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738" w:rsidRPr="00D5082D" w:rsidRDefault="00526646">
      <w:pPr>
        <w:rPr>
          <w:sz w:val="0"/>
          <w:szCs w:val="0"/>
          <w:lang w:val="ru-RU"/>
        </w:rPr>
      </w:pPr>
      <w:r>
        <w:rPr>
          <w:noProof/>
          <w:lang w:val="ru-RU" w:eastAsia="ru-RU"/>
        </w:rPr>
        <w:drawing>
          <wp:inline distT="0" distB="0" distL="0" distR="0">
            <wp:extent cx="6477000" cy="9029700"/>
            <wp:effectExtent l="19050" t="0" r="0" b="0"/>
            <wp:docPr id="3"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58275"/>
            <wp:effectExtent l="19050" t="0" r="0" b="0"/>
            <wp:docPr id="4" name="Рисунок 2"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1.jpg"/>
                    <pic:cNvPicPr>
                      <a:picLocks noChangeAspect="1" noChangeArrowheads="1"/>
                    </pic:cNvPicPr>
                  </pic:nvPicPr>
                  <pic:blipFill>
                    <a:blip r:embed="rId6"/>
                    <a:srcRect/>
                    <a:stretch>
                      <a:fillRect/>
                    </a:stretch>
                  </pic:blipFill>
                  <pic:spPr bwMode="auto">
                    <a:xfrm>
                      <a:off x="0" y="0"/>
                      <a:ext cx="6477000" cy="9058275"/>
                    </a:xfrm>
                    <a:prstGeom prst="rect">
                      <a:avLst/>
                    </a:prstGeom>
                    <a:noFill/>
                    <a:ln w="9525">
                      <a:noFill/>
                      <a:miter lim="800000"/>
                      <a:headEnd/>
                      <a:tailEnd/>
                    </a:ln>
                  </pic:spPr>
                </pic:pic>
              </a:graphicData>
            </a:graphic>
          </wp:inline>
        </w:drawing>
      </w:r>
      <w:r w:rsidR="00D5082D" w:rsidRPr="00D5082D">
        <w:rPr>
          <w:lang w:val="ru-RU"/>
        </w:rPr>
        <w:br w:type="page"/>
      </w:r>
    </w:p>
    <w:tbl>
      <w:tblPr>
        <w:tblW w:w="0" w:type="auto"/>
        <w:tblCellMar>
          <w:left w:w="0" w:type="dxa"/>
          <w:right w:w="0" w:type="dxa"/>
        </w:tblCellMar>
        <w:tblLook w:val="04A0"/>
      </w:tblPr>
      <w:tblGrid>
        <w:gridCol w:w="143"/>
        <w:gridCol w:w="1765"/>
        <w:gridCol w:w="2594"/>
        <w:gridCol w:w="3344"/>
        <w:gridCol w:w="1463"/>
        <w:gridCol w:w="817"/>
        <w:gridCol w:w="148"/>
      </w:tblGrid>
      <w:tr w:rsidR="00600738">
        <w:trPr>
          <w:trHeight w:hRule="exact" w:val="555"/>
        </w:trPr>
        <w:tc>
          <w:tcPr>
            <w:tcW w:w="4692" w:type="dxa"/>
            <w:gridSpan w:val="3"/>
            <w:shd w:val="clear" w:color="C0C0C0" w:fill="FFFFFF"/>
            <w:tcMar>
              <w:left w:w="34" w:type="dxa"/>
              <w:right w:w="34" w:type="dxa"/>
            </w:tcMar>
          </w:tcPr>
          <w:p w:rsidR="00600738" w:rsidRDefault="00D5082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3545" w:type="dxa"/>
          </w:tcPr>
          <w:p w:rsidR="00600738" w:rsidRDefault="00600738"/>
        </w:tc>
        <w:tc>
          <w:tcPr>
            <w:tcW w:w="1560" w:type="dxa"/>
          </w:tcPr>
          <w:p w:rsidR="00600738" w:rsidRDefault="00600738"/>
        </w:tc>
        <w:tc>
          <w:tcPr>
            <w:tcW w:w="1007" w:type="dxa"/>
            <w:gridSpan w:val="2"/>
            <w:shd w:val="clear" w:color="C0C0C0" w:fill="FFFFFF"/>
            <w:tcMar>
              <w:left w:w="34" w:type="dxa"/>
              <w:right w:w="34" w:type="dxa"/>
            </w:tcMar>
          </w:tcPr>
          <w:p w:rsidR="00600738" w:rsidRDefault="00D5082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600738">
        <w:trPr>
          <w:trHeight w:hRule="exact" w:val="138"/>
        </w:trPr>
        <w:tc>
          <w:tcPr>
            <w:tcW w:w="143" w:type="dxa"/>
          </w:tcPr>
          <w:p w:rsidR="00600738" w:rsidRDefault="00600738"/>
        </w:tc>
        <w:tc>
          <w:tcPr>
            <w:tcW w:w="1844" w:type="dxa"/>
          </w:tcPr>
          <w:p w:rsidR="00600738" w:rsidRDefault="00600738"/>
        </w:tc>
        <w:tc>
          <w:tcPr>
            <w:tcW w:w="2694" w:type="dxa"/>
          </w:tcPr>
          <w:p w:rsidR="00600738" w:rsidRDefault="00600738"/>
        </w:tc>
        <w:tc>
          <w:tcPr>
            <w:tcW w:w="3545" w:type="dxa"/>
          </w:tcPr>
          <w:p w:rsidR="00600738" w:rsidRDefault="00600738"/>
        </w:tc>
        <w:tc>
          <w:tcPr>
            <w:tcW w:w="1560" w:type="dxa"/>
          </w:tcPr>
          <w:p w:rsidR="00600738" w:rsidRDefault="00600738"/>
        </w:tc>
        <w:tc>
          <w:tcPr>
            <w:tcW w:w="852" w:type="dxa"/>
          </w:tcPr>
          <w:p w:rsidR="00600738" w:rsidRDefault="00600738"/>
        </w:tc>
        <w:tc>
          <w:tcPr>
            <w:tcW w:w="143" w:type="dxa"/>
          </w:tcPr>
          <w:p w:rsidR="00600738" w:rsidRDefault="00600738"/>
        </w:tc>
      </w:tr>
      <w:tr w:rsidR="00600738">
        <w:trPr>
          <w:trHeight w:hRule="exact" w:val="29"/>
        </w:trPr>
        <w:tc>
          <w:tcPr>
            <w:tcW w:w="10788" w:type="dxa"/>
            <w:gridSpan w:val="7"/>
            <w:tcBorders>
              <w:top w:val="single" w:sz="16" w:space="0" w:color="000000"/>
            </w:tcBorders>
            <w:shd w:val="clear" w:color="FFFFFF" w:fill="FFFFFF"/>
            <w:tcMar>
              <w:left w:w="4" w:type="dxa"/>
              <w:right w:w="4" w:type="dxa"/>
            </w:tcMar>
          </w:tcPr>
          <w:p w:rsidR="00600738" w:rsidRDefault="00600738"/>
        </w:tc>
      </w:tr>
      <w:tr w:rsidR="00600738">
        <w:trPr>
          <w:trHeight w:hRule="exact" w:val="248"/>
        </w:trPr>
        <w:tc>
          <w:tcPr>
            <w:tcW w:w="143" w:type="dxa"/>
          </w:tcPr>
          <w:p w:rsidR="00600738" w:rsidRDefault="00600738"/>
        </w:tc>
        <w:tc>
          <w:tcPr>
            <w:tcW w:w="1844" w:type="dxa"/>
          </w:tcPr>
          <w:p w:rsidR="00600738" w:rsidRDefault="00600738"/>
        </w:tc>
        <w:tc>
          <w:tcPr>
            <w:tcW w:w="2694" w:type="dxa"/>
          </w:tcPr>
          <w:p w:rsidR="00600738" w:rsidRDefault="00600738"/>
        </w:tc>
        <w:tc>
          <w:tcPr>
            <w:tcW w:w="3545" w:type="dxa"/>
          </w:tcPr>
          <w:p w:rsidR="00600738" w:rsidRDefault="00600738"/>
        </w:tc>
        <w:tc>
          <w:tcPr>
            <w:tcW w:w="1560" w:type="dxa"/>
          </w:tcPr>
          <w:p w:rsidR="00600738" w:rsidRDefault="00600738"/>
        </w:tc>
        <w:tc>
          <w:tcPr>
            <w:tcW w:w="852" w:type="dxa"/>
          </w:tcPr>
          <w:p w:rsidR="00600738" w:rsidRDefault="00600738"/>
        </w:tc>
        <w:tc>
          <w:tcPr>
            <w:tcW w:w="143" w:type="dxa"/>
          </w:tcPr>
          <w:p w:rsidR="00600738" w:rsidRDefault="00600738"/>
        </w:tc>
      </w:tr>
      <w:tr w:rsidR="00600738" w:rsidRPr="00526646">
        <w:trPr>
          <w:trHeight w:hRule="exact" w:val="277"/>
        </w:trPr>
        <w:tc>
          <w:tcPr>
            <w:tcW w:w="143" w:type="dxa"/>
          </w:tcPr>
          <w:p w:rsidR="00600738" w:rsidRDefault="00600738"/>
        </w:tc>
        <w:tc>
          <w:tcPr>
            <w:tcW w:w="1844" w:type="dxa"/>
          </w:tcPr>
          <w:p w:rsidR="00600738" w:rsidRDefault="00600738"/>
        </w:tc>
        <w:tc>
          <w:tcPr>
            <w:tcW w:w="6252" w:type="dxa"/>
            <w:gridSpan w:val="2"/>
            <w:shd w:val="clear" w:color="000000" w:fill="FFFFFF"/>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00738" w:rsidRPr="00D5082D" w:rsidRDefault="00600738">
            <w:pPr>
              <w:rPr>
                <w:lang w:val="ru-RU"/>
              </w:rPr>
            </w:pPr>
          </w:p>
        </w:tc>
        <w:tc>
          <w:tcPr>
            <w:tcW w:w="852" w:type="dxa"/>
          </w:tcPr>
          <w:p w:rsidR="00600738" w:rsidRPr="00D5082D" w:rsidRDefault="00600738">
            <w:pPr>
              <w:rPr>
                <w:lang w:val="ru-RU"/>
              </w:rPr>
            </w:pPr>
          </w:p>
        </w:tc>
        <w:tc>
          <w:tcPr>
            <w:tcW w:w="143" w:type="dxa"/>
          </w:tcPr>
          <w:p w:rsidR="00600738" w:rsidRPr="00D5082D" w:rsidRDefault="00600738">
            <w:pPr>
              <w:rPr>
                <w:lang w:val="ru-RU"/>
              </w:rPr>
            </w:pPr>
          </w:p>
        </w:tc>
      </w:tr>
      <w:tr w:rsidR="00600738" w:rsidRPr="00526646">
        <w:trPr>
          <w:trHeight w:hRule="exact" w:val="138"/>
        </w:trPr>
        <w:tc>
          <w:tcPr>
            <w:tcW w:w="143" w:type="dxa"/>
          </w:tcPr>
          <w:p w:rsidR="00600738" w:rsidRPr="00D5082D" w:rsidRDefault="00600738">
            <w:pPr>
              <w:rPr>
                <w:lang w:val="ru-RU"/>
              </w:rPr>
            </w:pPr>
          </w:p>
        </w:tc>
        <w:tc>
          <w:tcPr>
            <w:tcW w:w="1844" w:type="dxa"/>
          </w:tcPr>
          <w:p w:rsidR="00600738" w:rsidRPr="00D5082D" w:rsidRDefault="00600738">
            <w:pPr>
              <w:rPr>
                <w:lang w:val="ru-RU"/>
              </w:rPr>
            </w:pPr>
          </w:p>
        </w:tc>
        <w:tc>
          <w:tcPr>
            <w:tcW w:w="2694" w:type="dxa"/>
          </w:tcPr>
          <w:p w:rsidR="00600738" w:rsidRPr="00D5082D" w:rsidRDefault="00600738">
            <w:pPr>
              <w:rPr>
                <w:lang w:val="ru-RU"/>
              </w:rPr>
            </w:pPr>
          </w:p>
        </w:tc>
        <w:tc>
          <w:tcPr>
            <w:tcW w:w="3545" w:type="dxa"/>
          </w:tcPr>
          <w:p w:rsidR="00600738" w:rsidRPr="00D5082D" w:rsidRDefault="00600738">
            <w:pPr>
              <w:rPr>
                <w:lang w:val="ru-RU"/>
              </w:rPr>
            </w:pPr>
          </w:p>
        </w:tc>
        <w:tc>
          <w:tcPr>
            <w:tcW w:w="1560" w:type="dxa"/>
          </w:tcPr>
          <w:p w:rsidR="00600738" w:rsidRPr="00D5082D" w:rsidRDefault="00600738">
            <w:pPr>
              <w:rPr>
                <w:lang w:val="ru-RU"/>
              </w:rPr>
            </w:pPr>
          </w:p>
        </w:tc>
        <w:tc>
          <w:tcPr>
            <w:tcW w:w="852" w:type="dxa"/>
          </w:tcPr>
          <w:p w:rsidR="00600738" w:rsidRPr="00D5082D" w:rsidRDefault="00600738">
            <w:pPr>
              <w:rPr>
                <w:lang w:val="ru-RU"/>
              </w:rPr>
            </w:pPr>
          </w:p>
        </w:tc>
        <w:tc>
          <w:tcPr>
            <w:tcW w:w="143" w:type="dxa"/>
          </w:tcPr>
          <w:p w:rsidR="00600738" w:rsidRPr="00D5082D" w:rsidRDefault="00600738">
            <w:pPr>
              <w:rPr>
                <w:lang w:val="ru-RU"/>
              </w:rPr>
            </w:pPr>
          </w:p>
        </w:tc>
      </w:tr>
      <w:tr w:rsidR="00600738" w:rsidRPr="00526646">
        <w:trPr>
          <w:trHeight w:hRule="exact" w:val="2361"/>
        </w:trPr>
        <w:tc>
          <w:tcPr>
            <w:tcW w:w="143" w:type="dxa"/>
          </w:tcPr>
          <w:p w:rsidR="00600738" w:rsidRPr="00D5082D" w:rsidRDefault="00600738">
            <w:pPr>
              <w:rPr>
                <w:lang w:val="ru-RU"/>
              </w:rPr>
            </w:pPr>
          </w:p>
        </w:tc>
        <w:tc>
          <w:tcPr>
            <w:tcW w:w="10504" w:type="dxa"/>
            <w:gridSpan w:val="5"/>
            <w:shd w:val="clear" w:color="000000" w:fill="FFFFFF"/>
            <w:tcMar>
              <w:left w:w="34" w:type="dxa"/>
              <w:right w:w="34" w:type="dxa"/>
            </w:tcMar>
          </w:tcPr>
          <w:p w:rsidR="00600738" w:rsidRPr="00D5082D" w:rsidRDefault="00D5082D">
            <w:pPr>
              <w:spacing w:after="0" w:line="240" w:lineRule="auto"/>
              <w:rPr>
                <w:lang w:val="ru-RU"/>
              </w:rPr>
            </w:pPr>
            <w:r w:rsidRPr="00D5082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00738" w:rsidRPr="00D5082D" w:rsidRDefault="00600738">
            <w:pPr>
              <w:spacing w:after="0" w:line="240" w:lineRule="auto"/>
              <w:rPr>
                <w:lang w:val="ru-RU"/>
              </w:rPr>
            </w:pPr>
          </w:p>
          <w:p w:rsidR="00600738" w:rsidRPr="00D5082D" w:rsidRDefault="00D5082D">
            <w:pPr>
              <w:spacing w:after="0" w:line="240" w:lineRule="auto"/>
              <w:rPr>
                <w:lang w:val="ru-RU"/>
              </w:rPr>
            </w:pPr>
            <w:r w:rsidRPr="00D5082D">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600738" w:rsidRPr="00D5082D" w:rsidRDefault="00600738">
            <w:pPr>
              <w:spacing w:after="0" w:line="240" w:lineRule="auto"/>
              <w:rPr>
                <w:lang w:val="ru-RU"/>
              </w:rPr>
            </w:pPr>
          </w:p>
          <w:p w:rsidR="00600738" w:rsidRPr="00BF25C6" w:rsidRDefault="00D5082D">
            <w:pPr>
              <w:spacing w:after="0" w:line="240" w:lineRule="auto"/>
              <w:rPr>
                <w:lang w:val="ru-RU"/>
              </w:rPr>
            </w:pPr>
            <w:r w:rsidRPr="00D5082D">
              <w:rPr>
                <w:rFonts w:ascii="Times New Roman" w:hAnsi="Times New Roman" w:cs="Times New Roman"/>
                <w:color w:val="000000"/>
                <w:lang w:val="ru-RU"/>
              </w:rPr>
              <w:t xml:space="preserve">Зав. кафедрой к.с.н. доцент.. </w:t>
            </w:r>
            <w:r w:rsidRPr="00BF25C6">
              <w:rPr>
                <w:rFonts w:ascii="Times New Roman" w:hAnsi="Times New Roman" w:cs="Times New Roman"/>
                <w:color w:val="000000"/>
                <w:lang w:val="ru-RU"/>
              </w:rPr>
              <w:t>Белов М.Т  _________________</w:t>
            </w:r>
          </w:p>
          <w:p w:rsidR="00600738" w:rsidRPr="00BF25C6" w:rsidRDefault="00600738">
            <w:pPr>
              <w:spacing w:after="0" w:line="240" w:lineRule="auto"/>
              <w:rPr>
                <w:lang w:val="ru-RU"/>
              </w:rPr>
            </w:pPr>
          </w:p>
          <w:p w:rsidR="00600738" w:rsidRPr="00D5082D" w:rsidRDefault="00D5082D">
            <w:pPr>
              <w:spacing w:after="0" w:line="240" w:lineRule="auto"/>
              <w:rPr>
                <w:lang w:val="ru-RU"/>
              </w:rPr>
            </w:pPr>
            <w:r w:rsidRPr="00D5082D">
              <w:rPr>
                <w:rFonts w:ascii="Times New Roman" w:hAnsi="Times New Roman" w:cs="Times New Roman"/>
                <w:color w:val="000000"/>
                <w:lang w:val="ru-RU"/>
              </w:rPr>
              <w:t xml:space="preserve">Программу составил(и):  </w:t>
            </w:r>
            <w:proofErr w:type="spellStart"/>
            <w:r w:rsidRPr="00D5082D">
              <w:rPr>
                <w:rFonts w:ascii="Times New Roman" w:hAnsi="Times New Roman" w:cs="Times New Roman"/>
                <w:color w:val="000000"/>
                <w:lang w:val="ru-RU"/>
              </w:rPr>
              <w:t>к.э.н</w:t>
            </w:r>
            <w:proofErr w:type="spellEnd"/>
            <w:r w:rsidRPr="00D5082D">
              <w:rPr>
                <w:rFonts w:ascii="Times New Roman" w:hAnsi="Times New Roman" w:cs="Times New Roman"/>
                <w:color w:val="000000"/>
                <w:lang w:val="ru-RU"/>
              </w:rPr>
              <w:t>., доцент, Бурмистров С.В. _________________</w:t>
            </w:r>
          </w:p>
        </w:tc>
        <w:tc>
          <w:tcPr>
            <w:tcW w:w="143" w:type="dxa"/>
          </w:tcPr>
          <w:p w:rsidR="00600738" w:rsidRPr="00D5082D" w:rsidRDefault="00600738">
            <w:pPr>
              <w:rPr>
                <w:lang w:val="ru-RU"/>
              </w:rPr>
            </w:pPr>
          </w:p>
        </w:tc>
      </w:tr>
      <w:tr w:rsidR="00600738" w:rsidRPr="00526646">
        <w:trPr>
          <w:trHeight w:hRule="exact" w:val="138"/>
        </w:trPr>
        <w:tc>
          <w:tcPr>
            <w:tcW w:w="143" w:type="dxa"/>
          </w:tcPr>
          <w:p w:rsidR="00600738" w:rsidRPr="00D5082D" w:rsidRDefault="00600738">
            <w:pPr>
              <w:rPr>
                <w:lang w:val="ru-RU"/>
              </w:rPr>
            </w:pPr>
          </w:p>
        </w:tc>
        <w:tc>
          <w:tcPr>
            <w:tcW w:w="1844" w:type="dxa"/>
          </w:tcPr>
          <w:p w:rsidR="00600738" w:rsidRPr="00D5082D" w:rsidRDefault="00600738">
            <w:pPr>
              <w:rPr>
                <w:lang w:val="ru-RU"/>
              </w:rPr>
            </w:pPr>
          </w:p>
        </w:tc>
        <w:tc>
          <w:tcPr>
            <w:tcW w:w="2694" w:type="dxa"/>
          </w:tcPr>
          <w:p w:rsidR="00600738" w:rsidRPr="00D5082D" w:rsidRDefault="00600738">
            <w:pPr>
              <w:rPr>
                <w:lang w:val="ru-RU"/>
              </w:rPr>
            </w:pPr>
          </w:p>
        </w:tc>
        <w:tc>
          <w:tcPr>
            <w:tcW w:w="3545" w:type="dxa"/>
          </w:tcPr>
          <w:p w:rsidR="00600738" w:rsidRPr="00D5082D" w:rsidRDefault="00600738">
            <w:pPr>
              <w:rPr>
                <w:lang w:val="ru-RU"/>
              </w:rPr>
            </w:pPr>
          </w:p>
        </w:tc>
        <w:tc>
          <w:tcPr>
            <w:tcW w:w="1560" w:type="dxa"/>
          </w:tcPr>
          <w:p w:rsidR="00600738" w:rsidRPr="00D5082D" w:rsidRDefault="00600738">
            <w:pPr>
              <w:rPr>
                <w:lang w:val="ru-RU"/>
              </w:rPr>
            </w:pPr>
          </w:p>
        </w:tc>
        <w:tc>
          <w:tcPr>
            <w:tcW w:w="852" w:type="dxa"/>
          </w:tcPr>
          <w:p w:rsidR="00600738" w:rsidRPr="00D5082D" w:rsidRDefault="00600738">
            <w:pPr>
              <w:rPr>
                <w:lang w:val="ru-RU"/>
              </w:rPr>
            </w:pPr>
          </w:p>
        </w:tc>
        <w:tc>
          <w:tcPr>
            <w:tcW w:w="143" w:type="dxa"/>
          </w:tcPr>
          <w:p w:rsidR="00600738" w:rsidRPr="00D5082D" w:rsidRDefault="00600738">
            <w:pPr>
              <w:rPr>
                <w:lang w:val="ru-RU"/>
              </w:rPr>
            </w:pPr>
          </w:p>
        </w:tc>
      </w:tr>
      <w:tr w:rsidR="00600738" w:rsidRPr="00526646">
        <w:trPr>
          <w:trHeight w:hRule="exact" w:val="29"/>
        </w:trPr>
        <w:tc>
          <w:tcPr>
            <w:tcW w:w="10788" w:type="dxa"/>
            <w:gridSpan w:val="7"/>
            <w:tcBorders>
              <w:top w:val="single" w:sz="16" w:space="0" w:color="000000"/>
            </w:tcBorders>
            <w:shd w:val="clear" w:color="FFFFFF" w:fill="FFFFFF"/>
            <w:tcMar>
              <w:left w:w="4" w:type="dxa"/>
              <w:right w:w="4" w:type="dxa"/>
            </w:tcMar>
          </w:tcPr>
          <w:p w:rsidR="00600738" w:rsidRPr="00D5082D" w:rsidRDefault="00600738">
            <w:pPr>
              <w:rPr>
                <w:lang w:val="ru-RU"/>
              </w:rPr>
            </w:pPr>
          </w:p>
        </w:tc>
      </w:tr>
      <w:tr w:rsidR="00600738" w:rsidRPr="00526646">
        <w:trPr>
          <w:trHeight w:hRule="exact" w:val="248"/>
        </w:trPr>
        <w:tc>
          <w:tcPr>
            <w:tcW w:w="143" w:type="dxa"/>
          </w:tcPr>
          <w:p w:rsidR="00600738" w:rsidRPr="00D5082D" w:rsidRDefault="00600738">
            <w:pPr>
              <w:rPr>
                <w:lang w:val="ru-RU"/>
              </w:rPr>
            </w:pPr>
          </w:p>
        </w:tc>
        <w:tc>
          <w:tcPr>
            <w:tcW w:w="1844" w:type="dxa"/>
          </w:tcPr>
          <w:p w:rsidR="00600738" w:rsidRPr="00D5082D" w:rsidRDefault="00600738">
            <w:pPr>
              <w:rPr>
                <w:lang w:val="ru-RU"/>
              </w:rPr>
            </w:pPr>
          </w:p>
        </w:tc>
        <w:tc>
          <w:tcPr>
            <w:tcW w:w="2694" w:type="dxa"/>
          </w:tcPr>
          <w:p w:rsidR="00600738" w:rsidRPr="00D5082D" w:rsidRDefault="00600738">
            <w:pPr>
              <w:rPr>
                <w:lang w:val="ru-RU"/>
              </w:rPr>
            </w:pPr>
          </w:p>
        </w:tc>
        <w:tc>
          <w:tcPr>
            <w:tcW w:w="3545" w:type="dxa"/>
          </w:tcPr>
          <w:p w:rsidR="00600738" w:rsidRPr="00D5082D" w:rsidRDefault="00600738">
            <w:pPr>
              <w:rPr>
                <w:lang w:val="ru-RU"/>
              </w:rPr>
            </w:pPr>
          </w:p>
        </w:tc>
        <w:tc>
          <w:tcPr>
            <w:tcW w:w="1560" w:type="dxa"/>
          </w:tcPr>
          <w:p w:rsidR="00600738" w:rsidRPr="00D5082D" w:rsidRDefault="00600738">
            <w:pPr>
              <w:rPr>
                <w:lang w:val="ru-RU"/>
              </w:rPr>
            </w:pPr>
          </w:p>
        </w:tc>
        <w:tc>
          <w:tcPr>
            <w:tcW w:w="852" w:type="dxa"/>
          </w:tcPr>
          <w:p w:rsidR="00600738" w:rsidRPr="00D5082D" w:rsidRDefault="00600738">
            <w:pPr>
              <w:rPr>
                <w:lang w:val="ru-RU"/>
              </w:rPr>
            </w:pPr>
          </w:p>
        </w:tc>
        <w:tc>
          <w:tcPr>
            <w:tcW w:w="143" w:type="dxa"/>
          </w:tcPr>
          <w:p w:rsidR="00600738" w:rsidRPr="00D5082D" w:rsidRDefault="00600738">
            <w:pPr>
              <w:rPr>
                <w:lang w:val="ru-RU"/>
              </w:rPr>
            </w:pPr>
          </w:p>
        </w:tc>
      </w:tr>
      <w:tr w:rsidR="00600738" w:rsidRPr="00526646">
        <w:trPr>
          <w:trHeight w:hRule="exact" w:val="277"/>
        </w:trPr>
        <w:tc>
          <w:tcPr>
            <w:tcW w:w="143" w:type="dxa"/>
          </w:tcPr>
          <w:p w:rsidR="00600738" w:rsidRPr="00D5082D" w:rsidRDefault="00600738">
            <w:pPr>
              <w:rPr>
                <w:lang w:val="ru-RU"/>
              </w:rPr>
            </w:pPr>
          </w:p>
        </w:tc>
        <w:tc>
          <w:tcPr>
            <w:tcW w:w="1844" w:type="dxa"/>
          </w:tcPr>
          <w:p w:rsidR="00600738" w:rsidRPr="00D5082D" w:rsidRDefault="00600738">
            <w:pPr>
              <w:rPr>
                <w:lang w:val="ru-RU"/>
              </w:rPr>
            </w:pPr>
          </w:p>
        </w:tc>
        <w:tc>
          <w:tcPr>
            <w:tcW w:w="6252" w:type="dxa"/>
            <w:gridSpan w:val="2"/>
            <w:shd w:val="clear" w:color="000000" w:fill="FFFFFF"/>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00738" w:rsidRPr="00D5082D" w:rsidRDefault="00600738">
            <w:pPr>
              <w:rPr>
                <w:lang w:val="ru-RU"/>
              </w:rPr>
            </w:pPr>
          </w:p>
        </w:tc>
        <w:tc>
          <w:tcPr>
            <w:tcW w:w="852" w:type="dxa"/>
          </w:tcPr>
          <w:p w:rsidR="00600738" w:rsidRPr="00D5082D" w:rsidRDefault="00600738">
            <w:pPr>
              <w:rPr>
                <w:lang w:val="ru-RU"/>
              </w:rPr>
            </w:pPr>
          </w:p>
        </w:tc>
        <w:tc>
          <w:tcPr>
            <w:tcW w:w="143" w:type="dxa"/>
          </w:tcPr>
          <w:p w:rsidR="00600738" w:rsidRPr="00D5082D" w:rsidRDefault="00600738">
            <w:pPr>
              <w:rPr>
                <w:lang w:val="ru-RU"/>
              </w:rPr>
            </w:pPr>
          </w:p>
        </w:tc>
      </w:tr>
      <w:tr w:rsidR="00600738" w:rsidRPr="00526646">
        <w:trPr>
          <w:trHeight w:hRule="exact" w:val="138"/>
        </w:trPr>
        <w:tc>
          <w:tcPr>
            <w:tcW w:w="143" w:type="dxa"/>
          </w:tcPr>
          <w:p w:rsidR="00600738" w:rsidRPr="00D5082D" w:rsidRDefault="00600738">
            <w:pPr>
              <w:rPr>
                <w:lang w:val="ru-RU"/>
              </w:rPr>
            </w:pPr>
          </w:p>
        </w:tc>
        <w:tc>
          <w:tcPr>
            <w:tcW w:w="1844" w:type="dxa"/>
          </w:tcPr>
          <w:p w:rsidR="00600738" w:rsidRPr="00D5082D" w:rsidRDefault="00600738">
            <w:pPr>
              <w:rPr>
                <w:lang w:val="ru-RU"/>
              </w:rPr>
            </w:pPr>
          </w:p>
        </w:tc>
        <w:tc>
          <w:tcPr>
            <w:tcW w:w="2694" w:type="dxa"/>
          </w:tcPr>
          <w:p w:rsidR="00600738" w:rsidRPr="00D5082D" w:rsidRDefault="00600738">
            <w:pPr>
              <w:rPr>
                <w:lang w:val="ru-RU"/>
              </w:rPr>
            </w:pPr>
          </w:p>
        </w:tc>
        <w:tc>
          <w:tcPr>
            <w:tcW w:w="3545" w:type="dxa"/>
          </w:tcPr>
          <w:p w:rsidR="00600738" w:rsidRPr="00D5082D" w:rsidRDefault="00600738">
            <w:pPr>
              <w:rPr>
                <w:lang w:val="ru-RU"/>
              </w:rPr>
            </w:pPr>
          </w:p>
        </w:tc>
        <w:tc>
          <w:tcPr>
            <w:tcW w:w="1560" w:type="dxa"/>
          </w:tcPr>
          <w:p w:rsidR="00600738" w:rsidRPr="00D5082D" w:rsidRDefault="00600738">
            <w:pPr>
              <w:rPr>
                <w:lang w:val="ru-RU"/>
              </w:rPr>
            </w:pPr>
          </w:p>
        </w:tc>
        <w:tc>
          <w:tcPr>
            <w:tcW w:w="852" w:type="dxa"/>
          </w:tcPr>
          <w:p w:rsidR="00600738" w:rsidRPr="00D5082D" w:rsidRDefault="00600738">
            <w:pPr>
              <w:rPr>
                <w:lang w:val="ru-RU"/>
              </w:rPr>
            </w:pPr>
          </w:p>
        </w:tc>
        <w:tc>
          <w:tcPr>
            <w:tcW w:w="143" w:type="dxa"/>
          </w:tcPr>
          <w:p w:rsidR="00600738" w:rsidRPr="00D5082D" w:rsidRDefault="00600738">
            <w:pPr>
              <w:rPr>
                <w:lang w:val="ru-RU"/>
              </w:rPr>
            </w:pPr>
          </w:p>
        </w:tc>
      </w:tr>
      <w:tr w:rsidR="00600738" w:rsidRPr="00526646">
        <w:trPr>
          <w:trHeight w:hRule="exact" w:val="2500"/>
        </w:trPr>
        <w:tc>
          <w:tcPr>
            <w:tcW w:w="143" w:type="dxa"/>
          </w:tcPr>
          <w:p w:rsidR="00600738" w:rsidRPr="00D5082D" w:rsidRDefault="00600738">
            <w:pPr>
              <w:rPr>
                <w:lang w:val="ru-RU"/>
              </w:rPr>
            </w:pPr>
          </w:p>
        </w:tc>
        <w:tc>
          <w:tcPr>
            <w:tcW w:w="10504" w:type="dxa"/>
            <w:gridSpan w:val="5"/>
            <w:shd w:val="clear" w:color="000000" w:fill="FFFFFF"/>
            <w:tcMar>
              <w:left w:w="34" w:type="dxa"/>
              <w:right w:w="34" w:type="dxa"/>
            </w:tcMar>
          </w:tcPr>
          <w:p w:rsidR="00600738" w:rsidRPr="00D5082D" w:rsidRDefault="00D5082D">
            <w:pPr>
              <w:spacing w:after="0" w:line="240" w:lineRule="auto"/>
              <w:rPr>
                <w:lang w:val="ru-RU"/>
              </w:rPr>
            </w:pPr>
            <w:r w:rsidRPr="00D5082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00738" w:rsidRPr="00D5082D" w:rsidRDefault="00600738">
            <w:pPr>
              <w:spacing w:after="0" w:line="240" w:lineRule="auto"/>
              <w:rPr>
                <w:lang w:val="ru-RU"/>
              </w:rPr>
            </w:pPr>
          </w:p>
          <w:p w:rsidR="00600738" w:rsidRPr="00D5082D" w:rsidRDefault="00D5082D">
            <w:pPr>
              <w:spacing w:after="0" w:line="240" w:lineRule="auto"/>
              <w:rPr>
                <w:lang w:val="ru-RU"/>
              </w:rPr>
            </w:pPr>
            <w:r w:rsidRPr="00D5082D">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600738" w:rsidRPr="00D5082D" w:rsidRDefault="00600738">
            <w:pPr>
              <w:spacing w:after="0" w:line="240" w:lineRule="auto"/>
              <w:rPr>
                <w:lang w:val="ru-RU"/>
              </w:rPr>
            </w:pPr>
          </w:p>
          <w:p w:rsidR="00600738" w:rsidRPr="00BF25C6" w:rsidRDefault="00D5082D">
            <w:pPr>
              <w:spacing w:after="0" w:line="240" w:lineRule="auto"/>
              <w:rPr>
                <w:lang w:val="ru-RU"/>
              </w:rPr>
            </w:pPr>
            <w:r w:rsidRPr="00D5082D">
              <w:rPr>
                <w:rFonts w:ascii="Times New Roman" w:hAnsi="Times New Roman" w:cs="Times New Roman"/>
                <w:color w:val="000000"/>
                <w:lang w:val="ru-RU"/>
              </w:rPr>
              <w:t xml:space="preserve">Зав. кафедрой к.с.н. доцент.. </w:t>
            </w:r>
            <w:r w:rsidRPr="00BF25C6">
              <w:rPr>
                <w:rFonts w:ascii="Times New Roman" w:hAnsi="Times New Roman" w:cs="Times New Roman"/>
                <w:color w:val="000000"/>
                <w:lang w:val="ru-RU"/>
              </w:rPr>
              <w:t>Белов М.Т  _________________</w:t>
            </w:r>
          </w:p>
          <w:p w:rsidR="00600738" w:rsidRPr="00BF25C6" w:rsidRDefault="00600738">
            <w:pPr>
              <w:spacing w:after="0" w:line="240" w:lineRule="auto"/>
              <w:rPr>
                <w:lang w:val="ru-RU"/>
              </w:rPr>
            </w:pPr>
          </w:p>
          <w:p w:rsidR="00600738" w:rsidRPr="00D5082D" w:rsidRDefault="00D5082D">
            <w:pPr>
              <w:spacing w:after="0" w:line="240" w:lineRule="auto"/>
              <w:rPr>
                <w:lang w:val="ru-RU"/>
              </w:rPr>
            </w:pPr>
            <w:r w:rsidRPr="00D5082D">
              <w:rPr>
                <w:rFonts w:ascii="Times New Roman" w:hAnsi="Times New Roman" w:cs="Times New Roman"/>
                <w:color w:val="000000"/>
                <w:lang w:val="ru-RU"/>
              </w:rPr>
              <w:t xml:space="preserve">Программу составил(и):  </w:t>
            </w:r>
            <w:proofErr w:type="spellStart"/>
            <w:r w:rsidRPr="00D5082D">
              <w:rPr>
                <w:rFonts w:ascii="Times New Roman" w:hAnsi="Times New Roman" w:cs="Times New Roman"/>
                <w:color w:val="000000"/>
                <w:lang w:val="ru-RU"/>
              </w:rPr>
              <w:t>к.э.н</w:t>
            </w:r>
            <w:proofErr w:type="spellEnd"/>
            <w:r w:rsidRPr="00D5082D">
              <w:rPr>
                <w:rFonts w:ascii="Times New Roman" w:hAnsi="Times New Roman" w:cs="Times New Roman"/>
                <w:color w:val="000000"/>
                <w:lang w:val="ru-RU"/>
              </w:rPr>
              <w:t>., доцент, Бурмистров С.В. _________________</w:t>
            </w:r>
          </w:p>
        </w:tc>
        <w:tc>
          <w:tcPr>
            <w:tcW w:w="143" w:type="dxa"/>
          </w:tcPr>
          <w:p w:rsidR="00600738" w:rsidRPr="00D5082D" w:rsidRDefault="00600738">
            <w:pPr>
              <w:rPr>
                <w:lang w:val="ru-RU"/>
              </w:rPr>
            </w:pPr>
          </w:p>
        </w:tc>
      </w:tr>
      <w:tr w:rsidR="00600738" w:rsidRPr="00526646">
        <w:trPr>
          <w:trHeight w:hRule="exact" w:val="138"/>
        </w:trPr>
        <w:tc>
          <w:tcPr>
            <w:tcW w:w="143" w:type="dxa"/>
          </w:tcPr>
          <w:p w:rsidR="00600738" w:rsidRPr="00D5082D" w:rsidRDefault="00600738">
            <w:pPr>
              <w:rPr>
                <w:lang w:val="ru-RU"/>
              </w:rPr>
            </w:pPr>
          </w:p>
        </w:tc>
        <w:tc>
          <w:tcPr>
            <w:tcW w:w="1844" w:type="dxa"/>
          </w:tcPr>
          <w:p w:rsidR="00600738" w:rsidRPr="00D5082D" w:rsidRDefault="00600738">
            <w:pPr>
              <w:rPr>
                <w:lang w:val="ru-RU"/>
              </w:rPr>
            </w:pPr>
          </w:p>
        </w:tc>
        <w:tc>
          <w:tcPr>
            <w:tcW w:w="2694" w:type="dxa"/>
          </w:tcPr>
          <w:p w:rsidR="00600738" w:rsidRPr="00D5082D" w:rsidRDefault="00600738">
            <w:pPr>
              <w:rPr>
                <w:lang w:val="ru-RU"/>
              </w:rPr>
            </w:pPr>
          </w:p>
        </w:tc>
        <w:tc>
          <w:tcPr>
            <w:tcW w:w="3545" w:type="dxa"/>
          </w:tcPr>
          <w:p w:rsidR="00600738" w:rsidRPr="00D5082D" w:rsidRDefault="00600738">
            <w:pPr>
              <w:rPr>
                <w:lang w:val="ru-RU"/>
              </w:rPr>
            </w:pPr>
          </w:p>
        </w:tc>
        <w:tc>
          <w:tcPr>
            <w:tcW w:w="1560" w:type="dxa"/>
          </w:tcPr>
          <w:p w:rsidR="00600738" w:rsidRPr="00D5082D" w:rsidRDefault="00600738">
            <w:pPr>
              <w:rPr>
                <w:lang w:val="ru-RU"/>
              </w:rPr>
            </w:pPr>
          </w:p>
        </w:tc>
        <w:tc>
          <w:tcPr>
            <w:tcW w:w="852" w:type="dxa"/>
          </w:tcPr>
          <w:p w:rsidR="00600738" w:rsidRPr="00D5082D" w:rsidRDefault="00600738">
            <w:pPr>
              <w:rPr>
                <w:lang w:val="ru-RU"/>
              </w:rPr>
            </w:pPr>
          </w:p>
        </w:tc>
        <w:tc>
          <w:tcPr>
            <w:tcW w:w="143" w:type="dxa"/>
          </w:tcPr>
          <w:p w:rsidR="00600738" w:rsidRPr="00D5082D" w:rsidRDefault="00600738">
            <w:pPr>
              <w:rPr>
                <w:lang w:val="ru-RU"/>
              </w:rPr>
            </w:pPr>
          </w:p>
        </w:tc>
      </w:tr>
      <w:tr w:rsidR="00600738" w:rsidRPr="00526646">
        <w:trPr>
          <w:trHeight w:hRule="exact" w:val="29"/>
        </w:trPr>
        <w:tc>
          <w:tcPr>
            <w:tcW w:w="10788" w:type="dxa"/>
            <w:gridSpan w:val="7"/>
            <w:tcBorders>
              <w:top w:val="single" w:sz="16" w:space="0" w:color="000000"/>
            </w:tcBorders>
            <w:shd w:val="clear" w:color="FFFFFF" w:fill="FFFFFF"/>
            <w:tcMar>
              <w:left w:w="4" w:type="dxa"/>
              <w:right w:w="4" w:type="dxa"/>
            </w:tcMar>
          </w:tcPr>
          <w:p w:rsidR="00600738" w:rsidRPr="00D5082D" w:rsidRDefault="00600738">
            <w:pPr>
              <w:rPr>
                <w:lang w:val="ru-RU"/>
              </w:rPr>
            </w:pPr>
          </w:p>
        </w:tc>
      </w:tr>
      <w:tr w:rsidR="00600738" w:rsidRPr="00526646">
        <w:trPr>
          <w:trHeight w:hRule="exact" w:val="248"/>
        </w:trPr>
        <w:tc>
          <w:tcPr>
            <w:tcW w:w="143" w:type="dxa"/>
          </w:tcPr>
          <w:p w:rsidR="00600738" w:rsidRPr="00D5082D" w:rsidRDefault="00600738">
            <w:pPr>
              <w:rPr>
                <w:lang w:val="ru-RU"/>
              </w:rPr>
            </w:pPr>
          </w:p>
        </w:tc>
        <w:tc>
          <w:tcPr>
            <w:tcW w:w="1844" w:type="dxa"/>
          </w:tcPr>
          <w:p w:rsidR="00600738" w:rsidRPr="00D5082D" w:rsidRDefault="00600738">
            <w:pPr>
              <w:rPr>
                <w:lang w:val="ru-RU"/>
              </w:rPr>
            </w:pPr>
          </w:p>
        </w:tc>
        <w:tc>
          <w:tcPr>
            <w:tcW w:w="2694" w:type="dxa"/>
          </w:tcPr>
          <w:p w:rsidR="00600738" w:rsidRPr="00D5082D" w:rsidRDefault="00600738">
            <w:pPr>
              <w:rPr>
                <w:lang w:val="ru-RU"/>
              </w:rPr>
            </w:pPr>
          </w:p>
        </w:tc>
        <w:tc>
          <w:tcPr>
            <w:tcW w:w="3545" w:type="dxa"/>
          </w:tcPr>
          <w:p w:rsidR="00600738" w:rsidRPr="00D5082D" w:rsidRDefault="00600738">
            <w:pPr>
              <w:rPr>
                <w:lang w:val="ru-RU"/>
              </w:rPr>
            </w:pPr>
          </w:p>
        </w:tc>
        <w:tc>
          <w:tcPr>
            <w:tcW w:w="1560" w:type="dxa"/>
          </w:tcPr>
          <w:p w:rsidR="00600738" w:rsidRPr="00D5082D" w:rsidRDefault="00600738">
            <w:pPr>
              <w:rPr>
                <w:lang w:val="ru-RU"/>
              </w:rPr>
            </w:pPr>
          </w:p>
        </w:tc>
        <w:tc>
          <w:tcPr>
            <w:tcW w:w="852" w:type="dxa"/>
          </w:tcPr>
          <w:p w:rsidR="00600738" w:rsidRPr="00D5082D" w:rsidRDefault="00600738">
            <w:pPr>
              <w:rPr>
                <w:lang w:val="ru-RU"/>
              </w:rPr>
            </w:pPr>
          </w:p>
        </w:tc>
        <w:tc>
          <w:tcPr>
            <w:tcW w:w="143" w:type="dxa"/>
          </w:tcPr>
          <w:p w:rsidR="00600738" w:rsidRPr="00D5082D" w:rsidRDefault="00600738">
            <w:pPr>
              <w:rPr>
                <w:lang w:val="ru-RU"/>
              </w:rPr>
            </w:pPr>
          </w:p>
        </w:tc>
      </w:tr>
      <w:tr w:rsidR="00600738" w:rsidRPr="00526646">
        <w:trPr>
          <w:trHeight w:hRule="exact" w:val="277"/>
        </w:trPr>
        <w:tc>
          <w:tcPr>
            <w:tcW w:w="143" w:type="dxa"/>
          </w:tcPr>
          <w:p w:rsidR="00600738" w:rsidRPr="00D5082D" w:rsidRDefault="00600738">
            <w:pPr>
              <w:rPr>
                <w:lang w:val="ru-RU"/>
              </w:rPr>
            </w:pPr>
          </w:p>
        </w:tc>
        <w:tc>
          <w:tcPr>
            <w:tcW w:w="1844" w:type="dxa"/>
          </w:tcPr>
          <w:p w:rsidR="00600738" w:rsidRPr="00D5082D" w:rsidRDefault="00600738">
            <w:pPr>
              <w:rPr>
                <w:lang w:val="ru-RU"/>
              </w:rPr>
            </w:pPr>
          </w:p>
        </w:tc>
        <w:tc>
          <w:tcPr>
            <w:tcW w:w="6252" w:type="dxa"/>
            <w:gridSpan w:val="2"/>
            <w:shd w:val="clear" w:color="000000" w:fill="FFFFFF"/>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00738" w:rsidRPr="00D5082D" w:rsidRDefault="00600738">
            <w:pPr>
              <w:rPr>
                <w:lang w:val="ru-RU"/>
              </w:rPr>
            </w:pPr>
          </w:p>
        </w:tc>
        <w:tc>
          <w:tcPr>
            <w:tcW w:w="852" w:type="dxa"/>
          </w:tcPr>
          <w:p w:rsidR="00600738" w:rsidRPr="00D5082D" w:rsidRDefault="00600738">
            <w:pPr>
              <w:rPr>
                <w:lang w:val="ru-RU"/>
              </w:rPr>
            </w:pPr>
          </w:p>
        </w:tc>
        <w:tc>
          <w:tcPr>
            <w:tcW w:w="143" w:type="dxa"/>
          </w:tcPr>
          <w:p w:rsidR="00600738" w:rsidRPr="00D5082D" w:rsidRDefault="00600738">
            <w:pPr>
              <w:rPr>
                <w:lang w:val="ru-RU"/>
              </w:rPr>
            </w:pPr>
          </w:p>
        </w:tc>
      </w:tr>
      <w:tr w:rsidR="00600738" w:rsidRPr="00526646">
        <w:trPr>
          <w:trHeight w:hRule="exact" w:val="138"/>
        </w:trPr>
        <w:tc>
          <w:tcPr>
            <w:tcW w:w="143" w:type="dxa"/>
          </w:tcPr>
          <w:p w:rsidR="00600738" w:rsidRPr="00D5082D" w:rsidRDefault="00600738">
            <w:pPr>
              <w:rPr>
                <w:lang w:val="ru-RU"/>
              </w:rPr>
            </w:pPr>
          </w:p>
        </w:tc>
        <w:tc>
          <w:tcPr>
            <w:tcW w:w="1844" w:type="dxa"/>
          </w:tcPr>
          <w:p w:rsidR="00600738" w:rsidRPr="00D5082D" w:rsidRDefault="00600738">
            <w:pPr>
              <w:rPr>
                <w:lang w:val="ru-RU"/>
              </w:rPr>
            </w:pPr>
          </w:p>
        </w:tc>
        <w:tc>
          <w:tcPr>
            <w:tcW w:w="2694" w:type="dxa"/>
          </w:tcPr>
          <w:p w:rsidR="00600738" w:rsidRPr="00D5082D" w:rsidRDefault="00600738">
            <w:pPr>
              <w:rPr>
                <w:lang w:val="ru-RU"/>
              </w:rPr>
            </w:pPr>
          </w:p>
        </w:tc>
        <w:tc>
          <w:tcPr>
            <w:tcW w:w="3545" w:type="dxa"/>
          </w:tcPr>
          <w:p w:rsidR="00600738" w:rsidRPr="00D5082D" w:rsidRDefault="00600738">
            <w:pPr>
              <w:rPr>
                <w:lang w:val="ru-RU"/>
              </w:rPr>
            </w:pPr>
          </w:p>
        </w:tc>
        <w:tc>
          <w:tcPr>
            <w:tcW w:w="1560" w:type="dxa"/>
          </w:tcPr>
          <w:p w:rsidR="00600738" w:rsidRPr="00D5082D" w:rsidRDefault="00600738">
            <w:pPr>
              <w:rPr>
                <w:lang w:val="ru-RU"/>
              </w:rPr>
            </w:pPr>
          </w:p>
        </w:tc>
        <w:tc>
          <w:tcPr>
            <w:tcW w:w="852" w:type="dxa"/>
          </w:tcPr>
          <w:p w:rsidR="00600738" w:rsidRPr="00D5082D" w:rsidRDefault="00600738">
            <w:pPr>
              <w:rPr>
                <w:lang w:val="ru-RU"/>
              </w:rPr>
            </w:pPr>
          </w:p>
        </w:tc>
        <w:tc>
          <w:tcPr>
            <w:tcW w:w="143" w:type="dxa"/>
          </w:tcPr>
          <w:p w:rsidR="00600738" w:rsidRPr="00D5082D" w:rsidRDefault="00600738">
            <w:pPr>
              <w:rPr>
                <w:lang w:val="ru-RU"/>
              </w:rPr>
            </w:pPr>
          </w:p>
        </w:tc>
      </w:tr>
      <w:tr w:rsidR="00600738" w:rsidRPr="00526646">
        <w:trPr>
          <w:trHeight w:hRule="exact" w:val="2222"/>
        </w:trPr>
        <w:tc>
          <w:tcPr>
            <w:tcW w:w="143" w:type="dxa"/>
          </w:tcPr>
          <w:p w:rsidR="00600738" w:rsidRPr="00D5082D" w:rsidRDefault="00600738">
            <w:pPr>
              <w:rPr>
                <w:lang w:val="ru-RU"/>
              </w:rPr>
            </w:pPr>
          </w:p>
        </w:tc>
        <w:tc>
          <w:tcPr>
            <w:tcW w:w="10504" w:type="dxa"/>
            <w:gridSpan w:val="5"/>
            <w:shd w:val="clear" w:color="000000" w:fill="FFFFFF"/>
            <w:tcMar>
              <w:left w:w="34" w:type="dxa"/>
              <w:right w:w="34" w:type="dxa"/>
            </w:tcMar>
          </w:tcPr>
          <w:p w:rsidR="00600738" w:rsidRPr="00D5082D" w:rsidRDefault="00D5082D">
            <w:pPr>
              <w:spacing w:after="0" w:line="240" w:lineRule="auto"/>
              <w:rPr>
                <w:lang w:val="ru-RU"/>
              </w:rPr>
            </w:pPr>
            <w:r w:rsidRPr="00D5082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00738" w:rsidRPr="00D5082D" w:rsidRDefault="00600738">
            <w:pPr>
              <w:spacing w:after="0" w:line="240" w:lineRule="auto"/>
              <w:rPr>
                <w:lang w:val="ru-RU"/>
              </w:rPr>
            </w:pPr>
          </w:p>
          <w:p w:rsidR="00600738" w:rsidRPr="00D5082D" w:rsidRDefault="00D5082D">
            <w:pPr>
              <w:spacing w:after="0" w:line="240" w:lineRule="auto"/>
              <w:rPr>
                <w:lang w:val="ru-RU"/>
              </w:rPr>
            </w:pPr>
            <w:r w:rsidRPr="00D5082D">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600738" w:rsidRPr="00D5082D" w:rsidRDefault="00600738">
            <w:pPr>
              <w:spacing w:after="0" w:line="240" w:lineRule="auto"/>
              <w:rPr>
                <w:lang w:val="ru-RU"/>
              </w:rPr>
            </w:pPr>
          </w:p>
          <w:p w:rsidR="00600738" w:rsidRPr="00BF25C6" w:rsidRDefault="00D5082D">
            <w:pPr>
              <w:spacing w:after="0" w:line="240" w:lineRule="auto"/>
              <w:rPr>
                <w:lang w:val="ru-RU"/>
              </w:rPr>
            </w:pPr>
            <w:r w:rsidRPr="00D5082D">
              <w:rPr>
                <w:rFonts w:ascii="Times New Roman" w:hAnsi="Times New Roman" w:cs="Times New Roman"/>
                <w:color w:val="000000"/>
                <w:lang w:val="ru-RU"/>
              </w:rPr>
              <w:t xml:space="preserve">Зав. кафедрой: к.с.н. доцент.. </w:t>
            </w:r>
            <w:r w:rsidRPr="00BF25C6">
              <w:rPr>
                <w:rFonts w:ascii="Times New Roman" w:hAnsi="Times New Roman" w:cs="Times New Roman"/>
                <w:color w:val="000000"/>
                <w:lang w:val="ru-RU"/>
              </w:rPr>
              <w:t>Белов М.Т  _________________</w:t>
            </w:r>
          </w:p>
          <w:p w:rsidR="00600738" w:rsidRPr="00BF25C6" w:rsidRDefault="00600738">
            <w:pPr>
              <w:spacing w:after="0" w:line="240" w:lineRule="auto"/>
              <w:rPr>
                <w:lang w:val="ru-RU"/>
              </w:rPr>
            </w:pPr>
          </w:p>
          <w:p w:rsidR="00600738" w:rsidRPr="00D5082D" w:rsidRDefault="00D5082D">
            <w:pPr>
              <w:spacing w:after="0" w:line="240" w:lineRule="auto"/>
              <w:rPr>
                <w:lang w:val="ru-RU"/>
              </w:rPr>
            </w:pPr>
            <w:r w:rsidRPr="00D5082D">
              <w:rPr>
                <w:rFonts w:ascii="Times New Roman" w:hAnsi="Times New Roman" w:cs="Times New Roman"/>
                <w:color w:val="000000"/>
                <w:lang w:val="ru-RU"/>
              </w:rPr>
              <w:t xml:space="preserve">Программу составил(и):  </w:t>
            </w:r>
            <w:proofErr w:type="spellStart"/>
            <w:r w:rsidRPr="00D5082D">
              <w:rPr>
                <w:rFonts w:ascii="Times New Roman" w:hAnsi="Times New Roman" w:cs="Times New Roman"/>
                <w:color w:val="000000"/>
                <w:lang w:val="ru-RU"/>
              </w:rPr>
              <w:t>к.э.н</w:t>
            </w:r>
            <w:proofErr w:type="spellEnd"/>
            <w:r w:rsidRPr="00D5082D">
              <w:rPr>
                <w:rFonts w:ascii="Times New Roman" w:hAnsi="Times New Roman" w:cs="Times New Roman"/>
                <w:color w:val="000000"/>
                <w:lang w:val="ru-RU"/>
              </w:rPr>
              <w:t>., доцент, Бурмистров С.В. _________________</w:t>
            </w:r>
          </w:p>
        </w:tc>
        <w:tc>
          <w:tcPr>
            <w:tcW w:w="143" w:type="dxa"/>
          </w:tcPr>
          <w:p w:rsidR="00600738" w:rsidRPr="00D5082D" w:rsidRDefault="00600738">
            <w:pPr>
              <w:rPr>
                <w:lang w:val="ru-RU"/>
              </w:rPr>
            </w:pPr>
          </w:p>
        </w:tc>
      </w:tr>
      <w:tr w:rsidR="00600738" w:rsidRPr="00526646">
        <w:trPr>
          <w:trHeight w:hRule="exact" w:val="138"/>
        </w:trPr>
        <w:tc>
          <w:tcPr>
            <w:tcW w:w="143" w:type="dxa"/>
          </w:tcPr>
          <w:p w:rsidR="00600738" w:rsidRPr="00D5082D" w:rsidRDefault="00600738">
            <w:pPr>
              <w:rPr>
                <w:lang w:val="ru-RU"/>
              </w:rPr>
            </w:pPr>
          </w:p>
        </w:tc>
        <w:tc>
          <w:tcPr>
            <w:tcW w:w="1844" w:type="dxa"/>
          </w:tcPr>
          <w:p w:rsidR="00600738" w:rsidRPr="00D5082D" w:rsidRDefault="00600738">
            <w:pPr>
              <w:rPr>
                <w:lang w:val="ru-RU"/>
              </w:rPr>
            </w:pPr>
          </w:p>
        </w:tc>
        <w:tc>
          <w:tcPr>
            <w:tcW w:w="2694" w:type="dxa"/>
          </w:tcPr>
          <w:p w:rsidR="00600738" w:rsidRPr="00D5082D" w:rsidRDefault="00600738">
            <w:pPr>
              <w:rPr>
                <w:lang w:val="ru-RU"/>
              </w:rPr>
            </w:pPr>
          </w:p>
        </w:tc>
        <w:tc>
          <w:tcPr>
            <w:tcW w:w="3545" w:type="dxa"/>
          </w:tcPr>
          <w:p w:rsidR="00600738" w:rsidRPr="00D5082D" w:rsidRDefault="00600738">
            <w:pPr>
              <w:rPr>
                <w:lang w:val="ru-RU"/>
              </w:rPr>
            </w:pPr>
          </w:p>
        </w:tc>
        <w:tc>
          <w:tcPr>
            <w:tcW w:w="1560" w:type="dxa"/>
          </w:tcPr>
          <w:p w:rsidR="00600738" w:rsidRPr="00D5082D" w:rsidRDefault="00600738">
            <w:pPr>
              <w:rPr>
                <w:lang w:val="ru-RU"/>
              </w:rPr>
            </w:pPr>
          </w:p>
        </w:tc>
        <w:tc>
          <w:tcPr>
            <w:tcW w:w="852" w:type="dxa"/>
          </w:tcPr>
          <w:p w:rsidR="00600738" w:rsidRPr="00D5082D" w:rsidRDefault="00600738">
            <w:pPr>
              <w:rPr>
                <w:lang w:val="ru-RU"/>
              </w:rPr>
            </w:pPr>
          </w:p>
        </w:tc>
        <w:tc>
          <w:tcPr>
            <w:tcW w:w="143" w:type="dxa"/>
          </w:tcPr>
          <w:p w:rsidR="00600738" w:rsidRPr="00D5082D" w:rsidRDefault="00600738">
            <w:pPr>
              <w:rPr>
                <w:lang w:val="ru-RU"/>
              </w:rPr>
            </w:pPr>
          </w:p>
        </w:tc>
      </w:tr>
      <w:tr w:rsidR="00600738" w:rsidRPr="00526646">
        <w:trPr>
          <w:trHeight w:hRule="exact" w:val="29"/>
        </w:trPr>
        <w:tc>
          <w:tcPr>
            <w:tcW w:w="10788" w:type="dxa"/>
            <w:gridSpan w:val="7"/>
            <w:tcBorders>
              <w:top w:val="single" w:sz="16" w:space="0" w:color="000000"/>
            </w:tcBorders>
            <w:shd w:val="clear" w:color="FFFFFF" w:fill="FFFFFF"/>
            <w:tcMar>
              <w:left w:w="4" w:type="dxa"/>
              <w:right w:w="4" w:type="dxa"/>
            </w:tcMar>
          </w:tcPr>
          <w:p w:rsidR="00600738" w:rsidRPr="00D5082D" w:rsidRDefault="00600738">
            <w:pPr>
              <w:rPr>
                <w:lang w:val="ru-RU"/>
              </w:rPr>
            </w:pPr>
          </w:p>
        </w:tc>
      </w:tr>
      <w:tr w:rsidR="00600738" w:rsidRPr="00526646">
        <w:trPr>
          <w:trHeight w:hRule="exact" w:val="387"/>
        </w:trPr>
        <w:tc>
          <w:tcPr>
            <w:tcW w:w="143" w:type="dxa"/>
          </w:tcPr>
          <w:p w:rsidR="00600738" w:rsidRPr="00D5082D" w:rsidRDefault="00600738">
            <w:pPr>
              <w:rPr>
                <w:lang w:val="ru-RU"/>
              </w:rPr>
            </w:pPr>
          </w:p>
        </w:tc>
        <w:tc>
          <w:tcPr>
            <w:tcW w:w="1844" w:type="dxa"/>
          </w:tcPr>
          <w:p w:rsidR="00600738" w:rsidRPr="00D5082D" w:rsidRDefault="00600738">
            <w:pPr>
              <w:rPr>
                <w:lang w:val="ru-RU"/>
              </w:rPr>
            </w:pPr>
          </w:p>
        </w:tc>
        <w:tc>
          <w:tcPr>
            <w:tcW w:w="2694" w:type="dxa"/>
          </w:tcPr>
          <w:p w:rsidR="00600738" w:rsidRPr="00D5082D" w:rsidRDefault="00600738">
            <w:pPr>
              <w:rPr>
                <w:lang w:val="ru-RU"/>
              </w:rPr>
            </w:pPr>
          </w:p>
        </w:tc>
        <w:tc>
          <w:tcPr>
            <w:tcW w:w="3545" w:type="dxa"/>
          </w:tcPr>
          <w:p w:rsidR="00600738" w:rsidRPr="00D5082D" w:rsidRDefault="00600738">
            <w:pPr>
              <w:rPr>
                <w:lang w:val="ru-RU"/>
              </w:rPr>
            </w:pPr>
          </w:p>
        </w:tc>
        <w:tc>
          <w:tcPr>
            <w:tcW w:w="1560" w:type="dxa"/>
          </w:tcPr>
          <w:p w:rsidR="00600738" w:rsidRPr="00D5082D" w:rsidRDefault="00600738">
            <w:pPr>
              <w:rPr>
                <w:lang w:val="ru-RU"/>
              </w:rPr>
            </w:pPr>
          </w:p>
        </w:tc>
        <w:tc>
          <w:tcPr>
            <w:tcW w:w="852" w:type="dxa"/>
          </w:tcPr>
          <w:p w:rsidR="00600738" w:rsidRPr="00D5082D" w:rsidRDefault="00600738">
            <w:pPr>
              <w:rPr>
                <w:lang w:val="ru-RU"/>
              </w:rPr>
            </w:pPr>
          </w:p>
        </w:tc>
        <w:tc>
          <w:tcPr>
            <w:tcW w:w="143" w:type="dxa"/>
          </w:tcPr>
          <w:p w:rsidR="00600738" w:rsidRPr="00D5082D" w:rsidRDefault="00600738">
            <w:pPr>
              <w:rPr>
                <w:lang w:val="ru-RU"/>
              </w:rPr>
            </w:pPr>
          </w:p>
        </w:tc>
      </w:tr>
      <w:tr w:rsidR="00600738" w:rsidRPr="00526646">
        <w:trPr>
          <w:trHeight w:hRule="exact" w:val="277"/>
        </w:trPr>
        <w:tc>
          <w:tcPr>
            <w:tcW w:w="143" w:type="dxa"/>
          </w:tcPr>
          <w:p w:rsidR="00600738" w:rsidRPr="00D5082D" w:rsidRDefault="00600738">
            <w:pPr>
              <w:rPr>
                <w:lang w:val="ru-RU"/>
              </w:rPr>
            </w:pPr>
          </w:p>
        </w:tc>
        <w:tc>
          <w:tcPr>
            <w:tcW w:w="1844" w:type="dxa"/>
          </w:tcPr>
          <w:p w:rsidR="00600738" w:rsidRPr="00D5082D" w:rsidRDefault="00600738">
            <w:pPr>
              <w:rPr>
                <w:lang w:val="ru-RU"/>
              </w:rPr>
            </w:pPr>
          </w:p>
        </w:tc>
        <w:tc>
          <w:tcPr>
            <w:tcW w:w="6252" w:type="dxa"/>
            <w:gridSpan w:val="2"/>
            <w:shd w:val="clear" w:color="000000" w:fill="FFFFFF"/>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00738" w:rsidRPr="00D5082D" w:rsidRDefault="00600738">
            <w:pPr>
              <w:rPr>
                <w:lang w:val="ru-RU"/>
              </w:rPr>
            </w:pPr>
          </w:p>
        </w:tc>
        <w:tc>
          <w:tcPr>
            <w:tcW w:w="852" w:type="dxa"/>
          </w:tcPr>
          <w:p w:rsidR="00600738" w:rsidRPr="00D5082D" w:rsidRDefault="00600738">
            <w:pPr>
              <w:rPr>
                <w:lang w:val="ru-RU"/>
              </w:rPr>
            </w:pPr>
          </w:p>
        </w:tc>
        <w:tc>
          <w:tcPr>
            <w:tcW w:w="143" w:type="dxa"/>
          </w:tcPr>
          <w:p w:rsidR="00600738" w:rsidRPr="00D5082D" w:rsidRDefault="00600738">
            <w:pPr>
              <w:rPr>
                <w:lang w:val="ru-RU"/>
              </w:rPr>
            </w:pPr>
          </w:p>
        </w:tc>
      </w:tr>
      <w:tr w:rsidR="00600738" w:rsidRPr="00526646">
        <w:trPr>
          <w:trHeight w:hRule="exact" w:val="277"/>
        </w:trPr>
        <w:tc>
          <w:tcPr>
            <w:tcW w:w="143" w:type="dxa"/>
          </w:tcPr>
          <w:p w:rsidR="00600738" w:rsidRPr="00D5082D" w:rsidRDefault="00600738">
            <w:pPr>
              <w:rPr>
                <w:lang w:val="ru-RU"/>
              </w:rPr>
            </w:pPr>
          </w:p>
        </w:tc>
        <w:tc>
          <w:tcPr>
            <w:tcW w:w="1844" w:type="dxa"/>
          </w:tcPr>
          <w:p w:rsidR="00600738" w:rsidRPr="00D5082D" w:rsidRDefault="00600738">
            <w:pPr>
              <w:rPr>
                <w:lang w:val="ru-RU"/>
              </w:rPr>
            </w:pPr>
          </w:p>
        </w:tc>
        <w:tc>
          <w:tcPr>
            <w:tcW w:w="2694" w:type="dxa"/>
          </w:tcPr>
          <w:p w:rsidR="00600738" w:rsidRPr="00D5082D" w:rsidRDefault="00600738">
            <w:pPr>
              <w:rPr>
                <w:lang w:val="ru-RU"/>
              </w:rPr>
            </w:pPr>
          </w:p>
        </w:tc>
        <w:tc>
          <w:tcPr>
            <w:tcW w:w="3545" w:type="dxa"/>
          </w:tcPr>
          <w:p w:rsidR="00600738" w:rsidRPr="00D5082D" w:rsidRDefault="00600738">
            <w:pPr>
              <w:rPr>
                <w:lang w:val="ru-RU"/>
              </w:rPr>
            </w:pPr>
          </w:p>
        </w:tc>
        <w:tc>
          <w:tcPr>
            <w:tcW w:w="1560" w:type="dxa"/>
          </w:tcPr>
          <w:p w:rsidR="00600738" w:rsidRPr="00D5082D" w:rsidRDefault="00600738">
            <w:pPr>
              <w:rPr>
                <w:lang w:val="ru-RU"/>
              </w:rPr>
            </w:pPr>
          </w:p>
        </w:tc>
        <w:tc>
          <w:tcPr>
            <w:tcW w:w="852" w:type="dxa"/>
          </w:tcPr>
          <w:p w:rsidR="00600738" w:rsidRPr="00D5082D" w:rsidRDefault="00600738">
            <w:pPr>
              <w:rPr>
                <w:lang w:val="ru-RU"/>
              </w:rPr>
            </w:pPr>
          </w:p>
        </w:tc>
        <w:tc>
          <w:tcPr>
            <w:tcW w:w="143" w:type="dxa"/>
          </w:tcPr>
          <w:p w:rsidR="00600738" w:rsidRPr="00D5082D" w:rsidRDefault="00600738">
            <w:pPr>
              <w:rPr>
                <w:lang w:val="ru-RU"/>
              </w:rPr>
            </w:pPr>
          </w:p>
        </w:tc>
      </w:tr>
      <w:tr w:rsidR="00600738" w:rsidRPr="00526646">
        <w:trPr>
          <w:trHeight w:hRule="exact" w:val="2222"/>
        </w:trPr>
        <w:tc>
          <w:tcPr>
            <w:tcW w:w="143" w:type="dxa"/>
          </w:tcPr>
          <w:p w:rsidR="00600738" w:rsidRPr="00D5082D" w:rsidRDefault="00600738">
            <w:pPr>
              <w:rPr>
                <w:lang w:val="ru-RU"/>
              </w:rPr>
            </w:pPr>
          </w:p>
        </w:tc>
        <w:tc>
          <w:tcPr>
            <w:tcW w:w="10504" w:type="dxa"/>
            <w:gridSpan w:val="5"/>
            <w:shd w:val="clear" w:color="000000" w:fill="FFFFFF"/>
            <w:tcMar>
              <w:left w:w="34" w:type="dxa"/>
              <w:right w:w="34" w:type="dxa"/>
            </w:tcMar>
          </w:tcPr>
          <w:p w:rsidR="00600738" w:rsidRPr="00D5082D" w:rsidRDefault="00D5082D">
            <w:pPr>
              <w:spacing w:after="0" w:line="240" w:lineRule="auto"/>
              <w:rPr>
                <w:lang w:val="ru-RU"/>
              </w:rPr>
            </w:pPr>
            <w:r w:rsidRPr="00D5082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00738" w:rsidRPr="00D5082D" w:rsidRDefault="00600738">
            <w:pPr>
              <w:spacing w:after="0" w:line="240" w:lineRule="auto"/>
              <w:rPr>
                <w:lang w:val="ru-RU"/>
              </w:rPr>
            </w:pPr>
          </w:p>
          <w:p w:rsidR="00600738" w:rsidRPr="00D5082D" w:rsidRDefault="00D5082D">
            <w:pPr>
              <w:spacing w:after="0" w:line="240" w:lineRule="auto"/>
              <w:rPr>
                <w:lang w:val="ru-RU"/>
              </w:rPr>
            </w:pPr>
            <w:r w:rsidRPr="00D5082D">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600738" w:rsidRPr="00D5082D" w:rsidRDefault="00600738">
            <w:pPr>
              <w:spacing w:after="0" w:line="240" w:lineRule="auto"/>
              <w:rPr>
                <w:lang w:val="ru-RU"/>
              </w:rPr>
            </w:pPr>
          </w:p>
          <w:p w:rsidR="00600738" w:rsidRPr="00BF25C6" w:rsidRDefault="00D5082D">
            <w:pPr>
              <w:spacing w:after="0" w:line="240" w:lineRule="auto"/>
              <w:rPr>
                <w:lang w:val="ru-RU"/>
              </w:rPr>
            </w:pPr>
            <w:r w:rsidRPr="00D5082D">
              <w:rPr>
                <w:rFonts w:ascii="Times New Roman" w:hAnsi="Times New Roman" w:cs="Times New Roman"/>
                <w:color w:val="000000"/>
                <w:lang w:val="ru-RU"/>
              </w:rPr>
              <w:t xml:space="preserve">Зав. кафедрой: к.с.н. доцент.. </w:t>
            </w:r>
            <w:r w:rsidRPr="00BF25C6">
              <w:rPr>
                <w:rFonts w:ascii="Times New Roman" w:hAnsi="Times New Roman" w:cs="Times New Roman"/>
                <w:color w:val="000000"/>
                <w:lang w:val="ru-RU"/>
              </w:rPr>
              <w:t>Белов М.Т  _________________</w:t>
            </w:r>
          </w:p>
          <w:p w:rsidR="00600738" w:rsidRPr="00BF25C6" w:rsidRDefault="00600738">
            <w:pPr>
              <w:spacing w:after="0" w:line="240" w:lineRule="auto"/>
              <w:rPr>
                <w:lang w:val="ru-RU"/>
              </w:rPr>
            </w:pPr>
          </w:p>
          <w:p w:rsidR="00600738" w:rsidRPr="00D5082D" w:rsidRDefault="00D5082D">
            <w:pPr>
              <w:spacing w:after="0" w:line="240" w:lineRule="auto"/>
              <w:rPr>
                <w:lang w:val="ru-RU"/>
              </w:rPr>
            </w:pPr>
            <w:r w:rsidRPr="00D5082D">
              <w:rPr>
                <w:rFonts w:ascii="Times New Roman" w:hAnsi="Times New Roman" w:cs="Times New Roman"/>
                <w:color w:val="000000"/>
                <w:lang w:val="ru-RU"/>
              </w:rPr>
              <w:t xml:space="preserve">Программу составил(и):  </w:t>
            </w:r>
            <w:proofErr w:type="spellStart"/>
            <w:r w:rsidRPr="00D5082D">
              <w:rPr>
                <w:rFonts w:ascii="Times New Roman" w:hAnsi="Times New Roman" w:cs="Times New Roman"/>
                <w:color w:val="000000"/>
                <w:lang w:val="ru-RU"/>
              </w:rPr>
              <w:t>к.э.н</w:t>
            </w:r>
            <w:proofErr w:type="spellEnd"/>
            <w:r w:rsidRPr="00D5082D">
              <w:rPr>
                <w:rFonts w:ascii="Times New Roman" w:hAnsi="Times New Roman" w:cs="Times New Roman"/>
                <w:color w:val="000000"/>
                <w:lang w:val="ru-RU"/>
              </w:rPr>
              <w:t>., доцент, Бурмистров С.В. _________________</w:t>
            </w:r>
          </w:p>
        </w:tc>
        <w:tc>
          <w:tcPr>
            <w:tcW w:w="143" w:type="dxa"/>
          </w:tcPr>
          <w:p w:rsidR="00600738" w:rsidRPr="00D5082D" w:rsidRDefault="00600738">
            <w:pPr>
              <w:rPr>
                <w:lang w:val="ru-RU"/>
              </w:rPr>
            </w:pPr>
          </w:p>
        </w:tc>
      </w:tr>
    </w:tbl>
    <w:p w:rsidR="00600738" w:rsidRPr="00D5082D" w:rsidRDefault="00D5082D">
      <w:pPr>
        <w:rPr>
          <w:sz w:val="0"/>
          <w:szCs w:val="0"/>
          <w:lang w:val="ru-RU"/>
        </w:rPr>
      </w:pPr>
      <w:r w:rsidRPr="00D5082D">
        <w:rPr>
          <w:lang w:val="ru-RU"/>
        </w:rPr>
        <w:br w:type="page"/>
      </w:r>
    </w:p>
    <w:tbl>
      <w:tblPr>
        <w:tblW w:w="0" w:type="auto"/>
        <w:tblCellMar>
          <w:left w:w="0" w:type="dxa"/>
          <w:right w:w="0" w:type="dxa"/>
        </w:tblCellMar>
        <w:tblLook w:val="04A0"/>
      </w:tblPr>
      <w:tblGrid>
        <w:gridCol w:w="775"/>
        <w:gridCol w:w="1986"/>
        <w:gridCol w:w="1756"/>
        <w:gridCol w:w="4783"/>
        <w:gridCol w:w="974"/>
      </w:tblGrid>
      <w:tr w:rsidR="00600738">
        <w:trPr>
          <w:trHeight w:hRule="exact" w:val="416"/>
        </w:trPr>
        <w:tc>
          <w:tcPr>
            <w:tcW w:w="4692" w:type="dxa"/>
            <w:gridSpan w:val="3"/>
            <w:shd w:val="clear" w:color="C0C0C0" w:fill="FFFFFF"/>
            <w:tcMar>
              <w:left w:w="34" w:type="dxa"/>
              <w:right w:w="34" w:type="dxa"/>
            </w:tcMar>
          </w:tcPr>
          <w:p w:rsidR="00600738" w:rsidRDefault="00D5082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5104" w:type="dxa"/>
          </w:tcPr>
          <w:p w:rsidR="00600738" w:rsidRDefault="00600738"/>
        </w:tc>
        <w:tc>
          <w:tcPr>
            <w:tcW w:w="1007" w:type="dxa"/>
            <w:shd w:val="clear" w:color="C0C0C0" w:fill="FFFFFF"/>
            <w:tcMar>
              <w:left w:w="34" w:type="dxa"/>
              <w:right w:w="34" w:type="dxa"/>
            </w:tcMar>
          </w:tcPr>
          <w:p w:rsidR="00600738" w:rsidRDefault="00D5082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60073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00738" w:rsidRPr="00526646">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Ознакомление студентов с теоретическими основами управления человеческими ресурсами в современной организации и обучение их необходимым практическим навыкам принятия, организации исполнения, контроля и анализа результатов управленческих решений в отношении человеческих ресурсов хозяйствующего субъекта.</w:t>
            </w:r>
          </w:p>
        </w:tc>
      </w:tr>
      <w:tr w:rsidR="00600738" w:rsidRPr="00526646">
        <w:trPr>
          <w:trHeight w:hRule="exact" w:val="226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Задачи. В соответствии целями дисциплины и  определенными ФГОС ВО направлениями профессиональной деятельности студентов (организационно-управленческой, информационно-аналитической,  предпринимательской) задачами изучения управления человеческими ресурсами являются: освоение методов формирования кадровой стратегии предприятия; изучение технологии оперативного планирования человеческих ресурсов предприятия и отдельных подразделений; приобретение навыков построения системы и организационной структуры управления человеческими ресурсами предприятия; освоение приемов формирования команд, мотивации и стимулирования работников, урегулирования конфликтов на уровне подразделений и рабочих команд; овладение приемами документационного обеспечение управления человеческими ресурсами предприятия;  изучение техники маркетинга персонала, и разработки бизнес-планов в части формирования и развития человеческих ресурсов.</w:t>
            </w:r>
          </w:p>
        </w:tc>
      </w:tr>
      <w:tr w:rsidR="00600738" w:rsidRPr="00526646">
        <w:trPr>
          <w:trHeight w:hRule="exact" w:val="277"/>
        </w:trPr>
        <w:tc>
          <w:tcPr>
            <w:tcW w:w="766" w:type="dxa"/>
          </w:tcPr>
          <w:p w:rsidR="00600738" w:rsidRPr="00D5082D" w:rsidRDefault="00600738">
            <w:pPr>
              <w:rPr>
                <w:lang w:val="ru-RU"/>
              </w:rPr>
            </w:pPr>
          </w:p>
        </w:tc>
        <w:tc>
          <w:tcPr>
            <w:tcW w:w="2071" w:type="dxa"/>
          </w:tcPr>
          <w:p w:rsidR="00600738" w:rsidRPr="00D5082D" w:rsidRDefault="00600738">
            <w:pPr>
              <w:rPr>
                <w:lang w:val="ru-RU"/>
              </w:rPr>
            </w:pPr>
          </w:p>
        </w:tc>
        <w:tc>
          <w:tcPr>
            <w:tcW w:w="1844" w:type="dxa"/>
          </w:tcPr>
          <w:p w:rsidR="00600738" w:rsidRPr="00D5082D" w:rsidRDefault="00600738">
            <w:pPr>
              <w:rPr>
                <w:lang w:val="ru-RU"/>
              </w:rPr>
            </w:pPr>
          </w:p>
        </w:tc>
        <w:tc>
          <w:tcPr>
            <w:tcW w:w="5104" w:type="dxa"/>
          </w:tcPr>
          <w:p w:rsidR="00600738" w:rsidRPr="00D5082D" w:rsidRDefault="00600738">
            <w:pPr>
              <w:rPr>
                <w:lang w:val="ru-RU"/>
              </w:rPr>
            </w:pPr>
          </w:p>
        </w:tc>
        <w:tc>
          <w:tcPr>
            <w:tcW w:w="993" w:type="dxa"/>
          </w:tcPr>
          <w:p w:rsidR="00600738" w:rsidRPr="00D5082D" w:rsidRDefault="00600738">
            <w:pPr>
              <w:rPr>
                <w:lang w:val="ru-RU"/>
              </w:rPr>
            </w:pPr>
          </w:p>
        </w:tc>
      </w:tr>
      <w:tr w:rsidR="00600738" w:rsidRPr="0052664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b/>
                <w:color w:val="000000"/>
                <w:sz w:val="19"/>
                <w:szCs w:val="19"/>
                <w:lang w:val="ru-RU"/>
              </w:rPr>
              <w:t>2. МЕСТО ДИСЦИПЛИНЫ В СТРУКТУРЕ ОБРАЗОВАТЕЛЬНОЙ ПРОГРАММЫ</w:t>
            </w:r>
          </w:p>
        </w:tc>
      </w:tr>
      <w:tr w:rsidR="00600738">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r>
              <w:rPr>
                <w:rFonts w:ascii="Times New Roman" w:hAnsi="Times New Roman" w:cs="Times New Roman"/>
                <w:color w:val="000000"/>
                <w:sz w:val="19"/>
                <w:szCs w:val="19"/>
              </w:rPr>
              <w:t>Б1.Б</w:t>
            </w:r>
          </w:p>
        </w:tc>
      </w:tr>
      <w:tr w:rsidR="00600738" w:rsidRPr="00526646">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b/>
                <w:color w:val="000000"/>
                <w:sz w:val="19"/>
                <w:szCs w:val="19"/>
                <w:lang w:val="ru-RU"/>
              </w:rPr>
              <w:t>Требования к предварительной подготовке обучающегося:</w:t>
            </w:r>
          </w:p>
        </w:tc>
      </w:tr>
      <w:tr w:rsidR="00600738" w:rsidRPr="0052664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ходе освоения дисциплин: Теория организации</w:t>
            </w:r>
          </w:p>
        </w:tc>
      </w:tr>
      <w:tr w:rsidR="0060073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Личная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менеджера</w:t>
            </w:r>
            <w:proofErr w:type="spellEnd"/>
          </w:p>
        </w:tc>
      </w:tr>
      <w:tr w:rsidR="0060073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принятия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решений</w:t>
            </w:r>
            <w:proofErr w:type="spellEnd"/>
          </w:p>
        </w:tc>
      </w:tr>
      <w:tr w:rsidR="0060073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жизнедеятельности</w:t>
            </w:r>
            <w:proofErr w:type="spellEnd"/>
          </w:p>
        </w:tc>
      </w:tr>
      <w:tr w:rsidR="00600738" w:rsidRPr="0052664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Культура речи и деловое общение</w:t>
            </w:r>
          </w:p>
        </w:tc>
      </w:tr>
      <w:tr w:rsidR="0060073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Психология</w:t>
            </w:r>
            <w:proofErr w:type="spellEnd"/>
          </w:p>
        </w:tc>
      </w:tr>
      <w:tr w:rsidR="0060073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600738" w:rsidRPr="0052664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00738" w:rsidRPr="0052664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Экономика, организация и управление на предприятии</w:t>
            </w:r>
          </w:p>
        </w:tc>
      </w:tr>
      <w:tr w:rsidR="00600738" w:rsidRPr="0052664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Проектирование организации и организационная диагностика</w:t>
            </w:r>
          </w:p>
        </w:tc>
      </w:tr>
      <w:tr w:rsidR="0060073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60073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Бизнес-планирование</w:t>
            </w:r>
            <w:proofErr w:type="spellEnd"/>
          </w:p>
        </w:tc>
      </w:tr>
      <w:tr w:rsidR="0060073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изменениями</w:t>
            </w:r>
            <w:proofErr w:type="spellEnd"/>
          </w:p>
        </w:tc>
      </w:tr>
      <w:tr w:rsidR="0060073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офисом</w:t>
            </w:r>
            <w:proofErr w:type="spellEnd"/>
          </w:p>
        </w:tc>
      </w:tr>
      <w:tr w:rsidR="0060073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600738" w:rsidRPr="0052664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Презентационные технологии и управление переговорами</w:t>
            </w:r>
          </w:p>
        </w:tc>
      </w:tr>
      <w:tr w:rsidR="00600738" w:rsidRPr="00526646">
        <w:trPr>
          <w:trHeight w:hRule="exact" w:val="277"/>
        </w:trPr>
        <w:tc>
          <w:tcPr>
            <w:tcW w:w="766" w:type="dxa"/>
          </w:tcPr>
          <w:p w:rsidR="00600738" w:rsidRPr="00D5082D" w:rsidRDefault="00600738">
            <w:pPr>
              <w:rPr>
                <w:lang w:val="ru-RU"/>
              </w:rPr>
            </w:pPr>
          </w:p>
        </w:tc>
        <w:tc>
          <w:tcPr>
            <w:tcW w:w="2071" w:type="dxa"/>
          </w:tcPr>
          <w:p w:rsidR="00600738" w:rsidRPr="00D5082D" w:rsidRDefault="00600738">
            <w:pPr>
              <w:rPr>
                <w:lang w:val="ru-RU"/>
              </w:rPr>
            </w:pPr>
          </w:p>
        </w:tc>
        <w:tc>
          <w:tcPr>
            <w:tcW w:w="1844" w:type="dxa"/>
          </w:tcPr>
          <w:p w:rsidR="00600738" w:rsidRPr="00D5082D" w:rsidRDefault="00600738">
            <w:pPr>
              <w:rPr>
                <w:lang w:val="ru-RU"/>
              </w:rPr>
            </w:pPr>
          </w:p>
        </w:tc>
        <w:tc>
          <w:tcPr>
            <w:tcW w:w="5104" w:type="dxa"/>
          </w:tcPr>
          <w:p w:rsidR="00600738" w:rsidRPr="00D5082D" w:rsidRDefault="00600738">
            <w:pPr>
              <w:rPr>
                <w:lang w:val="ru-RU"/>
              </w:rPr>
            </w:pPr>
          </w:p>
        </w:tc>
        <w:tc>
          <w:tcPr>
            <w:tcW w:w="993" w:type="dxa"/>
          </w:tcPr>
          <w:p w:rsidR="00600738" w:rsidRPr="00D5082D" w:rsidRDefault="00600738">
            <w:pPr>
              <w:rPr>
                <w:lang w:val="ru-RU"/>
              </w:rPr>
            </w:pPr>
          </w:p>
        </w:tc>
      </w:tr>
      <w:tr w:rsidR="00600738" w:rsidRPr="00526646">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b/>
                <w:color w:val="000000"/>
                <w:sz w:val="19"/>
                <w:szCs w:val="19"/>
                <w:lang w:val="ru-RU"/>
              </w:rPr>
              <w:t>3. ТРЕБОВАНИЯ К РЕЗУЛЬТАТАМ ОСВОЕНИЯ ДИСЦИПЛИНЫ</w:t>
            </w:r>
          </w:p>
        </w:tc>
      </w:tr>
      <w:tr w:rsidR="00600738" w:rsidRPr="0052664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b/>
                <w:color w:val="000000"/>
                <w:sz w:val="19"/>
                <w:szCs w:val="19"/>
                <w:lang w:val="ru-RU"/>
              </w:rPr>
              <w:t>ОК-6:      способностью к самоорганизации и самообразованию</w:t>
            </w:r>
          </w:p>
        </w:tc>
      </w:tr>
      <w:tr w:rsidR="0060073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00738" w:rsidRPr="0052664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Современные гуманистические философские концепции развития личности,  коллектива и общества.</w:t>
            </w:r>
          </w:p>
        </w:tc>
      </w:tr>
      <w:tr w:rsidR="0060073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00738" w:rsidRPr="0052664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Объективно оценивать состояние своей внешней среды и личного потенциала.</w:t>
            </w:r>
          </w:p>
        </w:tc>
      </w:tr>
      <w:tr w:rsidR="0060073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00738" w:rsidRPr="0052664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 xml:space="preserve">Методикой </w:t>
            </w:r>
            <w:proofErr w:type="spellStart"/>
            <w:r w:rsidRPr="00D5082D">
              <w:rPr>
                <w:rFonts w:ascii="Times New Roman" w:hAnsi="Times New Roman" w:cs="Times New Roman"/>
                <w:color w:val="000000"/>
                <w:sz w:val="19"/>
                <w:szCs w:val="19"/>
                <w:lang w:val="ru-RU"/>
              </w:rPr>
              <w:t>самоменеджмента</w:t>
            </w:r>
            <w:proofErr w:type="spellEnd"/>
            <w:r w:rsidRPr="00D5082D">
              <w:rPr>
                <w:rFonts w:ascii="Times New Roman" w:hAnsi="Times New Roman" w:cs="Times New Roman"/>
                <w:color w:val="000000"/>
                <w:sz w:val="19"/>
                <w:szCs w:val="19"/>
                <w:lang w:val="ru-RU"/>
              </w:rPr>
              <w:t xml:space="preserve"> и организации личного труда,</w:t>
            </w:r>
          </w:p>
        </w:tc>
      </w:tr>
      <w:tr w:rsidR="00600738" w:rsidRPr="0052664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b/>
                <w:color w:val="000000"/>
                <w:sz w:val="19"/>
                <w:szCs w:val="19"/>
                <w:lang w:val="ru-RU"/>
              </w:rPr>
              <w:t>ОПК-2: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60073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00738" w:rsidRPr="0052664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Фундаментальные положения и категории управления человеческими ресурсами.</w:t>
            </w:r>
          </w:p>
        </w:tc>
      </w:tr>
      <w:tr w:rsidR="0060073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00738" w:rsidRPr="0052664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Используя современные информационные технологии и базы данных, социологические и статистические методы анализировать состояние человеческих ресурсов и возможности предприятия на рынке труда.</w:t>
            </w:r>
          </w:p>
        </w:tc>
      </w:tr>
      <w:tr w:rsidR="0060073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00738" w:rsidRPr="0052664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Навыками делового общения и сбора информации о состоянии человеческих ресурсов организации.</w:t>
            </w:r>
          </w:p>
        </w:tc>
      </w:tr>
    </w:tbl>
    <w:p w:rsidR="00600738" w:rsidRPr="00D5082D" w:rsidRDefault="00D5082D">
      <w:pPr>
        <w:rPr>
          <w:sz w:val="0"/>
          <w:szCs w:val="0"/>
          <w:lang w:val="ru-RU"/>
        </w:rPr>
      </w:pPr>
      <w:r w:rsidRPr="00D5082D">
        <w:rPr>
          <w:lang w:val="ru-RU"/>
        </w:rPr>
        <w:br w:type="page"/>
      </w:r>
    </w:p>
    <w:tbl>
      <w:tblPr>
        <w:tblW w:w="0" w:type="auto"/>
        <w:tblCellMar>
          <w:left w:w="0" w:type="dxa"/>
          <w:right w:w="0" w:type="dxa"/>
        </w:tblCellMar>
        <w:tblLook w:val="04A0"/>
      </w:tblPr>
      <w:tblGrid>
        <w:gridCol w:w="964"/>
        <w:gridCol w:w="3181"/>
        <w:gridCol w:w="143"/>
        <w:gridCol w:w="826"/>
        <w:gridCol w:w="699"/>
        <w:gridCol w:w="1119"/>
        <w:gridCol w:w="1255"/>
        <w:gridCol w:w="703"/>
        <w:gridCol w:w="401"/>
        <w:gridCol w:w="983"/>
      </w:tblGrid>
      <w:tr w:rsidR="00600738">
        <w:trPr>
          <w:trHeight w:hRule="exact" w:val="416"/>
        </w:trPr>
        <w:tc>
          <w:tcPr>
            <w:tcW w:w="4692" w:type="dxa"/>
            <w:gridSpan w:val="3"/>
            <w:shd w:val="clear" w:color="C0C0C0" w:fill="FFFFFF"/>
            <w:tcMar>
              <w:left w:w="34" w:type="dxa"/>
              <w:right w:w="34" w:type="dxa"/>
            </w:tcMar>
          </w:tcPr>
          <w:p w:rsidR="00600738" w:rsidRDefault="00D5082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600738" w:rsidRDefault="00600738"/>
        </w:tc>
        <w:tc>
          <w:tcPr>
            <w:tcW w:w="710" w:type="dxa"/>
          </w:tcPr>
          <w:p w:rsidR="00600738" w:rsidRDefault="00600738"/>
        </w:tc>
        <w:tc>
          <w:tcPr>
            <w:tcW w:w="1135" w:type="dxa"/>
          </w:tcPr>
          <w:p w:rsidR="00600738" w:rsidRDefault="00600738"/>
        </w:tc>
        <w:tc>
          <w:tcPr>
            <w:tcW w:w="1277" w:type="dxa"/>
          </w:tcPr>
          <w:p w:rsidR="00600738" w:rsidRDefault="00600738"/>
        </w:tc>
        <w:tc>
          <w:tcPr>
            <w:tcW w:w="710" w:type="dxa"/>
          </w:tcPr>
          <w:p w:rsidR="00600738" w:rsidRDefault="00600738"/>
        </w:tc>
        <w:tc>
          <w:tcPr>
            <w:tcW w:w="426" w:type="dxa"/>
          </w:tcPr>
          <w:p w:rsidR="00600738" w:rsidRDefault="00600738"/>
        </w:tc>
        <w:tc>
          <w:tcPr>
            <w:tcW w:w="1007" w:type="dxa"/>
            <w:shd w:val="clear" w:color="C0C0C0" w:fill="FFFFFF"/>
            <w:tcMar>
              <w:left w:w="34" w:type="dxa"/>
              <w:right w:w="34" w:type="dxa"/>
            </w:tcMar>
          </w:tcPr>
          <w:p w:rsidR="00600738" w:rsidRDefault="00D5082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600738" w:rsidRPr="0052664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b/>
                <w:color w:val="000000"/>
                <w:sz w:val="19"/>
                <w:szCs w:val="19"/>
                <w:lang w:val="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60073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00738" w:rsidRPr="0052664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Концептуальные основы формирования стратегии и системы управления человеческими ресурсами организации</w:t>
            </w:r>
          </w:p>
        </w:tc>
      </w:tr>
      <w:tr w:rsidR="0060073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00738" w:rsidRPr="0052664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Выявлять и оценивать эффективность действующей организационной структуры управления человеческими ресурсами.</w:t>
            </w:r>
          </w:p>
        </w:tc>
      </w:tr>
      <w:tr w:rsidR="0060073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00738" w:rsidRPr="0052664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Навыками составления кадровых разделов планов, их обоснования и внедрения в соответствии с принятыми в организации стандартами</w:t>
            </w:r>
          </w:p>
        </w:tc>
      </w:tr>
      <w:tr w:rsidR="00600738" w:rsidRPr="0052664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b/>
                <w:color w:val="000000"/>
                <w:sz w:val="19"/>
                <w:szCs w:val="19"/>
                <w:lang w:val="ru-RU"/>
              </w:rPr>
              <w:t>ОПК-6:      владением методами принятия решений в управлении операционной (производственной) деятельностью организаций</w:t>
            </w:r>
          </w:p>
        </w:tc>
      </w:tr>
      <w:tr w:rsidR="0060073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00738" w:rsidRPr="0052664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Особенности деятельности организации и основные функции и операции, осуществляемые персоналом в процессе его трудовой деятельности.</w:t>
            </w:r>
          </w:p>
        </w:tc>
      </w:tr>
      <w:tr w:rsidR="0060073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00738" w:rsidRPr="0052664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Анализировать содержание и эффективность трудового процесса осуществляемого персоналом организации</w:t>
            </w:r>
          </w:p>
        </w:tc>
      </w:tr>
      <w:tr w:rsidR="0060073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00738" w:rsidRPr="0052664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Эффективными формализованными и творческими методами разработки оперативных решений по управлению человеческими ресурсами.</w:t>
            </w:r>
          </w:p>
        </w:tc>
      </w:tr>
      <w:tr w:rsidR="00600738" w:rsidRPr="00526646">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b/>
                <w:color w:val="000000"/>
                <w:sz w:val="19"/>
                <w:szCs w:val="19"/>
                <w:lang w:val="ru-RU"/>
              </w:rPr>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60073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00738" w:rsidRPr="0052664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Основные категории и термины используемые в процессе подготовки и осуществления мотивации и стимулирования персонала</w:t>
            </w:r>
          </w:p>
        </w:tc>
      </w:tr>
      <w:tr w:rsidR="0060073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00738" w:rsidRPr="0052664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Проводить анализ эффективности систем мотивации персонала  предприятия</w:t>
            </w:r>
          </w:p>
        </w:tc>
      </w:tr>
      <w:tr w:rsidR="0060073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00738" w:rsidRPr="0052664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Технологией аудита персонала, навыками анализа групповой динамики и организационной культуры.</w:t>
            </w:r>
          </w:p>
        </w:tc>
      </w:tr>
      <w:tr w:rsidR="00600738" w:rsidRPr="0052664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b/>
                <w:color w:val="000000"/>
                <w:sz w:val="19"/>
                <w:szCs w:val="19"/>
                <w:lang w:val="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60073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00738" w:rsidRPr="0052664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Методы исследования межличностных отношений в коллективе</w:t>
            </w:r>
          </w:p>
        </w:tc>
      </w:tr>
      <w:tr w:rsidR="0060073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00738" w:rsidRPr="0052664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Объективно, с учетом культурных и личностных особенностей работников, определять состояние внутренней среды организации.</w:t>
            </w:r>
          </w:p>
        </w:tc>
      </w:tr>
      <w:tr w:rsidR="0060073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00738" w:rsidRPr="0052664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Правилами общего и внутрикорпоративного этикета</w:t>
            </w:r>
          </w:p>
        </w:tc>
      </w:tr>
      <w:tr w:rsidR="00600738" w:rsidRPr="00526646">
        <w:trPr>
          <w:trHeight w:hRule="exact" w:val="277"/>
        </w:trPr>
        <w:tc>
          <w:tcPr>
            <w:tcW w:w="993" w:type="dxa"/>
          </w:tcPr>
          <w:p w:rsidR="00600738" w:rsidRPr="00D5082D" w:rsidRDefault="00600738">
            <w:pPr>
              <w:rPr>
                <w:lang w:val="ru-RU"/>
              </w:rPr>
            </w:pPr>
          </w:p>
        </w:tc>
        <w:tc>
          <w:tcPr>
            <w:tcW w:w="3545" w:type="dxa"/>
          </w:tcPr>
          <w:p w:rsidR="00600738" w:rsidRPr="00D5082D" w:rsidRDefault="00600738">
            <w:pPr>
              <w:rPr>
                <w:lang w:val="ru-RU"/>
              </w:rPr>
            </w:pPr>
          </w:p>
        </w:tc>
        <w:tc>
          <w:tcPr>
            <w:tcW w:w="143" w:type="dxa"/>
          </w:tcPr>
          <w:p w:rsidR="00600738" w:rsidRPr="00D5082D" w:rsidRDefault="00600738">
            <w:pPr>
              <w:rPr>
                <w:lang w:val="ru-RU"/>
              </w:rPr>
            </w:pPr>
          </w:p>
        </w:tc>
        <w:tc>
          <w:tcPr>
            <w:tcW w:w="851" w:type="dxa"/>
          </w:tcPr>
          <w:p w:rsidR="00600738" w:rsidRPr="00D5082D" w:rsidRDefault="00600738">
            <w:pPr>
              <w:rPr>
                <w:lang w:val="ru-RU"/>
              </w:rPr>
            </w:pPr>
          </w:p>
        </w:tc>
        <w:tc>
          <w:tcPr>
            <w:tcW w:w="710" w:type="dxa"/>
          </w:tcPr>
          <w:p w:rsidR="00600738" w:rsidRPr="00D5082D" w:rsidRDefault="00600738">
            <w:pPr>
              <w:rPr>
                <w:lang w:val="ru-RU"/>
              </w:rPr>
            </w:pPr>
          </w:p>
        </w:tc>
        <w:tc>
          <w:tcPr>
            <w:tcW w:w="1135" w:type="dxa"/>
          </w:tcPr>
          <w:p w:rsidR="00600738" w:rsidRPr="00D5082D" w:rsidRDefault="00600738">
            <w:pPr>
              <w:rPr>
                <w:lang w:val="ru-RU"/>
              </w:rPr>
            </w:pPr>
          </w:p>
        </w:tc>
        <w:tc>
          <w:tcPr>
            <w:tcW w:w="1277" w:type="dxa"/>
          </w:tcPr>
          <w:p w:rsidR="00600738" w:rsidRPr="00D5082D" w:rsidRDefault="00600738">
            <w:pPr>
              <w:rPr>
                <w:lang w:val="ru-RU"/>
              </w:rPr>
            </w:pPr>
          </w:p>
        </w:tc>
        <w:tc>
          <w:tcPr>
            <w:tcW w:w="710" w:type="dxa"/>
          </w:tcPr>
          <w:p w:rsidR="00600738" w:rsidRPr="00D5082D" w:rsidRDefault="00600738">
            <w:pPr>
              <w:rPr>
                <w:lang w:val="ru-RU"/>
              </w:rPr>
            </w:pPr>
          </w:p>
        </w:tc>
        <w:tc>
          <w:tcPr>
            <w:tcW w:w="426" w:type="dxa"/>
          </w:tcPr>
          <w:p w:rsidR="00600738" w:rsidRPr="00D5082D" w:rsidRDefault="00600738">
            <w:pPr>
              <w:rPr>
                <w:lang w:val="ru-RU"/>
              </w:rPr>
            </w:pPr>
          </w:p>
        </w:tc>
        <w:tc>
          <w:tcPr>
            <w:tcW w:w="993" w:type="dxa"/>
          </w:tcPr>
          <w:p w:rsidR="00600738" w:rsidRPr="00D5082D" w:rsidRDefault="00600738">
            <w:pPr>
              <w:rPr>
                <w:lang w:val="ru-RU"/>
              </w:rPr>
            </w:pPr>
          </w:p>
        </w:tc>
      </w:tr>
      <w:tr w:rsidR="00600738" w:rsidRPr="0052664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b/>
                <w:color w:val="000000"/>
                <w:sz w:val="19"/>
                <w:szCs w:val="19"/>
                <w:lang w:val="ru-RU"/>
              </w:rPr>
              <w:t>4. СТРУКТУРА И СОДЕРЖАНИЕ ДИСЦИПЛИНЫ (МОДУЛЯ)</w:t>
            </w:r>
          </w:p>
        </w:tc>
      </w:tr>
      <w:tr w:rsidR="00600738">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00738" w:rsidRDefault="00D5082D">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600738" w:rsidRPr="0052664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b/>
                <w:color w:val="000000"/>
                <w:sz w:val="19"/>
                <w:szCs w:val="19"/>
                <w:lang w:val="ru-RU"/>
              </w:rPr>
              <w:t>Раздел 1. Модуль 1.Управление человеческими ресурсами, трудовые ресурсы и рынок труда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60073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60073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60073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60073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60073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600738">
            <w:pPr>
              <w:rPr>
                <w:lang w:val="ru-RU"/>
              </w:rPr>
            </w:pPr>
          </w:p>
        </w:tc>
      </w:tr>
    </w:tbl>
    <w:p w:rsidR="00600738" w:rsidRPr="00D5082D" w:rsidRDefault="00D5082D">
      <w:pPr>
        <w:rPr>
          <w:sz w:val="0"/>
          <w:szCs w:val="0"/>
          <w:lang w:val="ru-RU"/>
        </w:rPr>
      </w:pPr>
      <w:r w:rsidRPr="00D5082D">
        <w:rPr>
          <w:lang w:val="ru-RU"/>
        </w:rPr>
        <w:br w:type="page"/>
      </w:r>
    </w:p>
    <w:tbl>
      <w:tblPr>
        <w:tblW w:w="0" w:type="auto"/>
        <w:tblCellMar>
          <w:left w:w="0" w:type="dxa"/>
          <w:right w:w="0" w:type="dxa"/>
        </w:tblCellMar>
        <w:tblLook w:val="04A0"/>
      </w:tblPr>
      <w:tblGrid>
        <w:gridCol w:w="932"/>
        <w:gridCol w:w="3492"/>
        <w:gridCol w:w="117"/>
        <w:gridCol w:w="800"/>
        <w:gridCol w:w="663"/>
        <w:gridCol w:w="1093"/>
        <w:gridCol w:w="1199"/>
        <w:gridCol w:w="663"/>
        <w:gridCol w:w="381"/>
        <w:gridCol w:w="934"/>
      </w:tblGrid>
      <w:tr w:rsidR="00600738">
        <w:trPr>
          <w:trHeight w:hRule="exact" w:val="416"/>
        </w:trPr>
        <w:tc>
          <w:tcPr>
            <w:tcW w:w="4692" w:type="dxa"/>
            <w:gridSpan w:val="3"/>
            <w:shd w:val="clear" w:color="C0C0C0" w:fill="FFFFFF"/>
            <w:tcMar>
              <w:left w:w="34" w:type="dxa"/>
              <w:right w:w="34" w:type="dxa"/>
            </w:tcMar>
          </w:tcPr>
          <w:p w:rsidR="00600738" w:rsidRDefault="00D5082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600738" w:rsidRDefault="00600738"/>
        </w:tc>
        <w:tc>
          <w:tcPr>
            <w:tcW w:w="710" w:type="dxa"/>
          </w:tcPr>
          <w:p w:rsidR="00600738" w:rsidRDefault="00600738"/>
        </w:tc>
        <w:tc>
          <w:tcPr>
            <w:tcW w:w="1135" w:type="dxa"/>
          </w:tcPr>
          <w:p w:rsidR="00600738" w:rsidRDefault="00600738"/>
        </w:tc>
        <w:tc>
          <w:tcPr>
            <w:tcW w:w="1277" w:type="dxa"/>
          </w:tcPr>
          <w:p w:rsidR="00600738" w:rsidRDefault="00600738"/>
        </w:tc>
        <w:tc>
          <w:tcPr>
            <w:tcW w:w="710" w:type="dxa"/>
          </w:tcPr>
          <w:p w:rsidR="00600738" w:rsidRDefault="00600738"/>
        </w:tc>
        <w:tc>
          <w:tcPr>
            <w:tcW w:w="426" w:type="dxa"/>
          </w:tcPr>
          <w:p w:rsidR="00600738" w:rsidRDefault="00600738"/>
        </w:tc>
        <w:tc>
          <w:tcPr>
            <w:tcW w:w="1007" w:type="dxa"/>
            <w:shd w:val="clear" w:color="C0C0C0" w:fill="FFFFFF"/>
            <w:tcMar>
              <w:left w:w="34" w:type="dxa"/>
              <w:right w:w="34" w:type="dxa"/>
            </w:tcMar>
          </w:tcPr>
          <w:p w:rsidR="00600738" w:rsidRDefault="00D5082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600738">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Тема 1.1.«Теоретико-философские и концептуальные основы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Предмет, основные цели, задачи и объект курса. Методы изучения и основное содержание курса, его связь с другими науками и учебными дисциплинами. Специфика изучения курса. Значение курса для современных российских условий. Характеристика разработок зарубежных и отечественных авторов по вопросам управления человеческими ресурсами.«человеческие ресурсы», «персонал организации», его структура, общие и отличительные признаки. Кадры организации.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Содержание понятия «управление человеческими ресурсами». Значение управления человеческими ресурсами для обеспечения жизнедеятельности организации и повышения эффективности ее деятельности. Факторы, определяющие механизм управления человеческими ресурсами. Понятие субъекта и объекта управления человеческими ресурсами, связи между ними. Методы управления человеческими ресурсами: экономические, социальные, психологические, организационно- административные, правовые, производственно-технологические, их сущность и области применения. Важнейшие принципы (правила) управления человеческими ресурсами в условиях рынка.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ОК-6 ОПК- 2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Л1.1 Л1.3 Л1.4 Л2.1 Л2.2 Л2.5</w:t>
            </w:r>
          </w:p>
          <w:p w:rsidR="00600738" w:rsidRDefault="00D5082D">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r>
      <w:tr w:rsidR="00600738">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Тема 1.1. «Теоретико-философские и концептуальные основы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Организация как основное звено в системе хозяйствования.</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Человеческий фактор и его роль в управлении производством.</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Философия организации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Теории управления о роли человека в организации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Концепция управления человеческими ресурсами организации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Персонал – субъект и основной объект управления.</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Исследование внешнего и внутреннего рынка труда.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Закономерности и принципы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Методы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Методы построения системы управления человеческими ресурсами</w:t>
            </w:r>
          </w:p>
          <w:p w:rsidR="00600738" w:rsidRDefault="00D508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ОК-6 ОПК- 2 ОПК-3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Л1.2 Л1.3 Л1.4 Л2.1 Л2.2 Л2.5</w:t>
            </w:r>
          </w:p>
          <w:p w:rsidR="00600738" w:rsidRDefault="00D5082D">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r>
    </w:tbl>
    <w:p w:rsidR="00600738" w:rsidRDefault="00D5082D">
      <w:pPr>
        <w:rPr>
          <w:sz w:val="0"/>
          <w:szCs w:val="0"/>
        </w:rPr>
      </w:pPr>
      <w:r>
        <w:br w:type="page"/>
      </w:r>
    </w:p>
    <w:tbl>
      <w:tblPr>
        <w:tblW w:w="0" w:type="auto"/>
        <w:tblCellMar>
          <w:left w:w="0" w:type="dxa"/>
          <w:right w:w="0" w:type="dxa"/>
        </w:tblCellMar>
        <w:tblLook w:val="04A0"/>
      </w:tblPr>
      <w:tblGrid>
        <w:gridCol w:w="942"/>
        <w:gridCol w:w="3424"/>
        <w:gridCol w:w="118"/>
        <w:gridCol w:w="810"/>
        <w:gridCol w:w="670"/>
        <w:gridCol w:w="1100"/>
        <w:gridCol w:w="1210"/>
        <w:gridCol w:w="670"/>
        <w:gridCol w:w="387"/>
        <w:gridCol w:w="943"/>
      </w:tblGrid>
      <w:tr w:rsidR="00600738">
        <w:trPr>
          <w:trHeight w:hRule="exact" w:val="416"/>
        </w:trPr>
        <w:tc>
          <w:tcPr>
            <w:tcW w:w="4692" w:type="dxa"/>
            <w:gridSpan w:val="3"/>
            <w:shd w:val="clear" w:color="C0C0C0" w:fill="FFFFFF"/>
            <w:tcMar>
              <w:left w:w="34" w:type="dxa"/>
              <w:right w:w="34" w:type="dxa"/>
            </w:tcMar>
          </w:tcPr>
          <w:p w:rsidR="00600738" w:rsidRDefault="00D5082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600738" w:rsidRDefault="00600738"/>
        </w:tc>
        <w:tc>
          <w:tcPr>
            <w:tcW w:w="710" w:type="dxa"/>
          </w:tcPr>
          <w:p w:rsidR="00600738" w:rsidRDefault="00600738"/>
        </w:tc>
        <w:tc>
          <w:tcPr>
            <w:tcW w:w="1135" w:type="dxa"/>
          </w:tcPr>
          <w:p w:rsidR="00600738" w:rsidRDefault="00600738"/>
        </w:tc>
        <w:tc>
          <w:tcPr>
            <w:tcW w:w="1277" w:type="dxa"/>
          </w:tcPr>
          <w:p w:rsidR="00600738" w:rsidRDefault="00600738"/>
        </w:tc>
        <w:tc>
          <w:tcPr>
            <w:tcW w:w="710" w:type="dxa"/>
          </w:tcPr>
          <w:p w:rsidR="00600738" w:rsidRDefault="00600738"/>
        </w:tc>
        <w:tc>
          <w:tcPr>
            <w:tcW w:w="426" w:type="dxa"/>
          </w:tcPr>
          <w:p w:rsidR="00600738" w:rsidRDefault="00600738"/>
        </w:tc>
        <w:tc>
          <w:tcPr>
            <w:tcW w:w="1007" w:type="dxa"/>
            <w:shd w:val="clear" w:color="C0C0C0" w:fill="FFFFFF"/>
            <w:tcMar>
              <w:left w:w="34" w:type="dxa"/>
              <w:right w:w="34" w:type="dxa"/>
            </w:tcMar>
          </w:tcPr>
          <w:p w:rsidR="00600738" w:rsidRDefault="00D5082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60073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Тема 1.1. Теоретико-философские и концептуальные основы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 xml:space="preserve">Внешние и внутренние источники привлечения персонала.. </w:t>
            </w:r>
            <w:r w:rsidRPr="00BF25C6">
              <w:rPr>
                <w:rFonts w:ascii="Times New Roman" w:hAnsi="Times New Roman" w:cs="Times New Roman"/>
                <w:color w:val="000000"/>
                <w:sz w:val="19"/>
                <w:szCs w:val="19"/>
                <w:lang w:val="ru-RU"/>
              </w:rPr>
              <w:t xml:space="preserve">Изучение рынка труда. </w:t>
            </w:r>
            <w:r w:rsidRPr="00D5082D">
              <w:rPr>
                <w:rFonts w:ascii="Times New Roman" w:hAnsi="Times New Roman" w:cs="Times New Roman"/>
                <w:color w:val="000000"/>
                <w:sz w:val="19"/>
                <w:szCs w:val="19"/>
                <w:lang w:val="ru-RU"/>
              </w:rPr>
              <w:t>Целевые группы по найму персонала. Современные формы и методы поиска и найма работников. Объект управления человеческими ресурсами на различных уровнях управления: рабочее место, бригада, участок, цех, предприятие, отрасль, регион. Социальные рамки управления человеческими ресурсами. Цели, задачи и принципы управления человеческими ресурсами организации.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ОК-6 ОПК- 2 ОПК-3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Л1.2 Л1.3 Л1.4 Л2.1 Л2.2 Л2.5</w:t>
            </w:r>
          </w:p>
          <w:p w:rsidR="00600738" w:rsidRDefault="00D5082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r>
      <w:tr w:rsidR="00600738">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Тема 1.2. «Система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Понятие субъекта и объекта управления человеческими ресурсами, связи между ними.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Система управления человеческими ресурсами: понятие, сущность, основные задачи и стадии.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Место системы управления человеческими ресурсами в общей системе управления организации. Недостатки существующей системы управления человеческими ресурсами и пути их устранения.</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Движение и обработка  информации в системе управления человеческими ресурсами. Понятия об информационных технологиях в работе с человеческими ресурсами управления Нормативно-правовые акты обеспечивающие условия управления человеческими ресурсами. Принципы документационного оформления состава, динамики и качественного развития персонала. Особенности управления человеческими ресурсами на различных уровнях функционирования организации: от рабочего места до руководителя организации..Требования к составу, компетенциям и структурной организации аппарата кадровых служб.</w:t>
            </w:r>
          </w:p>
          <w:p w:rsidR="00600738" w:rsidRDefault="00D508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ОПК-2 ОПК -3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Л1.1 Л1.2 Л1.4 Л2.3 Л2.4 Л2.7</w:t>
            </w:r>
          </w:p>
          <w:p w:rsidR="00600738" w:rsidRDefault="00D5082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r>
    </w:tbl>
    <w:p w:rsidR="00600738" w:rsidRDefault="00D5082D">
      <w:pPr>
        <w:rPr>
          <w:sz w:val="0"/>
          <w:szCs w:val="0"/>
        </w:rPr>
      </w:pPr>
      <w:r>
        <w:br w:type="page"/>
      </w:r>
    </w:p>
    <w:tbl>
      <w:tblPr>
        <w:tblW w:w="0" w:type="auto"/>
        <w:tblCellMar>
          <w:left w:w="0" w:type="dxa"/>
          <w:right w:w="0" w:type="dxa"/>
        </w:tblCellMar>
        <w:tblLook w:val="04A0"/>
      </w:tblPr>
      <w:tblGrid>
        <w:gridCol w:w="942"/>
        <w:gridCol w:w="3419"/>
        <w:gridCol w:w="118"/>
        <w:gridCol w:w="810"/>
        <w:gridCol w:w="671"/>
        <w:gridCol w:w="1101"/>
        <w:gridCol w:w="1211"/>
        <w:gridCol w:w="671"/>
        <w:gridCol w:w="387"/>
        <w:gridCol w:w="944"/>
      </w:tblGrid>
      <w:tr w:rsidR="00600738">
        <w:trPr>
          <w:trHeight w:hRule="exact" w:val="416"/>
        </w:trPr>
        <w:tc>
          <w:tcPr>
            <w:tcW w:w="4692" w:type="dxa"/>
            <w:gridSpan w:val="3"/>
            <w:shd w:val="clear" w:color="C0C0C0" w:fill="FFFFFF"/>
            <w:tcMar>
              <w:left w:w="34" w:type="dxa"/>
              <w:right w:w="34" w:type="dxa"/>
            </w:tcMar>
          </w:tcPr>
          <w:p w:rsidR="00600738" w:rsidRDefault="00D5082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600738" w:rsidRDefault="00600738"/>
        </w:tc>
        <w:tc>
          <w:tcPr>
            <w:tcW w:w="710" w:type="dxa"/>
          </w:tcPr>
          <w:p w:rsidR="00600738" w:rsidRDefault="00600738"/>
        </w:tc>
        <w:tc>
          <w:tcPr>
            <w:tcW w:w="1135" w:type="dxa"/>
          </w:tcPr>
          <w:p w:rsidR="00600738" w:rsidRDefault="00600738"/>
        </w:tc>
        <w:tc>
          <w:tcPr>
            <w:tcW w:w="1277" w:type="dxa"/>
          </w:tcPr>
          <w:p w:rsidR="00600738" w:rsidRDefault="00600738"/>
        </w:tc>
        <w:tc>
          <w:tcPr>
            <w:tcW w:w="710" w:type="dxa"/>
          </w:tcPr>
          <w:p w:rsidR="00600738" w:rsidRDefault="00600738"/>
        </w:tc>
        <w:tc>
          <w:tcPr>
            <w:tcW w:w="426" w:type="dxa"/>
          </w:tcPr>
          <w:p w:rsidR="00600738" w:rsidRDefault="00600738"/>
        </w:tc>
        <w:tc>
          <w:tcPr>
            <w:tcW w:w="1007" w:type="dxa"/>
            <w:shd w:val="clear" w:color="C0C0C0" w:fill="FFFFFF"/>
            <w:tcMar>
              <w:left w:w="34" w:type="dxa"/>
              <w:right w:w="34" w:type="dxa"/>
            </w:tcMar>
          </w:tcPr>
          <w:p w:rsidR="00600738" w:rsidRDefault="00D5082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600738">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Тема1.2. «Система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Функционально-целевая модель системы управления организацией и место в ней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Организационное проектирование СУП</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Цели системы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Функции системы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Организационная структура системы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Рынок труда как элемент системы управления человеческими ресурсами, виды рынка труда, структура рынка труда.</w:t>
            </w:r>
          </w:p>
          <w:p w:rsidR="00600738" w:rsidRDefault="00D508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ОПК-2 ОПК -3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Л1.1 Л1.2 Л1.4 Л2.3 Л2.4 Л2.7</w:t>
            </w:r>
          </w:p>
          <w:p w:rsidR="00600738" w:rsidRDefault="00D5082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r>
      <w:tr w:rsidR="0060073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Тема 1.2. Система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Историческое развитие труда и деловой предприимчивости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Развитие научной организации труда, основоположники НОТ и их преемники в России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Социально-трудовые отношения, рынок труда и занятость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Государственная система управления трудовыми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Трудовая деятельность как социальный институт</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Трудовые ресурсы как социально- экономическая категория</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Активная и пассивная политика на рынке труда.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Динамика рынка труда в РФ.</w:t>
            </w:r>
          </w:p>
          <w:p w:rsidR="00600738" w:rsidRDefault="00D5082D">
            <w:pPr>
              <w:spacing w:after="0" w:line="240" w:lineRule="auto"/>
              <w:rPr>
                <w:sz w:val="19"/>
                <w:szCs w:val="19"/>
              </w:rPr>
            </w:pPr>
            <w:proofErr w:type="spellStart"/>
            <w:r>
              <w:rPr>
                <w:rFonts w:ascii="Times New Roman" w:hAnsi="Times New Roman" w:cs="Times New Roman"/>
                <w:color w:val="000000"/>
                <w:sz w:val="19"/>
                <w:szCs w:val="19"/>
              </w:rPr>
              <w:t>Трудовое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законодательство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ОПК-2 ОПК -3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Л1.1 Л1.2 Л1.4 Л2.3 Л2.4 Л2.7</w:t>
            </w:r>
          </w:p>
          <w:p w:rsidR="00600738" w:rsidRDefault="00D5082D">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r>
      <w:tr w:rsidR="00600738" w:rsidRPr="0052664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b/>
                <w:color w:val="000000"/>
                <w:sz w:val="19"/>
                <w:szCs w:val="19"/>
                <w:lang w:val="ru-RU"/>
              </w:rPr>
              <w:t>Раздел 2. Модуль 2  Концепция управления человеческими ресурсами в системе современного менеджмента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60073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60073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60073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60073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60073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600738">
            <w:pPr>
              <w:rPr>
                <w:lang w:val="ru-RU"/>
              </w:rPr>
            </w:pPr>
          </w:p>
        </w:tc>
      </w:tr>
      <w:tr w:rsidR="00600738">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Тема 2.1. Эволюция теории и практики кадрового менеджмента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Основные школы управления человеческими ресурсами: классическая, научного управления, «человеческих отношений», «человеческих ресурсов». Особенности советской и российской школ управления персоналом и их претворение в практику.</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 xml:space="preserve">Факторы, обусловливающие выбор стратегии управления человеческими </w:t>
            </w:r>
            <w:proofErr w:type="spellStart"/>
            <w:r w:rsidRPr="00D5082D">
              <w:rPr>
                <w:rFonts w:ascii="Times New Roman" w:hAnsi="Times New Roman" w:cs="Times New Roman"/>
                <w:color w:val="000000"/>
                <w:sz w:val="19"/>
                <w:szCs w:val="19"/>
                <w:lang w:val="ru-RU"/>
              </w:rPr>
              <w:t>ресурсами.Эволюция</w:t>
            </w:r>
            <w:proofErr w:type="spellEnd"/>
            <w:r w:rsidRPr="00D5082D">
              <w:rPr>
                <w:rFonts w:ascii="Times New Roman" w:hAnsi="Times New Roman" w:cs="Times New Roman"/>
                <w:color w:val="000000"/>
                <w:sz w:val="19"/>
                <w:szCs w:val="19"/>
                <w:lang w:val="ru-RU"/>
              </w:rPr>
              <w:t xml:space="preserve"> кадровой политики и стратегии управления человеческими ресурсами в процессе исторического развития социально- экономической системы общества.</w:t>
            </w:r>
          </w:p>
          <w:p w:rsidR="00600738" w:rsidRDefault="00D508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Л1.1 Л1.2 Л1.4 Л2.1 Л2.4 Л2.6</w:t>
            </w:r>
          </w:p>
          <w:p w:rsidR="00600738" w:rsidRDefault="00D5082D">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r>
    </w:tbl>
    <w:p w:rsidR="00600738" w:rsidRDefault="00D5082D">
      <w:pPr>
        <w:rPr>
          <w:sz w:val="0"/>
          <w:szCs w:val="0"/>
        </w:rPr>
      </w:pPr>
      <w:r>
        <w:br w:type="page"/>
      </w:r>
    </w:p>
    <w:tbl>
      <w:tblPr>
        <w:tblW w:w="0" w:type="auto"/>
        <w:tblCellMar>
          <w:left w:w="0" w:type="dxa"/>
          <w:right w:w="0" w:type="dxa"/>
        </w:tblCellMar>
        <w:tblLook w:val="04A0"/>
      </w:tblPr>
      <w:tblGrid>
        <w:gridCol w:w="946"/>
        <w:gridCol w:w="3394"/>
        <w:gridCol w:w="119"/>
        <w:gridCol w:w="815"/>
        <w:gridCol w:w="675"/>
        <w:gridCol w:w="1096"/>
        <w:gridCol w:w="1216"/>
        <w:gridCol w:w="675"/>
        <w:gridCol w:w="390"/>
        <w:gridCol w:w="948"/>
      </w:tblGrid>
      <w:tr w:rsidR="00600738">
        <w:trPr>
          <w:trHeight w:hRule="exact" w:val="416"/>
        </w:trPr>
        <w:tc>
          <w:tcPr>
            <w:tcW w:w="4692" w:type="dxa"/>
            <w:gridSpan w:val="3"/>
            <w:shd w:val="clear" w:color="C0C0C0" w:fill="FFFFFF"/>
            <w:tcMar>
              <w:left w:w="34" w:type="dxa"/>
              <w:right w:w="34" w:type="dxa"/>
            </w:tcMar>
          </w:tcPr>
          <w:p w:rsidR="00600738" w:rsidRDefault="00D5082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600738" w:rsidRDefault="00600738"/>
        </w:tc>
        <w:tc>
          <w:tcPr>
            <w:tcW w:w="710" w:type="dxa"/>
          </w:tcPr>
          <w:p w:rsidR="00600738" w:rsidRDefault="00600738"/>
        </w:tc>
        <w:tc>
          <w:tcPr>
            <w:tcW w:w="1135" w:type="dxa"/>
          </w:tcPr>
          <w:p w:rsidR="00600738" w:rsidRDefault="00600738"/>
        </w:tc>
        <w:tc>
          <w:tcPr>
            <w:tcW w:w="1277" w:type="dxa"/>
          </w:tcPr>
          <w:p w:rsidR="00600738" w:rsidRDefault="00600738"/>
        </w:tc>
        <w:tc>
          <w:tcPr>
            <w:tcW w:w="710" w:type="dxa"/>
          </w:tcPr>
          <w:p w:rsidR="00600738" w:rsidRDefault="00600738"/>
        </w:tc>
        <w:tc>
          <w:tcPr>
            <w:tcW w:w="426" w:type="dxa"/>
          </w:tcPr>
          <w:p w:rsidR="00600738" w:rsidRDefault="00600738"/>
        </w:tc>
        <w:tc>
          <w:tcPr>
            <w:tcW w:w="1007" w:type="dxa"/>
            <w:shd w:val="clear" w:color="C0C0C0" w:fill="FFFFFF"/>
            <w:tcMar>
              <w:left w:w="34" w:type="dxa"/>
              <w:right w:w="34" w:type="dxa"/>
            </w:tcMar>
          </w:tcPr>
          <w:p w:rsidR="00600738" w:rsidRDefault="00D5082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600738">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Тема 2.1.Эволюция теории и практики кадрового менеджмента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Основные подходы к  управлению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Основные функции, структура кадровой службы.</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Определение квалификационных требований, источники набора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Мировые тенденции развития теории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Кадровая политика организации: понятие, сущность и основные элементы.</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Место кадровой политики в стратегии бизнеса.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Субъекты, объекты, цели и приоритеты современной кадровой политики.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Виды кадровой политики, их характеристика.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Методологическое обеспечение кадровой политики.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Формирование кадровой политики. Кадровая политика в условиях цикличного развития организации.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Понятие стратегии управления человеческими ресурсами. Выработка стратегии работы с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Применение теории игр к формированию стратегии (чистая и смешанная стратегия).</w:t>
            </w:r>
          </w:p>
          <w:p w:rsidR="00600738" w:rsidRDefault="00D508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Л1.1 Л1.2 Л1.4 Л2.1 Л2.4 Л2.6</w:t>
            </w:r>
          </w:p>
          <w:p w:rsidR="00600738" w:rsidRDefault="00D5082D">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r>
      <w:tr w:rsidR="00600738">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Тема 2.1. Эволюция теории и практики кадрового менеджмента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 xml:space="preserve">Типы организационной культуры по С. </w:t>
            </w:r>
            <w:proofErr w:type="spellStart"/>
            <w:r w:rsidRPr="00D5082D">
              <w:rPr>
                <w:rFonts w:ascii="Times New Roman" w:hAnsi="Times New Roman" w:cs="Times New Roman"/>
                <w:color w:val="000000"/>
                <w:sz w:val="19"/>
                <w:szCs w:val="19"/>
                <w:lang w:val="ru-RU"/>
              </w:rPr>
              <w:t>Кошимури</w:t>
            </w:r>
            <w:proofErr w:type="spellEnd"/>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Типы организационной культуры по У. Нейману,</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Типы организационной культуры по Р. Блейку</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Типы организационной культуры по Ж. Мутону,</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 xml:space="preserve">Типы организационной культуры по И. </w:t>
            </w:r>
            <w:proofErr w:type="spellStart"/>
            <w:r w:rsidRPr="00D5082D">
              <w:rPr>
                <w:rFonts w:ascii="Times New Roman" w:hAnsi="Times New Roman" w:cs="Times New Roman"/>
                <w:color w:val="000000"/>
                <w:sz w:val="19"/>
                <w:szCs w:val="19"/>
                <w:lang w:val="ru-RU"/>
              </w:rPr>
              <w:t>Оучи</w:t>
            </w:r>
            <w:proofErr w:type="spellEnd"/>
            <w:r w:rsidRPr="00D5082D">
              <w:rPr>
                <w:rFonts w:ascii="Times New Roman" w:hAnsi="Times New Roman" w:cs="Times New Roman"/>
                <w:color w:val="000000"/>
                <w:sz w:val="19"/>
                <w:szCs w:val="19"/>
                <w:lang w:val="ru-RU"/>
              </w:rPr>
              <w:t>,</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 xml:space="preserve">Типы организационной культуры по С. </w:t>
            </w:r>
            <w:proofErr w:type="spellStart"/>
            <w:r w:rsidRPr="00D5082D">
              <w:rPr>
                <w:rFonts w:ascii="Times New Roman" w:hAnsi="Times New Roman" w:cs="Times New Roman"/>
                <w:color w:val="000000"/>
                <w:sz w:val="19"/>
                <w:szCs w:val="19"/>
                <w:lang w:val="ru-RU"/>
              </w:rPr>
              <w:t>Ханди</w:t>
            </w:r>
            <w:proofErr w:type="spellEnd"/>
            <w:r w:rsidRPr="00D5082D">
              <w:rPr>
                <w:rFonts w:ascii="Times New Roman" w:hAnsi="Times New Roman" w:cs="Times New Roman"/>
                <w:color w:val="000000"/>
                <w:sz w:val="19"/>
                <w:szCs w:val="19"/>
                <w:lang w:val="ru-RU"/>
              </w:rPr>
              <w:t>.</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Формирование коллективистской организационной культуры.</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Методы и условия формирования эффективной организационной культуры.</w:t>
            </w:r>
          </w:p>
          <w:p w:rsidR="00600738" w:rsidRDefault="00D508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Л1.1 Л1.2 Л1.4 Л2.1 Л2.4 Л2.6</w:t>
            </w:r>
          </w:p>
          <w:p w:rsidR="00600738" w:rsidRDefault="00D5082D">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r>
    </w:tbl>
    <w:p w:rsidR="00600738" w:rsidRDefault="00D5082D">
      <w:pPr>
        <w:rPr>
          <w:sz w:val="0"/>
          <w:szCs w:val="0"/>
        </w:rPr>
      </w:pPr>
      <w:r>
        <w:br w:type="page"/>
      </w:r>
    </w:p>
    <w:tbl>
      <w:tblPr>
        <w:tblW w:w="0" w:type="auto"/>
        <w:tblCellMar>
          <w:left w:w="0" w:type="dxa"/>
          <w:right w:w="0" w:type="dxa"/>
        </w:tblCellMar>
        <w:tblLook w:val="04A0"/>
      </w:tblPr>
      <w:tblGrid>
        <w:gridCol w:w="947"/>
        <w:gridCol w:w="3395"/>
        <w:gridCol w:w="119"/>
        <w:gridCol w:w="815"/>
        <w:gridCol w:w="674"/>
        <w:gridCol w:w="1096"/>
        <w:gridCol w:w="1216"/>
        <w:gridCol w:w="674"/>
        <w:gridCol w:w="390"/>
        <w:gridCol w:w="948"/>
      </w:tblGrid>
      <w:tr w:rsidR="00600738">
        <w:trPr>
          <w:trHeight w:hRule="exact" w:val="416"/>
        </w:trPr>
        <w:tc>
          <w:tcPr>
            <w:tcW w:w="4692" w:type="dxa"/>
            <w:gridSpan w:val="3"/>
            <w:shd w:val="clear" w:color="C0C0C0" w:fill="FFFFFF"/>
            <w:tcMar>
              <w:left w:w="34" w:type="dxa"/>
              <w:right w:w="34" w:type="dxa"/>
            </w:tcMar>
          </w:tcPr>
          <w:p w:rsidR="00600738" w:rsidRDefault="00D5082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600738" w:rsidRDefault="00600738"/>
        </w:tc>
        <w:tc>
          <w:tcPr>
            <w:tcW w:w="710" w:type="dxa"/>
          </w:tcPr>
          <w:p w:rsidR="00600738" w:rsidRDefault="00600738"/>
        </w:tc>
        <w:tc>
          <w:tcPr>
            <w:tcW w:w="1135" w:type="dxa"/>
          </w:tcPr>
          <w:p w:rsidR="00600738" w:rsidRDefault="00600738"/>
        </w:tc>
        <w:tc>
          <w:tcPr>
            <w:tcW w:w="1277" w:type="dxa"/>
          </w:tcPr>
          <w:p w:rsidR="00600738" w:rsidRDefault="00600738"/>
        </w:tc>
        <w:tc>
          <w:tcPr>
            <w:tcW w:w="710" w:type="dxa"/>
          </w:tcPr>
          <w:p w:rsidR="00600738" w:rsidRDefault="00600738"/>
        </w:tc>
        <w:tc>
          <w:tcPr>
            <w:tcW w:w="426" w:type="dxa"/>
          </w:tcPr>
          <w:p w:rsidR="00600738" w:rsidRDefault="00600738"/>
        </w:tc>
        <w:tc>
          <w:tcPr>
            <w:tcW w:w="1007" w:type="dxa"/>
            <w:shd w:val="clear" w:color="C0C0C0" w:fill="FFFFFF"/>
            <w:tcMar>
              <w:left w:w="34" w:type="dxa"/>
              <w:right w:w="34" w:type="dxa"/>
            </w:tcMar>
          </w:tcPr>
          <w:p w:rsidR="00600738" w:rsidRDefault="00D5082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600738">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Тема 2.2 Основные методы проверки и отбора кандидатов</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Цели и задачи оценки эффективности персонала. Виды, методы и критерии оценки. Условия проведения оценки. Основные подходы к оценке труда: по результату. Прием на работу как процесс. Политика найма персонала. Выбор источников найма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Набор персонала как единство привлечения и найма. Связь методов набора с типами кадровой политики организации. Управление наймом персонала как процессом. Определение потребности в найме. Исследование внешнего и внутреннего рынка труда. Поиск кандидатур внутри предприятия и вне его.</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Взаимодействие службы управления человеческими ресурсами с внешними организациями при подборе и профориентации персонала. Требования, предъявляемые к различным группам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Квалификационные требования к кандидатам. Варианты поисков кандидатов.</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Цели отбора персонала и содержание типовых этапов отбора. Организация процедуры отбора. Методы оценивания претендентов на вакантную должность (рабочее место).</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Цели и задачи использования тестов при подборе и расстановке персонала.</w:t>
            </w:r>
          </w:p>
          <w:p w:rsidR="00600738" w:rsidRPr="00D5082D" w:rsidRDefault="00600738">
            <w:pPr>
              <w:spacing w:after="0" w:line="240" w:lineRule="auto"/>
              <w:rPr>
                <w:sz w:val="19"/>
                <w:szCs w:val="19"/>
                <w:lang w:val="ru-RU"/>
              </w:rPr>
            </w:pPr>
          </w:p>
          <w:p w:rsidR="00600738" w:rsidRDefault="00D508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Л1.1 Л1.3 Л2.3 Л2.4 Л2.7</w:t>
            </w:r>
          </w:p>
          <w:p w:rsidR="00600738" w:rsidRDefault="00D5082D">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r>
      <w:tr w:rsidR="0060073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Тема 2.2.Основные методы проверки и отбора кандидатов:</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Оценка поведения, рейтинги успешности, процедуры ранжирования</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Анкетирование,</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Наведение справок,</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Тестирование,</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Оценка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Собеседование</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Этапы разработки профиля требований к работнику.</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Описание должности (профессии) работника: состав и содержание документа.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Состав и содержание психологических и организационных тестов, используемых в практике работы с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Оценка и аттестация работников - отличительные особенности.</w:t>
            </w:r>
          </w:p>
          <w:p w:rsidR="00600738" w:rsidRDefault="00D508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Л1.1 Л1.3 Л2.3 Л2.4 Л2.7</w:t>
            </w:r>
          </w:p>
          <w:p w:rsidR="00600738" w:rsidRDefault="00D5082D">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r>
    </w:tbl>
    <w:p w:rsidR="00600738" w:rsidRDefault="00D5082D">
      <w:pPr>
        <w:rPr>
          <w:sz w:val="0"/>
          <w:szCs w:val="0"/>
        </w:rPr>
      </w:pPr>
      <w:r>
        <w:br w:type="page"/>
      </w:r>
    </w:p>
    <w:tbl>
      <w:tblPr>
        <w:tblW w:w="0" w:type="auto"/>
        <w:tblCellMar>
          <w:left w:w="0" w:type="dxa"/>
          <w:right w:w="0" w:type="dxa"/>
        </w:tblCellMar>
        <w:tblLook w:val="04A0"/>
      </w:tblPr>
      <w:tblGrid>
        <w:gridCol w:w="948"/>
        <w:gridCol w:w="3381"/>
        <w:gridCol w:w="119"/>
        <w:gridCol w:w="816"/>
        <w:gridCol w:w="675"/>
        <w:gridCol w:w="1104"/>
        <w:gridCol w:w="1217"/>
        <w:gridCol w:w="675"/>
        <w:gridCol w:w="390"/>
        <w:gridCol w:w="949"/>
      </w:tblGrid>
      <w:tr w:rsidR="00600738">
        <w:trPr>
          <w:trHeight w:hRule="exact" w:val="416"/>
        </w:trPr>
        <w:tc>
          <w:tcPr>
            <w:tcW w:w="4692" w:type="dxa"/>
            <w:gridSpan w:val="3"/>
            <w:shd w:val="clear" w:color="C0C0C0" w:fill="FFFFFF"/>
            <w:tcMar>
              <w:left w:w="34" w:type="dxa"/>
              <w:right w:w="34" w:type="dxa"/>
            </w:tcMar>
          </w:tcPr>
          <w:p w:rsidR="00600738" w:rsidRDefault="00D5082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600738" w:rsidRDefault="00600738"/>
        </w:tc>
        <w:tc>
          <w:tcPr>
            <w:tcW w:w="710" w:type="dxa"/>
          </w:tcPr>
          <w:p w:rsidR="00600738" w:rsidRDefault="00600738"/>
        </w:tc>
        <w:tc>
          <w:tcPr>
            <w:tcW w:w="1135" w:type="dxa"/>
          </w:tcPr>
          <w:p w:rsidR="00600738" w:rsidRDefault="00600738"/>
        </w:tc>
        <w:tc>
          <w:tcPr>
            <w:tcW w:w="1277" w:type="dxa"/>
          </w:tcPr>
          <w:p w:rsidR="00600738" w:rsidRDefault="00600738"/>
        </w:tc>
        <w:tc>
          <w:tcPr>
            <w:tcW w:w="710" w:type="dxa"/>
          </w:tcPr>
          <w:p w:rsidR="00600738" w:rsidRDefault="00600738"/>
        </w:tc>
        <w:tc>
          <w:tcPr>
            <w:tcW w:w="426" w:type="dxa"/>
          </w:tcPr>
          <w:p w:rsidR="00600738" w:rsidRDefault="00600738"/>
        </w:tc>
        <w:tc>
          <w:tcPr>
            <w:tcW w:w="1007" w:type="dxa"/>
            <w:shd w:val="clear" w:color="C0C0C0" w:fill="FFFFFF"/>
            <w:tcMar>
              <w:left w:w="34" w:type="dxa"/>
              <w:right w:w="34" w:type="dxa"/>
            </w:tcMar>
          </w:tcPr>
          <w:p w:rsidR="00600738" w:rsidRDefault="00D5082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60073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Тема 2.2 Основные методы проверки и отбора кандидатов</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 xml:space="preserve">Отбор (селекция) персонала: понятие и методика проведения. Вакансия. Резюме. Собеседование. Оценка. Введение в должность. Контроль. </w:t>
            </w:r>
            <w:r w:rsidRPr="00BF25C6">
              <w:rPr>
                <w:rFonts w:ascii="Times New Roman" w:hAnsi="Times New Roman" w:cs="Times New Roman"/>
                <w:color w:val="000000"/>
                <w:sz w:val="19"/>
                <w:szCs w:val="19"/>
                <w:lang w:val="ru-RU"/>
              </w:rPr>
              <w:t xml:space="preserve">Собеседование при приеме на работу. </w:t>
            </w:r>
            <w:r w:rsidRPr="00D5082D">
              <w:rPr>
                <w:rFonts w:ascii="Times New Roman" w:hAnsi="Times New Roman" w:cs="Times New Roman"/>
                <w:color w:val="000000"/>
                <w:sz w:val="19"/>
                <w:szCs w:val="19"/>
                <w:lang w:val="ru-RU"/>
              </w:rPr>
              <w:t>Фиксация результатов собеседования. Оценочный лист. Резюме претендента.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Конкурсный прием персонала. Парадигмы конкурса. Этапы конкурса. Организация работы конкурсной комиссии.</w:t>
            </w:r>
          </w:p>
          <w:p w:rsidR="00600738" w:rsidRDefault="00D508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Л1.1 Л1.3 Л2.3 Л2.4 Л2.7</w:t>
            </w:r>
          </w:p>
          <w:p w:rsidR="00600738" w:rsidRDefault="00D5082D">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r>
      <w:tr w:rsidR="00600738" w:rsidRPr="0052664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b/>
                <w:color w:val="000000"/>
                <w:sz w:val="19"/>
                <w:szCs w:val="19"/>
                <w:lang w:val="ru-RU"/>
              </w:rPr>
              <w:t>Раздел 3. Модуль 3 Кадровое планирование и кадровая стратегия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60073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60073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60073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60073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60073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600738">
            <w:pPr>
              <w:rPr>
                <w:lang w:val="ru-RU"/>
              </w:rPr>
            </w:pPr>
          </w:p>
        </w:tc>
      </w:tr>
      <w:tr w:rsidR="00600738">
        <w:trPr>
          <w:trHeight w:hRule="exact" w:val="97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Тема 3.1 «Сущность, цели и задачи оперативного и стратегического планирования в системе управления человеческими ресурсами »</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Сущность и содержание стратегического и оперативного планирования работы с человеческими ресурсами. Функции подразделений по планированию кадровой работы на предприятии. Взаимосвязь количественных и качественных потребностей в персонале. Показатели качественной потребности в персонале. . Нормы и нормативы, применяемые при планировании персонала. Структура типового оперативного плана кадровой работы на предприятии. 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Принципы и процедуры служебного роста на отечественных и зарубежных предприятиях. Планирование индивидуального служебного продвижения. Процедуры служебного продвижения персонала на зарубежных фирмах. Типовые и персональные схемы замещения Программы продвижения  персонала - основной регулятор его развития в организации. Основные виды программ. Их направленность и структура.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Организация управления трудовой карьерой. Типовые и персональные планы замещения должностей.</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Взаимосвязь планирования и реализации трудовой карьеры с мероприятиями по развитию и повышению квалификации персонала.</w:t>
            </w:r>
          </w:p>
          <w:p w:rsidR="00600738" w:rsidRDefault="00D508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ОПК-3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Л1.1 Л1.2 Л1.4 Л2.3 Л2.4 Л2.6</w:t>
            </w:r>
          </w:p>
          <w:p w:rsidR="00600738" w:rsidRDefault="00D5082D">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r>
    </w:tbl>
    <w:p w:rsidR="00600738" w:rsidRDefault="00D5082D">
      <w:pPr>
        <w:rPr>
          <w:sz w:val="0"/>
          <w:szCs w:val="0"/>
        </w:rPr>
      </w:pPr>
      <w:r>
        <w:br w:type="page"/>
      </w:r>
    </w:p>
    <w:tbl>
      <w:tblPr>
        <w:tblW w:w="0" w:type="auto"/>
        <w:tblCellMar>
          <w:left w:w="0" w:type="dxa"/>
          <w:right w:w="0" w:type="dxa"/>
        </w:tblCellMar>
        <w:tblLook w:val="04A0"/>
      </w:tblPr>
      <w:tblGrid>
        <w:gridCol w:w="946"/>
        <w:gridCol w:w="3392"/>
        <w:gridCol w:w="119"/>
        <w:gridCol w:w="814"/>
        <w:gridCol w:w="674"/>
        <w:gridCol w:w="1103"/>
        <w:gridCol w:w="1215"/>
        <w:gridCol w:w="674"/>
        <w:gridCol w:w="389"/>
        <w:gridCol w:w="948"/>
      </w:tblGrid>
      <w:tr w:rsidR="00600738">
        <w:trPr>
          <w:trHeight w:hRule="exact" w:val="416"/>
        </w:trPr>
        <w:tc>
          <w:tcPr>
            <w:tcW w:w="4692" w:type="dxa"/>
            <w:gridSpan w:val="3"/>
            <w:shd w:val="clear" w:color="C0C0C0" w:fill="FFFFFF"/>
            <w:tcMar>
              <w:left w:w="34" w:type="dxa"/>
              <w:right w:w="34" w:type="dxa"/>
            </w:tcMar>
          </w:tcPr>
          <w:p w:rsidR="00600738" w:rsidRDefault="00D5082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600738" w:rsidRDefault="00600738"/>
        </w:tc>
        <w:tc>
          <w:tcPr>
            <w:tcW w:w="710" w:type="dxa"/>
          </w:tcPr>
          <w:p w:rsidR="00600738" w:rsidRDefault="00600738"/>
        </w:tc>
        <w:tc>
          <w:tcPr>
            <w:tcW w:w="1135" w:type="dxa"/>
          </w:tcPr>
          <w:p w:rsidR="00600738" w:rsidRDefault="00600738"/>
        </w:tc>
        <w:tc>
          <w:tcPr>
            <w:tcW w:w="1277" w:type="dxa"/>
          </w:tcPr>
          <w:p w:rsidR="00600738" w:rsidRDefault="00600738"/>
        </w:tc>
        <w:tc>
          <w:tcPr>
            <w:tcW w:w="710" w:type="dxa"/>
          </w:tcPr>
          <w:p w:rsidR="00600738" w:rsidRDefault="00600738"/>
        </w:tc>
        <w:tc>
          <w:tcPr>
            <w:tcW w:w="426" w:type="dxa"/>
          </w:tcPr>
          <w:p w:rsidR="00600738" w:rsidRDefault="00600738"/>
        </w:tc>
        <w:tc>
          <w:tcPr>
            <w:tcW w:w="1007" w:type="dxa"/>
            <w:shd w:val="clear" w:color="C0C0C0" w:fill="FFFFFF"/>
            <w:tcMar>
              <w:left w:w="34" w:type="dxa"/>
              <w:right w:w="34" w:type="dxa"/>
            </w:tcMar>
          </w:tcPr>
          <w:p w:rsidR="00600738" w:rsidRDefault="00D5082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12</w:t>
            </w:r>
          </w:p>
        </w:tc>
      </w:tr>
      <w:tr w:rsidR="00600738">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Тема 3.1. Сущность, цели и задачи оперативного и стратегического планирования в системе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Цели и задачи кадрового планирования в СУП организации»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Стратегическое планирование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Маркетинг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Планирование и прогнозирование потребности в персонале»</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Планирование и анализ показателей по труду»</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Сущность и методика расчета кадрового потенциала.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Учёт и нормирование численности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Сущность и формы профессионального развития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Формы и методы перемещения работников</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Трудовая адаптация работников.</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Необходимость создания резервов кадров.</w:t>
            </w:r>
          </w:p>
          <w:p w:rsidR="00600738" w:rsidRPr="00D5082D" w:rsidRDefault="00D5082D">
            <w:pPr>
              <w:spacing w:after="0" w:line="240" w:lineRule="auto"/>
              <w:rPr>
                <w:sz w:val="19"/>
                <w:szCs w:val="19"/>
                <w:lang w:val="ru-RU"/>
              </w:rPr>
            </w:pPr>
            <w:proofErr w:type="spellStart"/>
            <w:r w:rsidRPr="00D5082D">
              <w:rPr>
                <w:rFonts w:ascii="Times New Roman" w:hAnsi="Times New Roman" w:cs="Times New Roman"/>
                <w:color w:val="000000"/>
                <w:sz w:val="19"/>
                <w:szCs w:val="19"/>
                <w:lang w:val="ru-RU"/>
              </w:rPr>
              <w:t>Аутстаффинг</w:t>
            </w:r>
            <w:proofErr w:type="spellEnd"/>
            <w:r w:rsidRPr="00D5082D">
              <w:rPr>
                <w:rFonts w:ascii="Times New Roman" w:hAnsi="Times New Roman" w:cs="Times New Roman"/>
                <w:color w:val="000000"/>
                <w:sz w:val="19"/>
                <w:szCs w:val="19"/>
                <w:lang w:val="ru-RU"/>
              </w:rPr>
              <w:t xml:space="preserve"> и </w:t>
            </w:r>
            <w:proofErr w:type="spellStart"/>
            <w:r w:rsidRPr="00D5082D">
              <w:rPr>
                <w:rFonts w:ascii="Times New Roman" w:hAnsi="Times New Roman" w:cs="Times New Roman"/>
                <w:color w:val="000000"/>
                <w:sz w:val="19"/>
                <w:szCs w:val="19"/>
                <w:lang w:val="ru-RU"/>
              </w:rPr>
              <w:t>Аутсорсинг</w:t>
            </w:r>
            <w:proofErr w:type="spellEnd"/>
            <w:r w:rsidRPr="00D5082D">
              <w:rPr>
                <w:rFonts w:ascii="Times New Roman" w:hAnsi="Times New Roman" w:cs="Times New Roman"/>
                <w:color w:val="000000"/>
                <w:sz w:val="19"/>
                <w:szCs w:val="19"/>
                <w:lang w:val="ru-RU"/>
              </w:rPr>
              <w:t xml:space="preserve"> человеческих ресурсов.</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Принципы и процедуры служебного роста на отечественных и зарубежных предприятиях. Планирование индивидуального служебного продвижения. Процедуры служебного продвижения персонала на зарубежных фирмах</w:t>
            </w:r>
          </w:p>
          <w:p w:rsidR="00600738" w:rsidRDefault="00D508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ОПК-3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Л1.1 Л1.2 Л1.4 Л2.3 Л2.4 Л2.6</w:t>
            </w:r>
          </w:p>
          <w:p w:rsidR="00600738" w:rsidRDefault="00D5082D">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r>
      <w:tr w:rsidR="00600738">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Тема 3.1 Сущность, цели и задачи оперативного и стратегического планирования в системе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 Типовые и персональные схемы замещения Программы продвижения персонала - основной регулятор его развития в организации. Основные виды программ. Их направленность и структура.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Организация управления трудовой карьерой. Типовые и персональные планы замещения должностей.</w:t>
            </w:r>
          </w:p>
          <w:p w:rsidR="00600738" w:rsidRDefault="00D508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ОПК-3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Л1.1 Л1.2 Л1.4 Л2.3 Л2.4 Л2.6</w:t>
            </w:r>
          </w:p>
          <w:p w:rsidR="00600738" w:rsidRDefault="00D5082D">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r>
    </w:tbl>
    <w:p w:rsidR="00600738" w:rsidRDefault="00D5082D">
      <w:pPr>
        <w:rPr>
          <w:sz w:val="0"/>
          <w:szCs w:val="0"/>
        </w:rPr>
      </w:pPr>
      <w:r>
        <w:br w:type="page"/>
      </w:r>
    </w:p>
    <w:tbl>
      <w:tblPr>
        <w:tblW w:w="0" w:type="auto"/>
        <w:tblCellMar>
          <w:left w:w="0" w:type="dxa"/>
          <w:right w:w="0" w:type="dxa"/>
        </w:tblCellMar>
        <w:tblLook w:val="04A0"/>
      </w:tblPr>
      <w:tblGrid>
        <w:gridCol w:w="944"/>
        <w:gridCol w:w="3395"/>
        <w:gridCol w:w="119"/>
        <w:gridCol w:w="814"/>
        <w:gridCol w:w="674"/>
        <w:gridCol w:w="1103"/>
        <w:gridCol w:w="1215"/>
        <w:gridCol w:w="674"/>
        <w:gridCol w:w="389"/>
        <w:gridCol w:w="947"/>
      </w:tblGrid>
      <w:tr w:rsidR="00600738">
        <w:trPr>
          <w:trHeight w:hRule="exact" w:val="416"/>
        </w:trPr>
        <w:tc>
          <w:tcPr>
            <w:tcW w:w="4692" w:type="dxa"/>
            <w:gridSpan w:val="3"/>
            <w:shd w:val="clear" w:color="C0C0C0" w:fill="FFFFFF"/>
            <w:tcMar>
              <w:left w:w="34" w:type="dxa"/>
              <w:right w:w="34" w:type="dxa"/>
            </w:tcMar>
          </w:tcPr>
          <w:p w:rsidR="00600738" w:rsidRDefault="00D5082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600738" w:rsidRDefault="00600738"/>
        </w:tc>
        <w:tc>
          <w:tcPr>
            <w:tcW w:w="710" w:type="dxa"/>
          </w:tcPr>
          <w:p w:rsidR="00600738" w:rsidRDefault="00600738"/>
        </w:tc>
        <w:tc>
          <w:tcPr>
            <w:tcW w:w="1135" w:type="dxa"/>
          </w:tcPr>
          <w:p w:rsidR="00600738" w:rsidRDefault="00600738"/>
        </w:tc>
        <w:tc>
          <w:tcPr>
            <w:tcW w:w="1277" w:type="dxa"/>
          </w:tcPr>
          <w:p w:rsidR="00600738" w:rsidRDefault="00600738"/>
        </w:tc>
        <w:tc>
          <w:tcPr>
            <w:tcW w:w="710" w:type="dxa"/>
          </w:tcPr>
          <w:p w:rsidR="00600738" w:rsidRDefault="00600738"/>
        </w:tc>
        <w:tc>
          <w:tcPr>
            <w:tcW w:w="426" w:type="dxa"/>
          </w:tcPr>
          <w:p w:rsidR="00600738" w:rsidRDefault="00600738"/>
        </w:tc>
        <w:tc>
          <w:tcPr>
            <w:tcW w:w="1007" w:type="dxa"/>
            <w:shd w:val="clear" w:color="C0C0C0" w:fill="FFFFFF"/>
            <w:tcMar>
              <w:left w:w="34" w:type="dxa"/>
              <w:right w:w="34" w:type="dxa"/>
            </w:tcMar>
          </w:tcPr>
          <w:p w:rsidR="00600738" w:rsidRDefault="00D5082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13</w:t>
            </w:r>
          </w:p>
        </w:tc>
      </w:tr>
      <w:tr w:rsidR="00600738">
        <w:trPr>
          <w:trHeight w:hRule="exact" w:val="1190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Тема 3.2. Организация и мотивация человеческих ресурсов</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Принципы, функции и организационная структура службы управления персоналом. Традиционная организационная структура управления персоналом на предприятии: отдел кадров и его место в системе управления персоналом.</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Совершенствование организационной структуры управления персоналом. Эволюция состава, структуры, подчиненность кадровых служб. Изменение роли кадровых служб в формировании трудовых коллективов и реализации трудового потенциала предприятия и каждого работника. Состав и содержание положений о кадровых подразделениях и должностных инструкциях специалистов службы управления персоналом .</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Взаимодействие кадровой службы с другими структурами учреждения (организации, предприятия) и линейными менеджерами.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Решения по кадровым вопросам и ответственность руководителя.</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Состав и структура персонала службы управления персоналом. Лидерство в управлении персоналом: полномочия, авторитет, партнерство.</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Вознаграждение персонала - понятие, принципы и политика организации. Проектирование материального вознаграждения. Цели и формы участия персонала в прибылях организации и система партнерства с наемными работниками.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Виды вознаграждения: выкуп акций, их оценка, достижение определенной цели, акционерная схема с ограничениями, фантомные акции.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Структура трудового дохода работника при участии в прибылях. Специфические формы участия в прибылях. Участие работников в капитале - основные формы и их эффективность.</w:t>
            </w:r>
          </w:p>
          <w:p w:rsidR="00600738" w:rsidRDefault="00D5082D">
            <w:pPr>
              <w:spacing w:after="0" w:line="240" w:lineRule="auto"/>
              <w:rPr>
                <w:sz w:val="19"/>
                <w:szCs w:val="19"/>
              </w:rPr>
            </w:pPr>
            <w:r w:rsidRPr="00D5082D">
              <w:rPr>
                <w:rFonts w:ascii="Times New Roman" w:hAnsi="Times New Roman" w:cs="Times New Roman"/>
                <w:color w:val="000000"/>
                <w:sz w:val="19"/>
                <w:szCs w:val="19"/>
                <w:lang w:val="ru-RU"/>
              </w:rPr>
              <w:t xml:space="preserve">Условия применения оплаты по результатам. Доплаты, надбавки и выплаты персоналу организации.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коллективного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премирования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работников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Л1.1 Л1.2 Л2.1 Л2.2 Л2.3</w:t>
            </w:r>
          </w:p>
          <w:p w:rsidR="00600738" w:rsidRDefault="00D5082D">
            <w:pPr>
              <w:spacing w:after="0" w:line="240" w:lineRule="auto"/>
              <w:jc w:val="center"/>
              <w:rPr>
                <w:sz w:val="19"/>
                <w:szCs w:val="19"/>
              </w:rPr>
            </w:pPr>
            <w:r>
              <w:rPr>
                <w:rFonts w:ascii="Times New Roman" w:hAnsi="Times New Roman" w:cs="Times New Roman"/>
                <w:color w:val="000000"/>
                <w:sz w:val="19"/>
                <w:szCs w:val="19"/>
              </w:rPr>
              <w:t>Э1 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r>
    </w:tbl>
    <w:p w:rsidR="00600738" w:rsidRDefault="00D5082D">
      <w:pPr>
        <w:rPr>
          <w:sz w:val="0"/>
          <w:szCs w:val="0"/>
        </w:rPr>
      </w:pPr>
      <w:r>
        <w:br w:type="page"/>
      </w:r>
    </w:p>
    <w:tbl>
      <w:tblPr>
        <w:tblW w:w="0" w:type="auto"/>
        <w:tblCellMar>
          <w:left w:w="0" w:type="dxa"/>
          <w:right w:w="0" w:type="dxa"/>
        </w:tblCellMar>
        <w:tblLook w:val="04A0"/>
      </w:tblPr>
      <w:tblGrid>
        <w:gridCol w:w="944"/>
        <w:gridCol w:w="3408"/>
        <w:gridCol w:w="118"/>
        <w:gridCol w:w="812"/>
        <w:gridCol w:w="672"/>
        <w:gridCol w:w="1102"/>
        <w:gridCol w:w="1212"/>
        <w:gridCol w:w="672"/>
        <w:gridCol w:w="388"/>
        <w:gridCol w:w="946"/>
      </w:tblGrid>
      <w:tr w:rsidR="00600738">
        <w:trPr>
          <w:trHeight w:hRule="exact" w:val="416"/>
        </w:trPr>
        <w:tc>
          <w:tcPr>
            <w:tcW w:w="4692" w:type="dxa"/>
            <w:gridSpan w:val="3"/>
            <w:shd w:val="clear" w:color="C0C0C0" w:fill="FFFFFF"/>
            <w:tcMar>
              <w:left w:w="34" w:type="dxa"/>
              <w:right w:w="34" w:type="dxa"/>
            </w:tcMar>
          </w:tcPr>
          <w:p w:rsidR="00600738" w:rsidRDefault="00D5082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600738" w:rsidRDefault="00600738"/>
        </w:tc>
        <w:tc>
          <w:tcPr>
            <w:tcW w:w="710" w:type="dxa"/>
          </w:tcPr>
          <w:p w:rsidR="00600738" w:rsidRDefault="00600738"/>
        </w:tc>
        <w:tc>
          <w:tcPr>
            <w:tcW w:w="1135" w:type="dxa"/>
          </w:tcPr>
          <w:p w:rsidR="00600738" w:rsidRDefault="00600738"/>
        </w:tc>
        <w:tc>
          <w:tcPr>
            <w:tcW w:w="1277" w:type="dxa"/>
          </w:tcPr>
          <w:p w:rsidR="00600738" w:rsidRDefault="00600738"/>
        </w:tc>
        <w:tc>
          <w:tcPr>
            <w:tcW w:w="710" w:type="dxa"/>
          </w:tcPr>
          <w:p w:rsidR="00600738" w:rsidRDefault="00600738"/>
        </w:tc>
        <w:tc>
          <w:tcPr>
            <w:tcW w:w="426" w:type="dxa"/>
          </w:tcPr>
          <w:p w:rsidR="00600738" w:rsidRDefault="00600738"/>
        </w:tc>
        <w:tc>
          <w:tcPr>
            <w:tcW w:w="1007" w:type="dxa"/>
            <w:shd w:val="clear" w:color="C0C0C0" w:fill="FFFFFF"/>
            <w:tcMar>
              <w:left w:w="34" w:type="dxa"/>
              <w:right w:w="34" w:type="dxa"/>
            </w:tcMar>
          </w:tcPr>
          <w:p w:rsidR="00600738" w:rsidRDefault="00D5082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14</w:t>
            </w:r>
          </w:p>
        </w:tc>
      </w:tr>
      <w:tr w:rsidR="00600738">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Тема 3.2. Организация и мотивация человеческих ресурсов</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Система управления человеческими ресурсами: понятие, сущность, основные задачи и стадии.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Организационная структура системы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Структура и функции служб по управлению человеческими ресурсами. Использование информации о работниках  в работе по управлению персоналом</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Организационное проектирование системы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Вознаграждение - , понятие и виды.</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Социальные льготы и выплаты персоналу.</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Принципы отражения вознаграждения персонала в кадровой концепции и политике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Мотивация и стимулирование деятельности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Основные теории мотивации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Заработная плата, понятие и элементы организации.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Основные формы и системы оплаты труда</w:t>
            </w:r>
          </w:p>
          <w:p w:rsidR="00600738" w:rsidRDefault="00D508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Л1.1 Л1.2 Л2.1 Л2.2 Л2.3</w:t>
            </w:r>
          </w:p>
          <w:p w:rsidR="00600738" w:rsidRDefault="00D5082D">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r>
      <w:tr w:rsidR="0060073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Тема 3.2. Организация и мотивация человеческих ресурсов</w:t>
            </w:r>
          </w:p>
          <w:p w:rsidR="00600738" w:rsidRDefault="00D5082D">
            <w:pPr>
              <w:spacing w:after="0" w:line="240" w:lineRule="auto"/>
              <w:rPr>
                <w:sz w:val="19"/>
                <w:szCs w:val="19"/>
              </w:rPr>
            </w:pPr>
            <w:r w:rsidRPr="00D5082D">
              <w:rPr>
                <w:rFonts w:ascii="Times New Roman" w:hAnsi="Times New Roman" w:cs="Times New Roman"/>
                <w:color w:val="000000"/>
                <w:sz w:val="19"/>
                <w:szCs w:val="19"/>
                <w:lang w:val="ru-RU"/>
              </w:rPr>
              <w:t xml:space="preserve">Психологические правила управления мотивацией. Применение теорий мотивации в практике управления человеческими ресурсами организации и планирования работы с человеческими ресурсами. Нормы и нормативы, применяемые при планировании персонала.. Приемы и методы </w:t>
            </w:r>
            <w:proofErr w:type="spellStart"/>
            <w:r w:rsidRPr="00D5082D">
              <w:rPr>
                <w:rFonts w:ascii="Times New Roman" w:hAnsi="Times New Roman" w:cs="Times New Roman"/>
                <w:color w:val="000000"/>
                <w:sz w:val="19"/>
                <w:szCs w:val="19"/>
                <w:lang w:val="ru-RU"/>
              </w:rPr>
              <w:t>мотивации.Программа</w:t>
            </w:r>
            <w:proofErr w:type="spellEnd"/>
            <w:r w:rsidRPr="00D5082D">
              <w:rPr>
                <w:rFonts w:ascii="Times New Roman" w:hAnsi="Times New Roman" w:cs="Times New Roman"/>
                <w:color w:val="000000"/>
                <w:sz w:val="19"/>
                <w:szCs w:val="19"/>
                <w:lang w:val="ru-RU"/>
              </w:rPr>
              <w:t xml:space="preserve"> </w:t>
            </w:r>
            <w:proofErr w:type="spellStart"/>
            <w:r w:rsidRPr="00D5082D">
              <w:rPr>
                <w:rFonts w:ascii="Times New Roman" w:hAnsi="Times New Roman" w:cs="Times New Roman"/>
                <w:color w:val="000000"/>
                <w:sz w:val="19"/>
                <w:szCs w:val="19"/>
                <w:lang w:val="ru-RU"/>
              </w:rPr>
              <w:t>Скэнлона</w:t>
            </w:r>
            <w:proofErr w:type="spellEnd"/>
            <w:r w:rsidRPr="00D5082D">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Ракера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Л1.1 Л1.2 Л2.1 Л2.2 Л2.3</w:t>
            </w:r>
          </w:p>
          <w:p w:rsidR="00600738" w:rsidRDefault="00D5082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r>
    </w:tbl>
    <w:p w:rsidR="00600738" w:rsidRDefault="00D5082D">
      <w:pPr>
        <w:rPr>
          <w:sz w:val="0"/>
          <w:szCs w:val="0"/>
        </w:rPr>
      </w:pPr>
      <w:r>
        <w:br w:type="page"/>
      </w:r>
    </w:p>
    <w:tbl>
      <w:tblPr>
        <w:tblW w:w="0" w:type="auto"/>
        <w:tblCellMar>
          <w:left w:w="0" w:type="dxa"/>
          <w:right w:w="0" w:type="dxa"/>
        </w:tblCellMar>
        <w:tblLook w:val="04A0"/>
      </w:tblPr>
      <w:tblGrid>
        <w:gridCol w:w="944"/>
        <w:gridCol w:w="3390"/>
        <w:gridCol w:w="134"/>
        <w:gridCol w:w="798"/>
        <w:gridCol w:w="682"/>
        <w:gridCol w:w="1103"/>
        <w:gridCol w:w="1214"/>
        <w:gridCol w:w="673"/>
        <w:gridCol w:w="389"/>
        <w:gridCol w:w="947"/>
      </w:tblGrid>
      <w:tr w:rsidR="00600738">
        <w:trPr>
          <w:trHeight w:hRule="exact" w:val="416"/>
        </w:trPr>
        <w:tc>
          <w:tcPr>
            <w:tcW w:w="4692" w:type="dxa"/>
            <w:gridSpan w:val="3"/>
            <w:shd w:val="clear" w:color="C0C0C0" w:fill="FFFFFF"/>
            <w:tcMar>
              <w:left w:w="34" w:type="dxa"/>
              <w:right w:w="34" w:type="dxa"/>
            </w:tcMar>
          </w:tcPr>
          <w:p w:rsidR="00600738" w:rsidRDefault="00D5082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600738" w:rsidRDefault="00600738"/>
        </w:tc>
        <w:tc>
          <w:tcPr>
            <w:tcW w:w="710" w:type="dxa"/>
          </w:tcPr>
          <w:p w:rsidR="00600738" w:rsidRDefault="00600738"/>
        </w:tc>
        <w:tc>
          <w:tcPr>
            <w:tcW w:w="1135" w:type="dxa"/>
          </w:tcPr>
          <w:p w:rsidR="00600738" w:rsidRDefault="00600738"/>
        </w:tc>
        <w:tc>
          <w:tcPr>
            <w:tcW w:w="1277" w:type="dxa"/>
          </w:tcPr>
          <w:p w:rsidR="00600738" w:rsidRDefault="00600738"/>
        </w:tc>
        <w:tc>
          <w:tcPr>
            <w:tcW w:w="710" w:type="dxa"/>
          </w:tcPr>
          <w:p w:rsidR="00600738" w:rsidRDefault="00600738"/>
        </w:tc>
        <w:tc>
          <w:tcPr>
            <w:tcW w:w="426" w:type="dxa"/>
          </w:tcPr>
          <w:p w:rsidR="00600738" w:rsidRDefault="00600738"/>
        </w:tc>
        <w:tc>
          <w:tcPr>
            <w:tcW w:w="1007" w:type="dxa"/>
            <w:shd w:val="clear" w:color="C0C0C0" w:fill="FFFFFF"/>
            <w:tcMar>
              <w:left w:w="34" w:type="dxa"/>
              <w:right w:w="34" w:type="dxa"/>
            </w:tcMar>
          </w:tcPr>
          <w:p w:rsidR="00600738" w:rsidRDefault="00D5082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15</w:t>
            </w:r>
          </w:p>
        </w:tc>
      </w:tr>
      <w:tr w:rsidR="00600738">
        <w:trPr>
          <w:trHeight w:hRule="exact" w:val="103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Подготовка и защита рефератов по следующей тематике:</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Деловая оценка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Мотивация и стимулирование трудовой деятельности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Управление конфликтами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Организационная культура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Оценка качества труда и трудовой жизни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Планирование и анализ показателей по труду</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Оценка результативности труда персонала организации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Аудит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Оценка экономической и социальной эффективности проектов совершенствования системы и процессов управления персоналом организации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Высвобождение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Планирование и прогнозирование потребности в персонале</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Условия и дисциплина труда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Подбор и расстановка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Профориентация, социализация и трудовая адаптация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Использование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Активная и пассивная политика на рынке труда.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Учёт и нормирование численности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Наём, отбор и приём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Теории лидерства и поведения личности в группах</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Управление безопасностью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Аттестация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Управление деловой карьерой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Организация труда и рабочего места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Управление кадровым резервом</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Анализ и описание работы и рабочего места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 xml:space="preserve">Управление </w:t>
            </w:r>
            <w:proofErr w:type="spellStart"/>
            <w:r w:rsidRPr="00D5082D">
              <w:rPr>
                <w:rFonts w:ascii="Times New Roman" w:hAnsi="Times New Roman" w:cs="Times New Roman"/>
                <w:color w:val="000000"/>
                <w:sz w:val="19"/>
                <w:szCs w:val="19"/>
                <w:lang w:val="ru-RU"/>
              </w:rPr>
              <w:t>служебно</w:t>
            </w:r>
            <w:proofErr w:type="spellEnd"/>
            <w:r w:rsidRPr="00D5082D">
              <w:rPr>
                <w:rFonts w:ascii="Times New Roman" w:hAnsi="Times New Roman" w:cs="Times New Roman"/>
                <w:color w:val="000000"/>
                <w:sz w:val="19"/>
                <w:szCs w:val="19"/>
                <w:lang w:val="ru-RU"/>
              </w:rPr>
              <w:t>- профессиональным продвижением персоналом</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Этика деловых отношений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color w:val="000000"/>
                <w:sz w:val="19"/>
                <w:szCs w:val="19"/>
                <w:lang w:val="ru-RU"/>
              </w:rPr>
              <w:t>ОК-6 ОПК- 2 ОПК-3 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color w:val="000000"/>
                <w:sz w:val="19"/>
                <w:szCs w:val="19"/>
                <w:lang w:val="ru-RU"/>
              </w:rPr>
              <w:t>Л1.1 Л1.2 Л1.3 Л1.4 Л2.1 Л2.2 Л2.3 Л2.4 Л2.5 Л2.6 Л2.7</w:t>
            </w:r>
          </w:p>
          <w:p w:rsidR="00600738" w:rsidRDefault="00D5082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r>
      <w:tr w:rsidR="00600738">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color w:val="000000"/>
                <w:sz w:val="19"/>
                <w:szCs w:val="19"/>
                <w:lang w:val="ru-RU"/>
              </w:rPr>
              <w:t>ОК-6 ОПК- 2 ОПК-3 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color w:val="000000"/>
                <w:sz w:val="19"/>
                <w:szCs w:val="19"/>
                <w:lang w:val="ru-RU"/>
              </w:rPr>
              <w:t>Л1.1 Л1.2 Л1.3 Л1.4 Л2.1 Л2.2 Л2.3 Л2.4 Л2.5 Л2.6 Л2.7</w:t>
            </w:r>
          </w:p>
          <w:p w:rsidR="00600738" w:rsidRDefault="00D5082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r>
      <w:tr w:rsidR="00600738">
        <w:trPr>
          <w:trHeight w:hRule="exact" w:val="277"/>
        </w:trPr>
        <w:tc>
          <w:tcPr>
            <w:tcW w:w="993" w:type="dxa"/>
          </w:tcPr>
          <w:p w:rsidR="00600738" w:rsidRDefault="00600738"/>
        </w:tc>
        <w:tc>
          <w:tcPr>
            <w:tcW w:w="3545" w:type="dxa"/>
          </w:tcPr>
          <w:p w:rsidR="00600738" w:rsidRDefault="00600738"/>
        </w:tc>
        <w:tc>
          <w:tcPr>
            <w:tcW w:w="143" w:type="dxa"/>
          </w:tcPr>
          <w:p w:rsidR="00600738" w:rsidRDefault="00600738"/>
        </w:tc>
        <w:tc>
          <w:tcPr>
            <w:tcW w:w="851" w:type="dxa"/>
          </w:tcPr>
          <w:p w:rsidR="00600738" w:rsidRDefault="00600738"/>
        </w:tc>
        <w:tc>
          <w:tcPr>
            <w:tcW w:w="710" w:type="dxa"/>
          </w:tcPr>
          <w:p w:rsidR="00600738" w:rsidRDefault="00600738"/>
        </w:tc>
        <w:tc>
          <w:tcPr>
            <w:tcW w:w="1135" w:type="dxa"/>
          </w:tcPr>
          <w:p w:rsidR="00600738" w:rsidRDefault="00600738"/>
        </w:tc>
        <w:tc>
          <w:tcPr>
            <w:tcW w:w="1277" w:type="dxa"/>
          </w:tcPr>
          <w:p w:rsidR="00600738" w:rsidRDefault="00600738"/>
        </w:tc>
        <w:tc>
          <w:tcPr>
            <w:tcW w:w="710" w:type="dxa"/>
          </w:tcPr>
          <w:p w:rsidR="00600738" w:rsidRDefault="00600738"/>
        </w:tc>
        <w:tc>
          <w:tcPr>
            <w:tcW w:w="426" w:type="dxa"/>
          </w:tcPr>
          <w:p w:rsidR="00600738" w:rsidRDefault="00600738"/>
        </w:tc>
        <w:tc>
          <w:tcPr>
            <w:tcW w:w="993" w:type="dxa"/>
          </w:tcPr>
          <w:p w:rsidR="00600738" w:rsidRDefault="00600738"/>
        </w:tc>
      </w:tr>
      <w:tr w:rsidR="0060073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00738" w:rsidRPr="0052664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600738">
        <w:trPr>
          <w:trHeight w:hRule="exact" w:val="205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Вопросы для подготовки к экзамену</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1. Опишите сущность, состав и факторы динамики человеческих ресурсов</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2. Назовите цели системы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3. Каковы функции системы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4. Что представляет собой организационная структура системы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5. В чем сущность концепции кадровой политики организации?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6. Что представляют собой и как взаимодействуют кадровая политика и стратегия управления организации?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7. Что представляют собой и как связаны стратегия управления организацией и стратегия управления её</w:t>
            </w:r>
          </w:p>
          <w:p w:rsidR="00600738" w:rsidRDefault="00D5082D">
            <w:pPr>
              <w:spacing w:after="0" w:line="240" w:lineRule="auto"/>
              <w:rPr>
                <w:sz w:val="19"/>
                <w:szCs w:val="19"/>
              </w:rPr>
            </w:pP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r>
              <w:rPr>
                <w:rFonts w:ascii="Times New Roman" w:hAnsi="Times New Roman" w:cs="Times New Roman"/>
                <w:color w:val="000000"/>
                <w:sz w:val="19"/>
                <w:szCs w:val="19"/>
              </w:rPr>
              <w:t>?</w:t>
            </w:r>
          </w:p>
        </w:tc>
      </w:tr>
    </w:tbl>
    <w:p w:rsidR="00600738" w:rsidRDefault="00D5082D">
      <w:pPr>
        <w:rPr>
          <w:sz w:val="0"/>
          <w:szCs w:val="0"/>
        </w:rPr>
      </w:pPr>
      <w:r>
        <w:br w:type="page"/>
      </w:r>
    </w:p>
    <w:tbl>
      <w:tblPr>
        <w:tblW w:w="0" w:type="auto"/>
        <w:tblCellMar>
          <w:left w:w="0" w:type="dxa"/>
          <w:right w:w="0" w:type="dxa"/>
        </w:tblCellMar>
        <w:tblLook w:val="04A0"/>
      </w:tblPr>
      <w:tblGrid>
        <w:gridCol w:w="692"/>
        <w:gridCol w:w="1897"/>
        <w:gridCol w:w="1857"/>
        <w:gridCol w:w="1962"/>
        <w:gridCol w:w="2167"/>
        <w:gridCol w:w="702"/>
        <w:gridCol w:w="997"/>
      </w:tblGrid>
      <w:tr w:rsidR="00600738">
        <w:trPr>
          <w:trHeight w:hRule="exact" w:val="416"/>
        </w:trPr>
        <w:tc>
          <w:tcPr>
            <w:tcW w:w="4692" w:type="dxa"/>
            <w:gridSpan w:val="3"/>
            <w:shd w:val="clear" w:color="C0C0C0" w:fill="FFFFFF"/>
            <w:tcMar>
              <w:left w:w="34" w:type="dxa"/>
              <w:right w:w="34" w:type="dxa"/>
            </w:tcMar>
          </w:tcPr>
          <w:p w:rsidR="00600738" w:rsidRDefault="00D5082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2127" w:type="dxa"/>
          </w:tcPr>
          <w:p w:rsidR="00600738" w:rsidRDefault="00600738"/>
        </w:tc>
        <w:tc>
          <w:tcPr>
            <w:tcW w:w="2269" w:type="dxa"/>
          </w:tcPr>
          <w:p w:rsidR="00600738" w:rsidRDefault="00600738"/>
        </w:tc>
        <w:tc>
          <w:tcPr>
            <w:tcW w:w="710" w:type="dxa"/>
          </w:tcPr>
          <w:p w:rsidR="00600738" w:rsidRDefault="00600738"/>
        </w:tc>
        <w:tc>
          <w:tcPr>
            <w:tcW w:w="1007" w:type="dxa"/>
            <w:shd w:val="clear" w:color="C0C0C0" w:fill="FFFFFF"/>
            <w:tcMar>
              <w:left w:w="34" w:type="dxa"/>
              <w:right w:w="34" w:type="dxa"/>
            </w:tcMar>
          </w:tcPr>
          <w:p w:rsidR="00600738" w:rsidRDefault="00D5082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16</w:t>
            </w:r>
          </w:p>
        </w:tc>
      </w:tr>
      <w:tr w:rsidR="00600738" w:rsidRPr="00526646">
        <w:trPr>
          <w:trHeight w:hRule="exact" w:val="992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8. Как организована реализация кадровой политики и стратегии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9. Охарактеризуйте кадровое и делопроизводственное обеспечение системы УЧР</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10. Опишите информационное и техническое обеспечение системы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11. В чем заключается нормативно-правовое и методическое обеспечение системы УЧР?</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12. Каковы сущность, цели и задачи кадрового планирования в системы УЧР организации?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13. Что представляет собой стратегическое планирование персонала ?</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14. Как разрабатывается оперативный план работы с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15. Раскройте содержание категории маркетинг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16. Опишите методологические основы оценки эффективности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17. Как происходит планирование и прогнозирование потребности в персонале?</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18. Как происходит планирование и анализ показателей по труду?</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19. Как осуществляется учёт и нормирование численности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20. Раскройте содержание категорий: наём, отбор и приём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21. Как происходит подбор и расстановка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22. В чем заключается деловая оценка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23. Как происходит планирование и организация системы профориентации человеческих ресурсов?</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24. Опишите принципы, методы и технологии социализации и трудовой адаптация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25. Что представляет собой организация труда и рабочего места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26. Каким образом осуществляется использование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27. В каких формах происходит высвобождение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28. Опишите информационные технологии управления человеческими ресурсами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29. Как осуществляется управление социальным развитием?</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30. Охарактеризуйте кадровый потенциал организации как критерий и показатель эффективности человеческих ресурсов.</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31. Что представляет собой система непрерывного обучения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32. Как происходит подготовка, переподготовка и повышение квалификации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33. Как организуется аттестация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34. Как осуществляется управление деловой карьерой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35. Раскройте содержание управления служебно-профессиональным продвижением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36. Опишите управление кадровым резервом</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37. Раскройте содержание теории лидерства и поведения личности в группах</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38. Опишите методы формирования и совершенствования структуры человеческих ресурсов организации.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39. Как происходит мотивация и стимулирование трудовой деятельности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40. Раскройте содержание категории «Этика деловых отношений»</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41. Что представляет собой моделирование профессионально – личностных характеристик работников?</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42. Как осуществляется организационное проектирование системы УЧР?</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43. Раскройке содержание категории «Организационная культура»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44. Как происходит управление конфликтами?</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45. Какими средствами обеспечиваются условия и дисциплина труда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46. Как происходит управление безопасностью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47. Что представляет собой анализ и описание работы и рабочего места?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48. Как производится оценка качества труда и трудовой жизни персонала?</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49. Опишите сущность и организацию оценки результативности труда персонала предприятия.</w:t>
            </w:r>
          </w:p>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50.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tc>
      </w:tr>
      <w:tr w:rsidR="00600738" w:rsidRPr="0052664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600738" w:rsidRPr="0052664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Структура и содержание фонда оценочных сре</w:t>
            </w:r>
            <w:proofErr w:type="gramStart"/>
            <w:r w:rsidRPr="00D5082D">
              <w:rPr>
                <w:rFonts w:ascii="Times New Roman" w:hAnsi="Times New Roman" w:cs="Times New Roman"/>
                <w:color w:val="000000"/>
                <w:sz w:val="19"/>
                <w:szCs w:val="19"/>
                <w:lang w:val="ru-RU"/>
              </w:rPr>
              <w:t>дств пр</w:t>
            </w:r>
            <w:proofErr w:type="gramEnd"/>
            <w:r w:rsidRPr="00D5082D">
              <w:rPr>
                <w:rFonts w:ascii="Times New Roman" w:hAnsi="Times New Roman" w:cs="Times New Roman"/>
                <w:color w:val="000000"/>
                <w:sz w:val="19"/>
                <w:szCs w:val="19"/>
                <w:lang w:val="ru-RU"/>
              </w:rPr>
              <w:t>едставлены в Приложении 1 к рабочей программе дисциплины.</w:t>
            </w:r>
          </w:p>
        </w:tc>
      </w:tr>
      <w:tr w:rsidR="00600738" w:rsidRPr="00526646">
        <w:trPr>
          <w:trHeight w:hRule="exact" w:val="277"/>
        </w:trPr>
        <w:tc>
          <w:tcPr>
            <w:tcW w:w="710" w:type="dxa"/>
          </w:tcPr>
          <w:p w:rsidR="00600738" w:rsidRPr="00D5082D" w:rsidRDefault="00600738">
            <w:pPr>
              <w:rPr>
                <w:lang w:val="ru-RU"/>
              </w:rPr>
            </w:pPr>
          </w:p>
        </w:tc>
        <w:tc>
          <w:tcPr>
            <w:tcW w:w="1986" w:type="dxa"/>
          </w:tcPr>
          <w:p w:rsidR="00600738" w:rsidRPr="00D5082D" w:rsidRDefault="00600738">
            <w:pPr>
              <w:rPr>
                <w:lang w:val="ru-RU"/>
              </w:rPr>
            </w:pPr>
          </w:p>
        </w:tc>
        <w:tc>
          <w:tcPr>
            <w:tcW w:w="1986" w:type="dxa"/>
          </w:tcPr>
          <w:p w:rsidR="00600738" w:rsidRPr="00D5082D" w:rsidRDefault="00600738">
            <w:pPr>
              <w:rPr>
                <w:lang w:val="ru-RU"/>
              </w:rPr>
            </w:pPr>
          </w:p>
        </w:tc>
        <w:tc>
          <w:tcPr>
            <w:tcW w:w="2127" w:type="dxa"/>
          </w:tcPr>
          <w:p w:rsidR="00600738" w:rsidRPr="00D5082D" w:rsidRDefault="00600738">
            <w:pPr>
              <w:rPr>
                <w:lang w:val="ru-RU"/>
              </w:rPr>
            </w:pPr>
          </w:p>
        </w:tc>
        <w:tc>
          <w:tcPr>
            <w:tcW w:w="2269" w:type="dxa"/>
          </w:tcPr>
          <w:p w:rsidR="00600738" w:rsidRPr="00D5082D" w:rsidRDefault="00600738">
            <w:pPr>
              <w:rPr>
                <w:lang w:val="ru-RU"/>
              </w:rPr>
            </w:pPr>
          </w:p>
        </w:tc>
        <w:tc>
          <w:tcPr>
            <w:tcW w:w="710" w:type="dxa"/>
          </w:tcPr>
          <w:p w:rsidR="00600738" w:rsidRPr="00D5082D" w:rsidRDefault="00600738">
            <w:pPr>
              <w:rPr>
                <w:lang w:val="ru-RU"/>
              </w:rPr>
            </w:pPr>
          </w:p>
        </w:tc>
        <w:tc>
          <w:tcPr>
            <w:tcW w:w="993" w:type="dxa"/>
          </w:tcPr>
          <w:p w:rsidR="00600738" w:rsidRPr="00D5082D" w:rsidRDefault="00600738">
            <w:pPr>
              <w:rPr>
                <w:lang w:val="ru-RU"/>
              </w:rPr>
            </w:pPr>
          </w:p>
        </w:tc>
      </w:tr>
      <w:tr w:rsidR="00600738" w:rsidRPr="0052664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60073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0073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0073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0073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Кибанов</w:t>
            </w:r>
            <w:proofErr w:type="spellEnd"/>
            <w:r>
              <w:rPr>
                <w:rFonts w:ascii="Times New Roman" w:hAnsi="Times New Roman" w:cs="Times New Roman"/>
                <w:color w:val="000000"/>
                <w:sz w:val="19"/>
                <w:szCs w:val="19"/>
              </w:rPr>
              <w:t xml:space="preserve"> А.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r w:rsidRPr="00D5082D">
              <w:rPr>
                <w:rFonts w:ascii="Times New Roman" w:hAnsi="Times New Roman" w:cs="Times New Roman"/>
                <w:color w:val="000000"/>
                <w:sz w:val="19"/>
                <w:szCs w:val="19"/>
                <w:lang w:val="ru-RU"/>
              </w:rPr>
              <w:t xml:space="preserve">Управление персоналом организации: учеб. для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r>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30</w:t>
            </w:r>
          </w:p>
        </w:tc>
      </w:tr>
      <w:tr w:rsidR="0060073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Березовская Е. А., Крюков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Управление персоналом: теория и практика: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 xml:space="preserve">Ростов </w:t>
            </w:r>
            <w:proofErr w:type="spellStart"/>
            <w:r w:rsidRPr="00D5082D">
              <w:rPr>
                <w:rFonts w:ascii="Times New Roman" w:hAnsi="Times New Roman" w:cs="Times New Roman"/>
                <w:color w:val="000000"/>
                <w:sz w:val="19"/>
                <w:szCs w:val="19"/>
                <w:lang w:val="ru-RU"/>
              </w:rPr>
              <w:t>н</w:t>
            </w:r>
            <w:proofErr w:type="spellEnd"/>
            <w:r w:rsidRPr="00D5082D">
              <w:rPr>
                <w:rFonts w:ascii="Times New Roman" w:hAnsi="Times New Roman" w:cs="Times New Roman"/>
                <w:color w:val="000000"/>
                <w:sz w:val="19"/>
                <w:szCs w:val="19"/>
                <w:lang w:val="ru-RU"/>
              </w:rPr>
              <w:t>/Д: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51</w:t>
            </w:r>
          </w:p>
        </w:tc>
      </w:tr>
      <w:tr w:rsidR="00600738" w:rsidRPr="0052664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Алавердов</w:t>
            </w:r>
            <w:proofErr w:type="spellEnd"/>
            <w:r>
              <w:rPr>
                <w:rFonts w:ascii="Times New Roman" w:hAnsi="Times New Roman" w:cs="Times New Roman"/>
                <w:color w:val="000000"/>
                <w:sz w:val="19"/>
                <w:szCs w:val="19"/>
              </w:rPr>
              <w:t xml:space="preserve"> А.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Управление человеческими ресурсами организации: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Синергия</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jc w:val="center"/>
              <w:rPr>
                <w:sz w:val="19"/>
                <w:szCs w:val="19"/>
                <w:lang w:val="ru-RU"/>
              </w:rPr>
            </w:pPr>
            <w:r>
              <w:rPr>
                <w:rFonts w:ascii="Times New Roman" w:hAnsi="Times New Roman" w:cs="Times New Roman"/>
                <w:color w:val="000000"/>
                <w:sz w:val="19"/>
                <w:szCs w:val="19"/>
              </w:rPr>
              <w:t>http</w:t>
            </w:r>
            <w:r w:rsidRPr="00D508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508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5082D">
              <w:rPr>
                <w:rFonts w:ascii="Times New Roman" w:hAnsi="Times New Roman" w:cs="Times New Roman"/>
                <w:color w:val="000000"/>
                <w:sz w:val="19"/>
                <w:szCs w:val="19"/>
                <w:lang w:val="ru-RU"/>
              </w:rPr>
              <w:t xml:space="preserve">/ - неограниченный доступ для </w:t>
            </w:r>
            <w:proofErr w:type="spellStart"/>
            <w:r w:rsidRPr="00D5082D">
              <w:rPr>
                <w:rFonts w:ascii="Times New Roman" w:hAnsi="Times New Roman" w:cs="Times New Roman"/>
                <w:color w:val="000000"/>
                <w:sz w:val="19"/>
                <w:szCs w:val="19"/>
                <w:lang w:val="ru-RU"/>
              </w:rPr>
              <w:t>зарегистрированн</w:t>
            </w:r>
            <w:proofErr w:type="spellEnd"/>
            <w:r w:rsidRPr="00D5082D">
              <w:rPr>
                <w:rFonts w:ascii="Times New Roman" w:hAnsi="Times New Roman" w:cs="Times New Roman"/>
                <w:color w:val="000000"/>
                <w:sz w:val="19"/>
                <w:szCs w:val="19"/>
                <w:lang w:val="ru-RU"/>
              </w:rPr>
              <w:t xml:space="preserve"> </w:t>
            </w:r>
            <w:proofErr w:type="spellStart"/>
            <w:r w:rsidRPr="00D5082D">
              <w:rPr>
                <w:rFonts w:ascii="Times New Roman" w:hAnsi="Times New Roman" w:cs="Times New Roman"/>
                <w:color w:val="000000"/>
                <w:sz w:val="19"/>
                <w:szCs w:val="19"/>
                <w:lang w:val="ru-RU"/>
              </w:rPr>
              <w:t>ых</w:t>
            </w:r>
            <w:proofErr w:type="spellEnd"/>
            <w:r w:rsidRPr="00D5082D">
              <w:rPr>
                <w:rFonts w:ascii="Times New Roman" w:hAnsi="Times New Roman" w:cs="Times New Roman"/>
                <w:color w:val="000000"/>
                <w:sz w:val="19"/>
                <w:szCs w:val="19"/>
                <w:lang w:val="ru-RU"/>
              </w:rPr>
              <w:t xml:space="preserve"> пользователей</w:t>
            </w:r>
          </w:p>
        </w:tc>
      </w:tr>
    </w:tbl>
    <w:p w:rsidR="00600738" w:rsidRPr="00D5082D" w:rsidRDefault="00D5082D">
      <w:pPr>
        <w:rPr>
          <w:sz w:val="0"/>
          <w:szCs w:val="0"/>
          <w:lang w:val="ru-RU"/>
        </w:rPr>
      </w:pPr>
      <w:r w:rsidRPr="00D5082D">
        <w:rPr>
          <w:lang w:val="ru-RU"/>
        </w:rPr>
        <w:br w:type="page"/>
      </w:r>
    </w:p>
    <w:tbl>
      <w:tblPr>
        <w:tblW w:w="0" w:type="auto"/>
        <w:tblCellMar>
          <w:left w:w="0" w:type="dxa"/>
          <w:right w:w="0" w:type="dxa"/>
        </w:tblCellMar>
        <w:tblLook w:val="04A0"/>
      </w:tblPr>
      <w:tblGrid>
        <w:gridCol w:w="716"/>
        <w:gridCol w:w="58"/>
        <w:gridCol w:w="1824"/>
        <w:gridCol w:w="1867"/>
        <w:gridCol w:w="1931"/>
        <w:gridCol w:w="2182"/>
        <w:gridCol w:w="700"/>
        <w:gridCol w:w="996"/>
      </w:tblGrid>
      <w:tr w:rsidR="00600738">
        <w:trPr>
          <w:trHeight w:hRule="exact" w:val="416"/>
        </w:trPr>
        <w:tc>
          <w:tcPr>
            <w:tcW w:w="4692" w:type="dxa"/>
            <w:gridSpan w:val="4"/>
            <w:shd w:val="clear" w:color="C0C0C0" w:fill="FFFFFF"/>
            <w:tcMar>
              <w:left w:w="34" w:type="dxa"/>
              <w:right w:w="34" w:type="dxa"/>
            </w:tcMar>
          </w:tcPr>
          <w:p w:rsidR="00600738" w:rsidRDefault="00D5082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2127" w:type="dxa"/>
          </w:tcPr>
          <w:p w:rsidR="00600738" w:rsidRDefault="00600738"/>
        </w:tc>
        <w:tc>
          <w:tcPr>
            <w:tcW w:w="2269" w:type="dxa"/>
          </w:tcPr>
          <w:p w:rsidR="00600738" w:rsidRDefault="00600738"/>
        </w:tc>
        <w:tc>
          <w:tcPr>
            <w:tcW w:w="710" w:type="dxa"/>
          </w:tcPr>
          <w:p w:rsidR="00600738" w:rsidRDefault="00600738"/>
        </w:tc>
        <w:tc>
          <w:tcPr>
            <w:tcW w:w="1007" w:type="dxa"/>
            <w:shd w:val="clear" w:color="C0C0C0" w:fill="FFFFFF"/>
            <w:tcMar>
              <w:left w:w="34" w:type="dxa"/>
              <w:right w:w="34" w:type="dxa"/>
            </w:tcMar>
          </w:tcPr>
          <w:p w:rsidR="00600738" w:rsidRDefault="00D5082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17</w:t>
            </w:r>
          </w:p>
        </w:tc>
      </w:tr>
      <w:tr w:rsidR="0060073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00738" w:rsidRPr="0052664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Левушкина</w:t>
            </w:r>
            <w:proofErr w:type="spellEnd"/>
            <w:r>
              <w:rPr>
                <w:rFonts w:ascii="Times New Roman" w:hAnsi="Times New Roman" w:cs="Times New Roman"/>
                <w:color w:val="000000"/>
                <w:sz w:val="19"/>
                <w:szCs w:val="19"/>
              </w:rPr>
              <w:t xml:space="preserve">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Управление человеческими ресурсами: учебное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Ставрополь: Ставропольский государственный аграрный университет,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jc w:val="center"/>
              <w:rPr>
                <w:sz w:val="19"/>
                <w:szCs w:val="19"/>
                <w:lang w:val="ru-RU"/>
              </w:rPr>
            </w:pPr>
            <w:r>
              <w:rPr>
                <w:rFonts w:ascii="Times New Roman" w:hAnsi="Times New Roman" w:cs="Times New Roman"/>
                <w:color w:val="000000"/>
                <w:sz w:val="19"/>
                <w:szCs w:val="19"/>
              </w:rPr>
              <w:t>http</w:t>
            </w:r>
            <w:r w:rsidRPr="00D508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508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5082D">
              <w:rPr>
                <w:rFonts w:ascii="Times New Roman" w:hAnsi="Times New Roman" w:cs="Times New Roman"/>
                <w:color w:val="000000"/>
                <w:sz w:val="19"/>
                <w:szCs w:val="19"/>
                <w:lang w:val="ru-RU"/>
              </w:rPr>
              <w:t xml:space="preserve">/ - неограниченный доступ для </w:t>
            </w:r>
            <w:proofErr w:type="spellStart"/>
            <w:r w:rsidRPr="00D5082D">
              <w:rPr>
                <w:rFonts w:ascii="Times New Roman" w:hAnsi="Times New Roman" w:cs="Times New Roman"/>
                <w:color w:val="000000"/>
                <w:sz w:val="19"/>
                <w:szCs w:val="19"/>
                <w:lang w:val="ru-RU"/>
              </w:rPr>
              <w:t>зарегистрированн</w:t>
            </w:r>
            <w:proofErr w:type="spellEnd"/>
            <w:r w:rsidRPr="00D5082D">
              <w:rPr>
                <w:rFonts w:ascii="Times New Roman" w:hAnsi="Times New Roman" w:cs="Times New Roman"/>
                <w:color w:val="000000"/>
                <w:sz w:val="19"/>
                <w:szCs w:val="19"/>
                <w:lang w:val="ru-RU"/>
              </w:rPr>
              <w:t xml:space="preserve"> </w:t>
            </w:r>
            <w:proofErr w:type="spellStart"/>
            <w:r w:rsidRPr="00D5082D">
              <w:rPr>
                <w:rFonts w:ascii="Times New Roman" w:hAnsi="Times New Roman" w:cs="Times New Roman"/>
                <w:color w:val="000000"/>
                <w:sz w:val="19"/>
                <w:szCs w:val="19"/>
                <w:lang w:val="ru-RU"/>
              </w:rPr>
              <w:t>ых</w:t>
            </w:r>
            <w:proofErr w:type="spellEnd"/>
            <w:r w:rsidRPr="00D5082D">
              <w:rPr>
                <w:rFonts w:ascii="Times New Roman" w:hAnsi="Times New Roman" w:cs="Times New Roman"/>
                <w:color w:val="000000"/>
                <w:sz w:val="19"/>
                <w:szCs w:val="19"/>
                <w:lang w:val="ru-RU"/>
              </w:rPr>
              <w:t xml:space="preserve"> пользователей</w:t>
            </w:r>
          </w:p>
        </w:tc>
      </w:tr>
      <w:tr w:rsidR="0060073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0073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60073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0073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Карташова</w:t>
            </w:r>
            <w:proofErr w:type="spellEnd"/>
            <w:r>
              <w:rPr>
                <w:rFonts w:ascii="Times New Roman" w:hAnsi="Times New Roman" w:cs="Times New Roman"/>
                <w:color w:val="000000"/>
                <w:sz w:val="19"/>
                <w:szCs w:val="19"/>
              </w:rPr>
              <w:t xml:space="preserve"> Л.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r>
              <w:rPr>
                <w:rFonts w:ascii="Times New Roman" w:hAnsi="Times New Roman" w:cs="Times New Roman"/>
                <w:color w:val="000000"/>
                <w:sz w:val="19"/>
                <w:szCs w:val="19"/>
              </w:rPr>
              <w:t>М.: ИНФРА-М,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20</w:t>
            </w:r>
          </w:p>
        </w:tc>
      </w:tr>
      <w:tr w:rsidR="0060073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Колбачев</w:t>
            </w:r>
            <w:proofErr w:type="spellEnd"/>
            <w:r>
              <w:rPr>
                <w:rFonts w:ascii="Times New Roman" w:hAnsi="Times New Roman" w:cs="Times New Roman"/>
                <w:color w:val="000000"/>
                <w:sz w:val="19"/>
                <w:szCs w:val="19"/>
              </w:rPr>
              <w:t xml:space="preserve"> Е.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 xml:space="preserve">Управление персоналом: учеб. пособие для </w:t>
            </w:r>
            <w:proofErr w:type="spellStart"/>
            <w:r w:rsidRPr="00D5082D">
              <w:rPr>
                <w:rFonts w:ascii="Times New Roman" w:hAnsi="Times New Roman" w:cs="Times New Roman"/>
                <w:color w:val="000000"/>
                <w:sz w:val="19"/>
                <w:szCs w:val="19"/>
                <w:lang w:val="ru-RU"/>
              </w:rPr>
              <w:t>образоват</w:t>
            </w:r>
            <w:proofErr w:type="spellEnd"/>
            <w:r w:rsidRPr="00D5082D">
              <w:rPr>
                <w:rFonts w:ascii="Times New Roman" w:hAnsi="Times New Roman" w:cs="Times New Roman"/>
                <w:color w:val="000000"/>
                <w:sz w:val="19"/>
                <w:szCs w:val="19"/>
                <w:lang w:val="ru-RU"/>
              </w:rPr>
              <w:t>. учреждений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20</w:t>
            </w:r>
          </w:p>
        </w:tc>
      </w:tr>
      <w:tr w:rsidR="0060073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Чемеков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proofErr w:type="spellStart"/>
            <w:r w:rsidRPr="00D5082D">
              <w:rPr>
                <w:rFonts w:ascii="Times New Roman" w:hAnsi="Times New Roman" w:cs="Times New Roman"/>
                <w:color w:val="000000"/>
                <w:sz w:val="19"/>
                <w:szCs w:val="19"/>
                <w:lang w:val="ru-RU"/>
              </w:rPr>
              <w:t>Грейдинг</w:t>
            </w:r>
            <w:proofErr w:type="spellEnd"/>
            <w:r w:rsidRPr="00D5082D">
              <w:rPr>
                <w:rFonts w:ascii="Times New Roman" w:hAnsi="Times New Roman" w:cs="Times New Roman"/>
                <w:color w:val="000000"/>
                <w:sz w:val="19"/>
                <w:szCs w:val="19"/>
                <w:lang w:val="ru-RU"/>
              </w:rPr>
              <w:t>: технология построения системы управления персоналом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Вершина</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25</w:t>
            </w:r>
          </w:p>
        </w:tc>
      </w:tr>
      <w:tr w:rsidR="0060073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Крюков</w:t>
            </w:r>
            <w:proofErr w:type="spellEnd"/>
            <w:r>
              <w:rPr>
                <w:rFonts w:ascii="Times New Roman" w:hAnsi="Times New Roman" w:cs="Times New Roman"/>
                <w:color w:val="000000"/>
                <w:sz w:val="19"/>
                <w:szCs w:val="19"/>
              </w:rPr>
              <w:t xml:space="preserve">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 xml:space="preserve">Ростов </w:t>
            </w:r>
            <w:proofErr w:type="spellStart"/>
            <w:r w:rsidRPr="00D5082D">
              <w:rPr>
                <w:rFonts w:ascii="Times New Roman" w:hAnsi="Times New Roman" w:cs="Times New Roman"/>
                <w:color w:val="000000"/>
                <w:sz w:val="19"/>
                <w:szCs w:val="19"/>
                <w:lang w:val="ru-RU"/>
              </w:rPr>
              <w:t>н</w:t>
            </w:r>
            <w:proofErr w:type="spellEnd"/>
            <w:r w:rsidRPr="00D5082D">
              <w:rPr>
                <w:rFonts w:ascii="Times New Roman" w:hAnsi="Times New Roman" w:cs="Times New Roman"/>
                <w:color w:val="000000"/>
                <w:sz w:val="19"/>
                <w:szCs w:val="19"/>
                <w:lang w:val="ru-RU"/>
              </w:rPr>
              <w:t>/Д: Изд-во РГЭУ "РИНХ",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153</w:t>
            </w:r>
          </w:p>
        </w:tc>
      </w:tr>
      <w:tr w:rsidR="00600738" w:rsidRPr="0052664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 xml:space="preserve">Шапиро С. А., </w:t>
            </w:r>
            <w:proofErr w:type="spellStart"/>
            <w:r w:rsidRPr="00D5082D">
              <w:rPr>
                <w:rFonts w:ascii="Times New Roman" w:hAnsi="Times New Roman" w:cs="Times New Roman"/>
                <w:color w:val="000000"/>
                <w:sz w:val="19"/>
                <w:szCs w:val="19"/>
                <w:lang w:val="ru-RU"/>
              </w:rPr>
              <w:t>Самраилова</w:t>
            </w:r>
            <w:proofErr w:type="spellEnd"/>
            <w:r w:rsidRPr="00D5082D">
              <w:rPr>
                <w:rFonts w:ascii="Times New Roman" w:hAnsi="Times New Roman" w:cs="Times New Roman"/>
                <w:color w:val="000000"/>
                <w:sz w:val="19"/>
                <w:szCs w:val="19"/>
                <w:lang w:val="ru-RU"/>
              </w:rPr>
              <w:t xml:space="preserve"> Е. К., </w:t>
            </w:r>
            <w:proofErr w:type="spellStart"/>
            <w:r w:rsidRPr="00D5082D">
              <w:rPr>
                <w:rFonts w:ascii="Times New Roman" w:hAnsi="Times New Roman" w:cs="Times New Roman"/>
                <w:color w:val="000000"/>
                <w:sz w:val="19"/>
                <w:szCs w:val="19"/>
                <w:lang w:val="ru-RU"/>
              </w:rPr>
              <w:t>Баландина</w:t>
            </w:r>
            <w:proofErr w:type="spellEnd"/>
            <w:r w:rsidRPr="00D5082D">
              <w:rPr>
                <w:rFonts w:ascii="Times New Roman" w:hAnsi="Times New Roman" w:cs="Times New Roman"/>
                <w:color w:val="000000"/>
                <w:sz w:val="19"/>
                <w:szCs w:val="19"/>
                <w:lang w:val="ru-RU"/>
              </w:rPr>
              <w:t xml:space="preserve"> О. В., </w:t>
            </w:r>
            <w:proofErr w:type="spellStart"/>
            <w:r w:rsidRPr="00D5082D">
              <w:rPr>
                <w:rFonts w:ascii="Times New Roman" w:hAnsi="Times New Roman" w:cs="Times New Roman"/>
                <w:color w:val="000000"/>
                <w:sz w:val="19"/>
                <w:szCs w:val="19"/>
                <w:lang w:val="ru-RU"/>
              </w:rPr>
              <w:t>Вешкурова</w:t>
            </w:r>
            <w:proofErr w:type="spellEnd"/>
            <w:r w:rsidRPr="00D5082D">
              <w:rPr>
                <w:rFonts w:ascii="Times New Roman" w:hAnsi="Times New Roman" w:cs="Times New Roman"/>
                <w:color w:val="000000"/>
                <w:sz w:val="19"/>
                <w:szCs w:val="19"/>
                <w:lang w:val="ru-RU"/>
              </w:rPr>
              <w:t xml:space="preserve"> А.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Концепции управления человеческими ресурсами: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jc w:val="center"/>
              <w:rPr>
                <w:sz w:val="19"/>
                <w:szCs w:val="19"/>
                <w:lang w:val="ru-RU"/>
              </w:rPr>
            </w:pPr>
            <w:r>
              <w:rPr>
                <w:rFonts w:ascii="Times New Roman" w:hAnsi="Times New Roman" w:cs="Times New Roman"/>
                <w:color w:val="000000"/>
                <w:sz w:val="19"/>
                <w:szCs w:val="19"/>
              </w:rPr>
              <w:t>http</w:t>
            </w:r>
            <w:r w:rsidRPr="00D508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508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5082D">
              <w:rPr>
                <w:rFonts w:ascii="Times New Roman" w:hAnsi="Times New Roman" w:cs="Times New Roman"/>
                <w:color w:val="000000"/>
                <w:sz w:val="19"/>
                <w:szCs w:val="19"/>
                <w:lang w:val="ru-RU"/>
              </w:rPr>
              <w:t xml:space="preserve">/ - неограниченный доступ для </w:t>
            </w:r>
            <w:proofErr w:type="spellStart"/>
            <w:r w:rsidRPr="00D5082D">
              <w:rPr>
                <w:rFonts w:ascii="Times New Roman" w:hAnsi="Times New Roman" w:cs="Times New Roman"/>
                <w:color w:val="000000"/>
                <w:sz w:val="19"/>
                <w:szCs w:val="19"/>
                <w:lang w:val="ru-RU"/>
              </w:rPr>
              <w:t>зарегистрированн</w:t>
            </w:r>
            <w:proofErr w:type="spellEnd"/>
            <w:r w:rsidRPr="00D5082D">
              <w:rPr>
                <w:rFonts w:ascii="Times New Roman" w:hAnsi="Times New Roman" w:cs="Times New Roman"/>
                <w:color w:val="000000"/>
                <w:sz w:val="19"/>
                <w:szCs w:val="19"/>
                <w:lang w:val="ru-RU"/>
              </w:rPr>
              <w:t xml:space="preserve"> </w:t>
            </w:r>
            <w:proofErr w:type="spellStart"/>
            <w:r w:rsidRPr="00D5082D">
              <w:rPr>
                <w:rFonts w:ascii="Times New Roman" w:hAnsi="Times New Roman" w:cs="Times New Roman"/>
                <w:color w:val="000000"/>
                <w:sz w:val="19"/>
                <w:szCs w:val="19"/>
                <w:lang w:val="ru-RU"/>
              </w:rPr>
              <w:t>ых</w:t>
            </w:r>
            <w:proofErr w:type="spellEnd"/>
            <w:r w:rsidRPr="00D5082D">
              <w:rPr>
                <w:rFonts w:ascii="Times New Roman" w:hAnsi="Times New Roman" w:cs="Times New Roman"/>
                <w:color w:val="000000"/>
                <w:sz w:val="19"/>
                <w:szCs w:val="19"/>
                <w:lang w:val="ru-RU"/>
              </w:rPr>
              <w:t xml:space="preserve"> пользователей</w:t>
            </w:r>
          </w:p>
        </w:tc>
      </w:tr>
      <w:tr w:rsidR="00600738" w:rsidRPr="0052664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Макарова</w:t>
            </w:r>
            <w:proofErr w:type="spellEnd"/>
            <w:r>
              <w:rPr>
                <w:rFonts w:ascii="Times New Roman" w:hAnsi="Times New Roman" w:cs="Times New Roman"/>
                <w:color w:val="000000"/>
                <w:sz w:val="19"/>
                <w:szCs w:val="19"/>
              </w:rPr>
              <w:t xml:space="preserve"> И.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 xml:space="preserve">Управление человеческими ресурсами: уроки эффективного </w:t>
            </w:r>
            <w:r>
              <w:rPr>
                <w:rFonts w:ascii="Times New Roman" w:hAnsi="Times New Roman" w:cs="Times New Roman"/>
                <w:color w:val="000000"/>
                <w:sz w:val="19"/>
                <w:szCs w:val="19"/>
              </w:rPr>
              <w:t>HR</w:t>
            </w:r>
            <w:r w:rsidRPr="00D5082D">
              <w:rPr>
                <w:rFonts w:ascii="Times New Roman" w:hAnsi="Times New Roman" w:cs="Times New Roman"/>
                <w:color w:val="000000"/>
                <w:sz w:val="19"/>
                <w:szCs w:val="19"/>
                <w:lang w:val="ru-RU"/>
              </w:rPr>
              <w:t>-менеджмента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jc w:val="center"/>
              <w:rPr>
                <w:sz w:val="19"/>
                <w:szCs w:val="19"/>
                <w:lang w:val="ru-RU"/>
              </w:rPr>
            </w:pPr>
            <w:r>
              <w:rPr>
                <w:rFonts w:ascii="Times New Roman" w:hAnsi="Times New Roman" w:cs="Times New Roman"/>
                <w:color w:val="000000"/>
                <w:sz w:val="19"/>
                <w:szCs w:val="19"/>
              </w:rPr>
              <w:t>http</w:t>
            </w:r>
            <w:r w:rsidRPr="00D508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508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5082D">
              <w:rPr>
                <w:rFonts w:ascii="Times New Roman" w:hAnsi="Times New Roman" w:cs="Times New Roman"/>
                <w:color w:val="000000"/>
                <w:sz w:val="19"/>
                <w:szCs w:val="19"/>
                <w:lang w:val="ru-RU"/>
              </w:rPr>
              <w:t xml:space="preserve">/ - неограниченный доступ для </w:t>
            </w:r>
            <w:proofErr w:type="spellStart"/>
            <w:r w:rsidRPr="00D5082D">
              <w:rPr>
                <w:rFonts w:ascii="Times New Roman" w:hAnsi="Times New Roman" w:cs="Times New Roman"/>
                <w:color w:val="000000"/>
                <w:sz w:val="19"/>
                <w:szCs w:val="19"/>
                <w:lang w:val="ru-RU"/>
              </w:rPr>
              <w:t>зарегистрированн</w:t>
            </w:r>
            <w:proofErr w:type="spellEnd"/>
            <w:r w:rsidRPr="00D5082D">
              <w:rPr>
                <w:rFonts w:ascii="Times New Roman" w:hAnsi="Times New Roman" w:cs="Times New Roman"/>
                <w:color w:val="000000"/>
                <w:sz w:val="19"/>
                <w:szCs w:val="19"/>
                <w:lang w:val="ru-RU"/>
              </w:rPr>
              <w:t xml:space="preserve"> </w:t>
            </w:r>
            <w:proofErr w:type="spellStart"/>
            <w:r w:rsidRPr="00D5082D">
              <w:rPr>
                <w:rFonts w:ascii="Times New Roman" w:hAnsi="Times New Roman" w:cs="Times New Roman"/>
                <w:color w:val="000000"/>
                <w:sz w:val="19"/>
                <w:szCs w:val="19"/>
                <w:lang w:val="ru-RU"/>
              </w:rPr>
              <w:t>ых</w:t>
            </w:r>
            <w:proofErr w:type="spellEnd"/>
            <w:r w:rsidRPr="00D5082D">
              <w:rPr>
                <w:rFonts w:ascii="Times New Roman" w:hAnsi="Times New Roman" w:cs="Times New Roman"/>
                <w:color w:val="000000"/>
                <w:sz w:val="19"/>
                <w:szCs w:val="19"/>
                <w:lang w:val="ru-RU"/>
              </w:rPr>
              <w:t xml:space="preserve"> пользователей</w:t>
            </w:r>
          </w:p>
        </w:tc>
      </w:tr>
      <w:tr w:rsidR="00600738" w:rsidRPr="0052664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Л2.7</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Дейнека А. В., Беспалько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jc w:val="center"/>
              <w:rPr>
                <w:sz w:val="19"/>
                <w:szCs w:val="19"/>
                <w:lang w:val="ru-RU"/>
              </w:rPr>
            </w:pPr>
            <w:r>
              <w:rPr>
                <w:rFonts w:ascii="Times New Roman" w:hAnsi="Times New Roman" w:cs="Times New Roman"/>
                <w:color w:val="000000"/>
                <w:sz w:val="19"/>
                <w:szCs w:val="19"/>
              </w:rPr>
              <w:t>http</w:t>
            </w:r>
            <w:r w:rsidRPr="00D508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508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5082D">
              <w:rPr>
                <w:rFonts w:ascii="Times New Roman" w:hAnsi="Times New Roman" w:cs="Times New Roman"/>
                <w:color w:val="000000"/>
                <w:sz w:val="19"/>
                <w:szCs w:val="19"/>
                <w:lang w:val="ru-RU"/>
              </w:rPr>
              <w:t xml:space="preserve">/ - неограниченный доступ для </w:t>
            </w:r>
            <w:proofErr w:type="spellStart"/>
            <w:r w:rsidRPr="00D5082D">
              <w:rPr>
                <w:rFonts w:ascii="Times New Roman" w:hAnsi="Times New Roman" w:cs="Times New Roman"/>
                <w:color w:val="000000"/>
                <w:sz w:val="19"/>
                <w:szCs w:val="19"/>
                <w:lang w:val="ru-RU"/>
              </w:rPr>
              <w:t>зарегистрированн</w:t>
            </w:r>
            <w:proofErr w:type="spellEnd"/>
            <w:r w:rsidRPr="00D5082D">
              <w:rPr>
                <w:rFonts w:ascii="Times New Roman" w:hAnsi="Times New Roman" w:cs="Times New Roman"/>
                <w:color w:val="000000"/>
                <w:sz w:val="19"/>
                <w:szCs w:val="19"/>
                <w:lang w:val="ru-RU"/>
              </w:rPr>
              <w:t xml:space="preserve"> </w:t>
            </w:r>
            <w:proofErr w:type="spellStart"/>
            <w:r w:rsidRPr="00D5082D">
              <w:rPr>
                <w:rFonts w:ascii="Times New Roman" w:hAnsi="Times New Roman" w:cs="Times New Roman"/>
                <w:color w:val="000000"/>
                <w:sz w:val="19"/>
                <w:szCs w:val="19"/>
                <w:lang w:val="ru-RU"/>
              </w:rPr>
              <w:t>ых</w:t>
            </w:r>
            <w:proofErr w:type="spellEnd"/>
            <w:r w:rsidRPr="00D5082D">
              <w:rPr>
                <w:rFonts w:ascii="Times New Roman" w:hAnsi="Times New Roman" w:cs="Times New Roman"/>
                <w:color w:val="000000"/>
                <w:sz w:val="19"/>
                <w:szCs w:val="19"/>
                <w:lang w:val="ru-RU"/>
              </w:rPr>
              <w:t xml:space="preserve"> пользователей</w:t>
            </w:r>
          </w:p>
        </w:tc>
      </w:tr>
      <w:tr w:rsidR="00600738" w:rsidRPr="0052664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00738" w:rsidRPr="0052664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 xml:space="preserve">Арсеньев, Ю.Н. Управление персоналом: Технологии : учебное пособие / Ю.Н. Арсеньев, С.И. </w:t>
            </w:r>
            <w:proofErr w:type="spellStart"/>
            <w:r w:rsidRPr="00D5082D">
              <w:rPr>
                <w:rFonts w:ascii="Times New Roman" w:hAnsi="Times New Roman" w:cs="Times New Roman"/>
                <w:color w:val="000000"/>
                <w:sz w:val="19"/>
                <w:szCs w:val="19"/>
                <w:lang w:val="ru-RU"/>
              </w:rPr>
              <w:t>Шелобаев</w:t>
            </w:r>
            <w:proofErr w:type="spellEnd"/>
            <w:r w:rsidRPr="00D5082D">
              <w:rPr>
                <w:rFonts w:ascii="Times New Roman" w:hAnsi="Times New Roman" w:cs="Times New Roman"/>
                <w:color w:val="000000"/>
                <w:sz w:val="19"/>
                <w:szCs w:val="19"/>
                <w:lang w:val="ru-RU"/>
              </w:rPr>
              <w:t xml:space="preserve">, Т.Ю. Давыдова. - М. : </w:t>
            </w:r>
            <w:proofErr w:type="spellStart"/>
            <w:r w:rsidRPr="00D5082D">
              <w:rPr>
                <w:rFonts w:ascii="Times New Roman" w:hAnsi="Times New Roman" w:cs="Times New Roman"/>
                <w:color w:val="000000"/>
                <w:sz w:val="19"/>
                <w:szCs w:val="19"/>
                <w:lang w:val="ru-RU"/>
              </w:rPr>
              <w:t>Юнити-Дана</w:t>
            </w:r>
            <w:proofErr w:type="spellEnd"/>
            <w:r w:rsidRPr="00D5082D">
              <w:rPr>
                <w:rFonts w:ascii="Times New Roman" w:hAnsi="Times New Roman" w:cs="Times New Roman"/>
                <w:color w:val="000000"/>
                <w:sz w:val="19"/>
                <w:szCs w:val="19"/>
                <w:lang w:val="ru-RU"/>
              </w:rPr>
              <w:t xml:space="preserve">, 2015. - 192 с. - </w:t>
            </w:r>
            <w:proofErr w:type="spellStart"/>
            <w:r w:rsidRPr="00D5082D">
              <w:rPr>
                <w:rFonts w:ascii="Times New Roman" w:hAnsi="Times New Roman" w:cs="Times New Roman"/>
                <w:color w:val="000000"/>
                <w:sz w:val="19"/>
                <w:szCs w:val="19"/>
                <w:lang w:val="ru-RU"/>
              </w:rPr>
              <w:t>Библиогр</w:t>
            </w:r>
            <w:proofErr w:type="spellEnd"/>
            <w:r w:rsidRPr="00D5082D">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D5082D">
              <w:rPr>
                <w:rFonts w:ascii="Times New Roman" w:hAnsi="Times New Roman" w:cs="Times New Roman"/>
                <w:color w:val="000000"/>
                <w:sz w:val="19"/>
                <w:szCs w:val="19"/>
                <w:lang w:val="ru-RU"/>
              </w:rPr>
              <w:t xml:space="preserve"> 5-238-00842-2 ; То же [Электронный ресурс]. - </w:t>
            </w:r>
            <w:r>
              <w:rPr>
                <w:rFonts w:ascii="Times New Roman" w:hAnsi="Times New Roman" w:cs="Times New Roman"/>
                <w:color w:val="000000"/>
                <w:sz w:val="19"/>
                <w:szCs w:val="19"/>
              </w:rPr>
              <w:t>URL</w:t>
            </w:r>
            <w:r w:rsidRPr="00D5082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508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508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5082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508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D5082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5082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5082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5082D">
              <w:rPr>
                <w:rFonts w:ascii="Times New Roman" w:hAnsi="Times New Roman" w:cs="Times New Roman"/>
                <w:color w:val="000000"/>
                <w:sz w:val="19"/>
                <w:szCs w:val="19"/>
                <w:lang w:val="ru-RU"/>
              </w:rPr>
              <w:t>=114558</w:t>
            </w:r>
          </w:p>
        </w:tc>
      </w:tr>
      <w:tr w:rsidR="00600738" w:rsidRPr="0052664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 xml:space="preserve">Управление персоналом : учебник для вузов / Е.А. Аксенова, Т.Ю. Базаров, Б.Л. Еремин и др. ; под ред. Т.Ю. Базарова, Б.Л. Еремина. - 2-е изд., </w:t>
            </w:r>
            <w:proofErr w:type="spellStart"/>
            <w:r w:rsidRPr="00D5082D">
              <w:rPr>
                <w:rFonts w:ascii="Times New Roman" w:hAnsi="Times New Roman" w:cs="Times New Roman"/>
                <w:color w:val="000000"/>
                <w:sz w:val="19"/>
                <w:szCs w:val="19"/>
                <w:lang w:val="ru-RU"/>
              </w:rPr>
              <w:t>перераб</w:t>
            </w:r>
            <w:proofErr w:type="spellEnd"/>
            <w:r w:rsidRPr="00D5082D">
              <w:rPr>
                <w:rFonts w:ascii="Times New Roman" w:hAnsi="Times New Roman" w:cs="Times New Roman"/>
                <w:color w:val="000000"/>
                <w:sz w:val="19"/>
                <w:szCs w:val="19"/>
                <w:lang w:val="ru-RU"/>
              </w:rPr>
              <w:t xml:space="preserve">. и доп. - М. : </w:t>
            </w:r>
            <w:proofErr w:type="spellStart"/>
            <w:r w:rsidRPr="00D5082D">
              <w:rPr>
                <w:rFonts w:ascii="Times New Roman" w:hAnsi="Times New Roman" w:cs="Times New Roman"/>
                <w:color w:val="000000"/>
                <w:sz w:val="19"/>
                <w:szCs w:val="19"/>
                <w:lang w:val="ru-RU"/>
              </w:rPr>
              <w:t>Юнити-Дана</w:t>
            </w:r>
            <w:proofErr w:type="spellEnd"/>
            <w:r w:rsidRPr="00D5082D">
              <w:rPr>
                <w:rFonts w:ascii="Times New Roman" w:hAnsi="Times New Roman" w:cs="Times New Roman"/>
                <w:color w:val="000000"/>
                <w:sz w:val="19"/>
                <w:szCs w:val="19"/>
                <w:lang w:val="ru-RU"/>
              </w:rPr>
              <w:t xml:space="preserve">, 2015. - 561 с. - </w:t>
            </w:r>
            <w:r>
              <w:rPr>
                <w:rFonts w:ascii="Times New Roman" w:hAnsi="Times New Roman" w:cs="Times New Roman"/>
                <w:color w:val="000000"/>
                <w:sz w:val="19"/>
                <w:szCs w:val="19"/>
              </w:rPr>
              <w:t>ISBN</w:t>
            </w:r>
            <w:r w:rsidRPr="00D5082D">
              <w:rPr>
                <w:rFonts w:ascii="Times New Roman" w:hAnsi="Times New Roman" w:cs="Times New Roman"/>
                <w:color w:val="000000"/>
                <w:sz w:val="19"/>
                <w:szCs w:val="19"/>
                <w:lang w:val="ru-RU"/>
              </w:rPr>
              <w:t xml:space="preserve"> 5-238-00290-4 ; То же [Электронный ресурс]. - </w:t>
            </w:r>
            <w:r>
              <w:rPr>
                <w:rFonts w:ascii="Times New Roman" w:hAnsi="Times New Roman" w:cs="Times New Roman"/>
                <w:color w:val="000000"/>
                <w:sz w:val="19"/>
                <w:szCs w:val="19"/>
              </w:rPr>
              <w:t>URL</w:t>
            </w:r>
            <w:r w:rsidRPr="00D5082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508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508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5082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508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D5082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5082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5082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5082D">
              <w:rPr>
                <w:rFonts w:ascii="Times New Roman" w:hAnsi="Times New Roman" w:cs="Times New Roman"/>
                <w:color w:val="000000"/>
                <w:sz w:val="19"/>
                <w:szCs w:val="19"/>
                <w:lang w:val="ru-RU"/>
              </w:rPr>
              <w:t>=118464</w:t>
            </w:r>
          </w:p>
        </w:tc>
      </w:tr>
      <w:tr w:rsidR="00600738" w:rsidRPr="0052664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 xml:space="preserve">Ковалевич, И.А. Управление человеческими ресурсами : учебное пособие / И.А. Ковалевич, В.Т. Ковалевич. - Красноярск : Сибирский федеральный университет, 2011. - 210 с. - </w:t>
            </w:r>
            <w:r>
              <w:rPr>
                <w:rFonts w:ascii="Times New Roman" w:hAnsi="Times New Roman" w:cs="Times New Roman"/>
                <w:color w:val="000000"/>
                <w:sz w:val="19"/>
                <w:szCs w:val="19"/>
              </w:rPr>
              <w:t>ISBN</w:t>
            </w:r>
            <w:r w:rsidRPr="00D5082D">
              <w:rPr>
                <w:rFonts w:ascii="Times New Roman" w:hAnsi="Times New Roman" w:cs="Times New Roman"/>
                <w:color w:val="000000"/>
                <w:sz w:val="19"/>
                <w:szCs w:val="19"/>
                <w:lang w:val="ru-RU"/>
              </w:rPr>
              <w:t xml:space="preserve"> 978-5-7638-2237-3 ; То же [Электронный ресурс]. - </w:t>
            </w:r>
            <w:r>
              <w:rPr>
                <w:rFonts w:ascii="Times New Roman" w:hAnsi="Times New Roman" w:cs="Times New Roman"/>
                <w:color w:val="000000"/>
                <w:sz w:val="19"/>
                <w:szCs w:val="19"/>
              </w:rPr>
              <w:t>URL</w:t>
            </w:r>
            <w:r w:rsidRPr="00D5082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508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508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5082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508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D5082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5082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5082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5082D">
              <w:rPr>
                <w:rFonts w:ascii="Times New Roman" w:hAnsi="Times New Roman" w:cs="Times New Roman"/>
                <w:color w:val="000000"/>
                <w:sz w:val="19"/>
                <w:szCs w:val="19"/>
                <w:lang w:val="ru-RU"/>
              </w:rPr>
              <w:t>=229597</w:t>
            </w:r>
          </w:p>
        </w:tc>
      </w:tr>
      <w:tr w:rsidR="00600738" w:rsidRPr="0052664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 xml:space="preserve">Технологии управления развитием персонала : учебник / Е.А. </w:t>
            </w:r>
            <w:proofErr w:type="spellStart"/>
            <w:r w:rsidRPr="00D5082D">
              <w:rPr>
                <w:rFonts w:ascii="Times New Roman" w:hAnsi="Times New Roman" w:cs="Times New Roman"/>
                <w:color w:val="000000"/>
                <w:sz w:val="19"/>
                <w:szCs w:val="19"/>
                <w:lang w:val="ru-RU"/>
              </w:rPr>
              <w:t>Белкова</w:t>
            </w:r>
            <w:proofErr w:type="spellEnd"/>
            <w:r w:rsidRPr="00D5082D">
              <w:rPr>
                <w:rFonts w:ascii="Times New Roman" w:hAnsi="Times New Roman" w:cs="Times New Roman"/>
                <w:color w:val="000000"/>
                <w:sz w:val="19"/>
                <w:szCs w:val="19"/>
                <w:lang w:val="ru-RU"/>
              </w:rPr>
              <w:t xml:space="preserve">, А.О. </w:t>
            </w:r>
            <w:proofErr w:type="spellStart"/>
            <w:r w:rsidRPr="00D5082D">
              <w:rPr>
                <w:rFonts w:ascii="Times New Roman" w:hAnsi="Times New Roman" w:cs="Times New Roman"/>
                <w:color w:val="000000"/>
                <w:sz w:val="19"/>
                <w:szCs w:val="19"/>
                <w:lang w:val="ru-RU"/>
              </w:rPr>
              <w:t>Грицай</w:t>
            </w:r>
            <w:proofErr w:type="spellEnd"/>
            <w:r w:rsidRPr="00D5082D">
              <w:rPr>
                <w:rFonts w:ascii="Times New Roman" w:hAnsi="Times New Roman" w:cs="Times New Roman"/>
                <w:color w:val="000000"/>
                <w:sz w:val="19"/>
                <w:szCs w:val="19"/>
                <w:lang w:val="ru-RU"/>
              </w:rPr>
              <w:t xml:space="preserve">, А.В. Карпов и др. ; под ред. А.В. Карпова, Н.В. Клюевой. - М. : Проспект, 2016. - 403 с. : табл., граф., схем. - </w:t>
            </w:r>
            <w:proofErr w:type="spellStart"/>
            <w:r w:rsidRPr="00D5082D">
              <w:rPr>
                <w:rFonts w:ascii="Times New Roman" w:hAnsi="Times New Roman" w:cs="Times New Roman"/>
                <w:color w:val="000000"/>
                <w:sz w:val="19"/>
                <w:szCs w:val="19"/>
                <w:lang w:val="ru-RU"/>
              </w:rPr>
              <w:t>Библиогр</w:t>
            </w:r>
            <w:proofErr w:type="spellEnd"/>
            <w:r w:rsidRPr="00D5082D">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D5082D">
              <w:rPr>
                <w:rFonts w:ascii="Times New Roman" w:hAnsi="Times New Roman" w:cs="Times New Roman"/>
                <w:color w:val="000000"/>
                <w:sz w:val="19"/>
                <w:szCs w:val="19"/>
                <w:lang w:val="ru-RU"/>
              </w:rPr>
              <w:t xml:space="preserve"> 978-5-392- 19555-8 ; То же [Электронный ресурс]. - </w:t>
            </w:r>
            <w:r>
              <w:rPr>
                <w:rFonts w:ascii="Times New Roman" w:hAnsi="Times New Roman" w:cs="Times New Roman"/>
                <w:color w:val="000000"/>
                <w:sz w:val="19"/>
                <w:szCs w:val="19"/>
              </w:rPr>
              <w:t>URL</w:t>
            </w:r>
            <w:r w:rsidRPr="00D5082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508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508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5082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5082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D5082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5082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5082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5082D">
              <w:rPr>
                <w:rFonts w:ascii="Times New Roman" w:hAnsi="Times New Roman" w:cs="Times New Roman"/>
                <w:color w:val="000000"/>
                <w:sz w:val="19"/>
                <w:szCs w:val="19"/>
                <w:lang w:val="ru-RU"/>
              </w:rPr>
              <w:t>=443922</w:t>
            </w:r>
          </w:p>
        </w:tc>
      </w:tr>
      <w:tr w:rsidR="0060073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60073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r>
              <w:rPr>
                <w:rFonts w:ascii="Times New Roman" w:hAnsi="Times New Roman" w:cs="Times New Roman"/>
                <w:color w:val="000000"/>
                <w:sz w:val="19"/>
                <w:szCs w:val="19"/>
              </w:rPr>
              <w:t>Microsoft Office</w:t>
            </w:r>
          </w:p>
        </w:tc>
      </w:tr>
      <w:tr w:rsidR="0060073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60073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600738">
        <w:trPr>
          <w:trHeight w:hRule="exact" w:val="277"/>
        </w:trPr>
        <w:tc>
          <w:tcPr>
            <w:tcW w:w="710" w:type="dxa"/>
          </w:tcPr>
          <w:p w:rsidR="00600738" w:rsidRDefault="00600738"/>
        </w:tc>
        <w:tc>
          <w:tcPr>
            <w:tcW w:w="58" w:type="dxa"/>
          </w:tcPr>
          <w:p w:rsidR="00600738" w:rsidRDefault="00600738"/>
        </w:tc>
        <w:tc>
          <w:tcPr>
            <w:tcW w:w="1929" w:type="dxa"/>
          </w:tcPr>
          <w:p w:rsidR="00600738" w:rsidRDefault="00600738"/>
        </w:tc>
        <w:tc>
          <w:tcPr>
            <w:tcW w:w="1986" w:type="dxa"/>
          </w:tcPr>
          <w:p w:rsidR="00600738" w:rsidRDefault="00600738"/>
        </w:tc>
        <w:tc>
          <w:tcPr>
            <w:tcW w:w="2127" w:type="dxa"/>
          </w:tcPr>
          <w:p w:rsidR="00600738" w:rsidRDefault="00600738"/>
        </w:tc>
        <w:tc>
          <w:tcPr>
            <w:tcW w:w="2269" w:type="dxa"/>
          </w:tcPr>
          <w:p w:rsidR="00600738" w:rsidRDefault="00600738"/>
        </w:tc>
        <w:tc>
          <w:tcPr>
            <w:tcW w:w="710" w:type="dxa"/>
          </w:tcPr>
          <w:p w:rsidR="00600738" w:rsidRDefault="00600738"/>
        </w:tc>
        <w:tc>
          <w:tcPr>
            <w:tcW w:w="993" w:type="dxa"/>
          </w:tcPr>
          <w:p w:rsidR="00600738" w:rsidRDefault="00600738"/>
        </w:tc>
      </w:tr>
      <w:tr w:rsidR="00600738" w:rsidRPr="0052664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b/>
                <w:color w:val="000000"/>
                <w:sz w:val="19"/>
                <w:szCs w:val="19"/>
                <w:lang w:val="ru-RU"/>
              </w:rPr>
              <w:t>7. МАТЕРИАЛЬНО-ТЕХНИЧЕСКОЕ ОБЕСПЕЧЕНИЕ ДИСЦИПЛИНЫ (МОДУЛЯ)</w:t>
            </w:r>
          </w:p>
        </w:tc>
      </w:tr>
      <w:tr w:rsidR="00600738" w:rsidRPr="0052664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Default="00D5082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600738" w:rsidRPr="00526646">
        <w:trPr>
          <w:trHeight w:hRule="exact" w:val="277"/>
        </w:trPr>
        <w:tc>
          <w:tcPr>
            <w:tcW w:w="710" w:type="dxa"/>
          </w:tcPr>
          <w:p w:rsidR="00600738" w:rsidRPr="00D5082D" w:rsidRDefault="00600738">
            <w:pPr>
              <w:rPr>
                <w:lang w:val="ru-RU"/>
              </w:rPr>
            </w:pPr>
          </w:p>
        </w:tc>
        <w:tc>
          <w:tcPr>
            <w:tcW w:w="58" w:type="dxa"/>
          </w:tcPr>
          <w:p w:rsidR="00600738" w:rsidRPr="00D5082D" w:rsidRDefault="00600738">
            <w:pPr>
              <w:rPr>
                <w:lang w:val="ru-RU"/>
              </w:rPr>
            </w:pPr>
          </w:p>
        </w:tc>
        <w:tc>
          <w:tcPr>
            <w:tcW w:w="1929" w:type="dxa"/>
          </w:tcPr>
          <w:p w:rsidR="00600738" w:rsidRPr="00D5082D" w:rsidRDefault="00600738">
            <w:pPr>
              <w:rPr>
                <w:lang w:val="ru-RU"/>
              </w:rPr>
            </w:pPr>
          </w:p>
        </w:tc>
        <w:tc>
          <w:tcPr>
            <w:tcW w:w="1986" w:type="dxa"/>
          </w:tcPr>
          <w:p w:rsidR="00600738" w:rsidRPr="00D5082D" w:rsidRDefault="00600738">
            <w:pPr>
              <w:rPr>
                <w:lang w:val="ru-RU"/>
              </w:rPr>
            </w:pPr>
          </w:p>
        </w:tc>
        <w:tc>
          <w:tcPr>
            <w:tcW w:w="2127" w:type="dxa"/>
          </w:tcPr>
          <w:p w:rsidR="00600738" w:rsidRPr="00D5082D" w:rsidRDefault="00600738">
            <w:pPr>
              <w:rPr>
                <w:lang w:val="ru-RU"/>
              </w:rPr>
            </w:pPr>
          </w:p>
        </w:tc>
        <w:tc>
          <w:tcPr>
            <w:tcW w:w="2269" w:type="dxa"/>
          </w:tcPr>
          <w:p w:rsidR="00600738" w:rsidRPr="00D5082D" w:rsidRDefault="00600738">
            <w:pPr>
              <w:rPr>
                <w:lang w:val="ru-RU"/>
              </w:rPr>
            </w:pPr>
          </w:p>
        </w:tc>
        <w:tc>
          <w:tcPr>
            <w:tcW w:w="710" w:type="dxa"/>
          </w:tcPr>
          <w:p w:rsidR="00600738" w:rsidRPr="00D5082D" w:rsidRDefault="00600738">
            <w:pPr>
              <w:rPr>
                <w:lang w:val="ru-RU"/>
              </w:rPr>
            </w:pPr>
          </w:p>
        </w:tc>
        <w:tc>
          <w:tcPr>
            <w:tcW w:w="993" w:type="dxa"/>
          </w:tcPr>
          <w:p w:rsidR="00600738" w:rsidRPr="00D5082D" w:rsidRDefault="00600738">
            <w:pPr>
              <w:rPr>
                <w:lang w:val="ru-RU"/>
              </w:rPr>
            </w:pPr>
          </w:p>
        </w:tc>
      </w:tr>
      <w:tr w:rsidR="00600738" w:rsidRPr="0052664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00738" w:rsidRPr="00D5082D" w:rsidRDefault="00D5082D">
            <w:pPr>
              <w:spacing w:after="0" w:line="240" w:lineRule="auto"/>
              <w:jc w:val="center"/>
              <w:rPr>
                <w:sz w:val="19"/>
                <w:szCs w:val="19"/>
                <w:lang w:val="ru-RU"/>
              </w:rPr>
            </w:pPr>
            <w:r w:rsidRPr="00D5082D">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600738" w:rsidRPr="0052664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0738" w:rsidRPr="00D5082D" w:rsidRDefault="00D5082D">
            <w:pPr>
              <w:spacing w:after="0" w:line="240" w:lineRule="auto"/>
              <w:rPr>
                <w:sz w:val="19"/>
                <w:szCs w:val="19"/>
                <w:lang w:val="ru-RU"/>
              </w:rPr>
            </w:pPr>
            <w:r w:rsidRPr="00D5082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5082D" w:rsidRDefault="00D5082D">
      <w:pPr>
        <w:rPr>
          <w:lang w:val="ru-RU"/>
        </w:rPr>
      </w:pPr>
    </w:p>
    <w:p w:rsidR="00D5082D" w:rsidRDefault="00D5082D">
      <w:pPr>
        <w:rPr>
          <w:lang w:val="ru-RU"/>
        </w:rPr>
      </w:pPr>
      <w:r>
        <w:rPr>
          <w:lang w:val="ru-RU"/>
        </w:rPr>
        <w:br w:type="page"/>
      </w:r>
    </w:p>
    <w:p w:rsidR="00D5082D" w:rsidRDefault="00D5082D" w:rsidP="00BF25C6">
      <w:pPr>
        <w:widowControl w:val="0"/>
        <w:spacing w:after="0" w:line="240" w:lineRule="auto"/>
        <w:jc w:val="right"/>
        <w:rPr>
          <w:rFonts w:ascii="Times New Roman" w:hAnsi="Times New Roman" w:cs="Times New Roman"/>
          <w:lang w:val="ru-RU"/>
        </w:rPr>
      </w:pPr>
      <w:r w:rsidRPr="00D5082D">
        <w:rPr>
          <w:rFonts w:ascii="Times New Roman" w:hAnsi="Times New Roman" w:cs="Times New Roman"/>
          <w:lang w:val="ru-RU"/>
        </w:rPr>
        <w:lastRenderedPageBreak/>
        <w:t xml:space="preserve">                                                                                     </w:t>
      </w:r>
      <w:r w:rsidR="00BF25C6">
        <w:rPr>
          <w:rFonts w:ascii="Times New Roman" w:hAnsi="Times New Roman" w:cs="Times New Roman"/>
          <w:noProof/>
          <w:lang w:val="ru-RU" w:eastAsia="ru-RU"/>
        </w:rPr>
        <w:drawing>
          <wp:inline distT="0" distB="0" distL="0" distR="0">
            <wp:extent cx="6477000" cy="9067800"/>
            <wp:effectExtent l="19050" t="0" r="0" b="0"/>
            <wp:docPr id="2" name="Рисунок 2"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jpg"/>
                    <pic:cNvPicPr>
                      <a:picLocks noChangeAspect="1" noChangeArrowheads="1"/>
                    </pic:cNvPicPr>
                  </pic:nvPicPr>
                  <pic:blipFill>
                    <a:blip r:embed="rId7"/>
                    <a:srcRect/>
                    <a:stretch>
                      <a:fillRect/>
                    </a:stretch>
                  </pic:blipFill>
                  <pic:spPr bwMode="auto">
                    <a:xfrm>
                      <a:off x="0" y="0"/>
                      <a:ext cx="6477000" cy="9067800"/>
                    </a:xfrm>
                    <a:prstGeom prst="rect">
                      <a:avLst/>
                    </a:prstGeom>
                    <a:noFill/>
                    <a:ln w="9525">
                      <a:noFill/>
                      <a:miter lim="800000"/>
                      <a:headEnd/>
                      <a:tailEnd/>
                    </a:ln>
                  </pic:spPr>
                </pic:pic>
              </a:graphicData>
            </a:graphic>
          </wp:inline>
        </w:drawing>
      </w:r>
    </w:p>
    <w:p w:rsidR="00BF25C6" w:rsidRDefault="00BF25C6" w:rsidP="00BF25C6">
      <w:pPr>
        <w:widowControl w:val="0"/>
        <w:spacing w:after="0" w:line="240" w:lineRule="auto"/>
        <w:jc w:val="right"/>
        <w:rPr>
          <w:rFonts w:ascii="Times New Roman" w:hAnsi="Times New Roman" w:cs="Times New Roman"/>
          <w:lang w:val="ru-RU"/>
        </w:rPr>
      </w:pPr>
    </w:p>
    <w:p w:rsidR="00BF25C6" w:rsidRDefault="00BF25C6" w:rsidP="00BF25C6">
      <w:pPr>
        <w:widowControl w:val="0"/>
        <w:spacing w:after="0" w:line="240" w:lineRule="auto"/>
        <w:jc w:val="right"/>
        <w:rPr>
          <w:rFonts w:ascii="Times New Roman" w:hAnsi="Times New Roman" w:cs="Times New Roman"/>
          <w:lang w:val="ru-RU"/>
        </w:rPr>
      </w:pPr>
    </w:p>
    <w:p w:rsidR="00BF25C6" w:rsidRDefault="00BF25C6" w:rsidP="00BF25C6">
      <w:pPr>
        <w:widowControl w:val="0"/>
        <w:spacing w:after="0" w:line="240" w:lineRule="auto"/>
        <w:jc w:val="right"/>
        <w:rPr>
          <w:rFonts w:ascii="Times New Roman" w:hAnsi="Times New Roman" w:cs="Times New Roman"/>
          <w:lang w:val="ru-RU"/>
        </w:rPr>
      </w:pPr>
    </w:p>
    <w:p w:rsidR="00BF25C6" w:rsidRPr="00F43C09" w:rsidRDefault="00BF25C6" w:rsidP="00BF25C6">
      <w:pPr>
        <w:widowControl w:val="0"/>
        <w:spacing w:after="0" w:line="240" w:lineRule="auto"/>
        <w:jc w:val="right"/>
        <w:rPr>
          <w:rFonts w:ascii="Times New Roman" w:hAnsi="Times New Roman" w:cs="Times New Roman"/>
          <w:bCs/>
          <w:sz w:val="28"/>
          <w:szCs w:val="28"/>
        </w:rPr>
      </w:pPr>
    </w:p>
    <w:p w:rsidR="00D5082D" w:rsidRPr="00F43C09" w:rsidRDefault="00D5082D" w:rsidP="00D5082D">
      <w:pPr>
        <w:pStyle w:val="a3"/>
        <w:widowControl w:val="0"/>
        <w:ind w:left="0"/>
        <w:jc w:val="center"/>
        <w:rPr>
          <w:rFonts w:ascii="Times New Roman" w:hAnsi="Times New Roman" w:cs="Times New Roman"/>
          <w:b/>
          <w:bCs/>
        </w:rPr>
      </w:pPr>
      <w:r w:rsidRPr="00F43C09">
        <w:rPr>
          <w:rFonts w:ascii="Times New Roman" w:hAnsi="Times New Roman" w:cs="Times New Roman"/>
          <w:b/>
          <w:bCs/>
        </w:rPr>
        <w:lastRenderedPageBreak/>
        <w:t>Оглавление</w:t>
      </w:r>
    </w:p>
    <w:tbl>
      <w:tblPr>
        <w:tblW w:w="0" w:type="auto"/>
        <w:tblInd w:w="283" w:type="dxa"/>
        <w:tblLook w:val="04A0"/>
      </w:tblPr>
      <w:tblGrid>
        <w:gridCol w:w="8472"/>
        <w:gridCol w:w="816"/>
      </w:tblGrid>
      <w:tr w:rsidR="00D5082D" w:rsidRPr="00F43C09" w:rsidTr="003A3D56">
        <w:tc>
          <w:tcPr>
            <w:tcW w:w="8472" w:type="dxa"/>
          </w:tcPr>
          <w:p w:rsidR="00D5082D" w:rsidRPr="00F43C09" w:rsidRDefault="00D5082D" w:rsidP="003A3D56">
            <w:pPr>
              <w:pStyle w:val="a3"/>
              <w:widowControl w:val="0"/>
              <w:ind w:left="0"/>
              <w:rPr>
                <w:rFonts w:ascii="Times New Roman" w:hAnsi="Times New Roman" w:cs="Times New Roman"/>
                <w:bCs/>
              </w:rPr>
            </w:pPr>
            <w:r w:rsidRPr="00F43C09">
              <w:rPr>
                <w:rFonts w:ascii="Times New Roman" w:hAnsi="Times New Roman" w:cs="Times New Roman"/>
                <w:bCs/>
              </w:rPr>
              <w:t>1. Перечень компетенций с указанием этапов их формирования в процессе освоения образовательной программы</w:t>
            </w:r>
          </w:p>
        </w:tc>
        <w:tc>
          <w:tcPr>
            <w:tcW w:w="816" w:type="dxa"/>
          </w:tcPr>
          <w:p w:rsidR="00D5082D" w:rsidRPr="00F43C09" w:rsidRDefault="00D5082D" w:rsidP="003A3D56">
            <w:pPr>
              <w:pStyle w:val="a3"/>
              <w:widowControl w:val="0"/>
              <w:ind w:left="0"/>
              <w:rPr>
                <w:rFonts w:ascii="Times New Roman" w:hAnsi="Times New Roman" w:cs="Times New Roman"/>
                <w:bCs/>
              </w:rPr>
            </w:pPr>
          </w:p>
          <w:p w:rsidR="00D5082D" w:rsidRPr="00F43C09" w:rsidRDefault="00D5082D" w:rsidP="003A3D56">
            <w:pPr>
              <w:pStyle w:val="a3"/>
              <w:widowControl w:val="0"/>
              <w:ind w:left="0"/>
              <w:rPr>
                <w:rFonts w:ascii="Times New Roman" w:hAnsi="Times New Roman" w:cs="Times New Roman"/>
                <w:bCs/>
              </w:rPr>
            </w:pPr>
            <w:r w:rsidRPr="00F43C09">
              <w:rPr>
                <w:rFonts w:ascii="Times New Roman" w:hAnsi="Times New Roman" w:cs="Times New Roman"/>
                <w:bCs/>
              </w:rPr>
              <w:t>3</w:t>
            </w:r>
          </w:p>
        </w:tc>
      </w:tr>
      <w:tr w:rsidR="00D5082D" w:rsidRPr="00F43C09" w:rsidTr="003A3D56">
        <w:tc>
          <w:tcPr>
            <w:tcW w:w="8472" w:type="dxa"/>
          </w:tcPr>
          <w:p w:rsidR="00D5082D" w:rsidRPr="00F43C09" w:rsidRDefault="00D5082D" w:rsidP="003A3D56">
            <w:pPr>
              <w:pStyle w:val="a3"/>
              <w:widowControl w:val="0"/>
              <w:ind w:left="0"/>
              <w:rPr>
                <w:rFonts w:ascii="Times New Roman" w:hAnsi="Times New Roman" w:cs="Times New Roman"/>
                <w:bCs/>
              </w:rPr>
            </w:pPr>
            <w:r w:rsidRPr="00F43C09">
              <w:rPr>
                <w:rFonts w:ascii="Times New Roman" w:hAnsi="Times New Roman" w:cs="Times New Roman"/>
                <w:bCs/>
              </w:rPr>
              <w:t>2. Описание критериев оценивания компетенций на различных этапах их формирования, описание шкал оценивания</w:t>
            </w:r>
          </w:p>
        </w:tc>
        <w:tc>
          <w:tcPr>
            <w:tcW w:w="816" w:type="dxa"/>
          </w:tcPr>
          <w:p w:rsidR="00D5082D" w:rsidRPr="00F43C09" w:rsidRDefault="00D5082D" w:rsidP="003A3D56">
            <w:pPr>
              <w:pStyle w:val="a3"/>
              <w:widowControl w:val="0"/>
              <w:ind w:left="0"/>
              <w:rPr>
                <w:rFonts w:ascii="Times New Roman" w:hAnsi="Times New Roman" w:cs="Times New Roman"/>
                <w:bCs/>
              </w:rPr>
            </w:pPr>
          </w:p>
          <w:p w:rsidR="00D5082D" w:rsidRPr="00F43C09" w:rsidRDefault="00D5082D" w:rsidP="003A3D56">
            <w:pPr>
              <w:pStyle w:val="a3"/>
              <w:widowControl w:val="0"/>
              <w:ind w:left="0"/>
              <w:rPr>
                <w:rFonts w:ascii="Times New Roman" w:hAnsi="Times New Roman" w:cs="Times New Roman"/>
                <w:bCs/>
              </w:rPr>
            </w:pPr>
            <w:r w:rsidRPr="00F43C09">
              <w:rPr>
                <w:rFonts w:ascii="Times New Roman" w:hAnsi="Times New Roman" w:cs="Times New Roman"/>
                <w:bCs/>
              </w:rPr>
              <w:t>3</w:t>
            </w:r>
          </w:p>
        </w:tc>
      </w:tr>
      <w:tr w:rsidR="00D5082D" w:rsidRPr="00F43C09" w:rsidTr="003A3D56">
        <w:tc>
          <w:tcPr>
            <w:tcW w:w="8472" w:type="dxa"/>
          </w:tcPr>
          <w:p w:rsidR="00D5082D" w:rsidRPr="00F43C09" w:rsidRDefault="00D5082D" w:rsidP="003A3D56">
            <w:pPr>
              <w:pStyle w:val="a3"/>
              <w:widowControl w:val="0"/>
              <w:ind w:left="0"/>
              <w:rPr>
                <w:rFonts w:ascii="Times New Roman" w:hAnsi="Times New Roman" w:cs="Times New Roman"/>
                <w:bCs/>
              </w:rPr>
            </w:pPr>
            <w:r w:rsidRPr="00F43C09">
              <w:rPr>
                <w:rFonts w:ascii="Times New Roman" w:hAnsi="Times New Roman" w:cs="Times New Roman"/>
                <w:bC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tcPr>
          <w:p w:rsidR="00D5082D" w:rsidRPr="00F43C09" w:rsidRDefault="00D5082D" w:rsidP="003A3D56">
            <w:pPr>
              <w:pStyle w:val="a3"/>
              <w:widowControl w:val="0"/>
              <w:ind w:left="0"/>
              <w:rPr>
                <w:rFonts w:ascii="Times New Roman" w:hAnsi="Times New Roman" w:cs="Times New Roman"/>
                <w:bCs/>
              </w:rPr>
            </w:pPr>
          </w:p>
          <w:p w:rsidR="00D5082D" w:rsidRPr="00F43C09" w:rsidRDefault="00D5082D" w:rsidP="003A3D56">
            <w:pPr>
              <w:pStyle w:val="a3"/>
              <w:widowControl w:val="0"/>
              <w:ind w:left="0"/>
              <w:rPr>
                <w:rFonts w:ascii="Times New Roman" w:hAnsi="Times New Roman" w:cs="Times New Roman"/>
                <w:bCs/>
              </w:rPr>
            </w:pPr>
          </w:p>
          <w:p w:rsidR="00D5082D" w:rsidRPr="00F43C09" w:rsidRDefault="00D5082D" w:rsidP="003A3D56">
            <w:pPr>
              <w:pStyle w:val="a3"/>
              <w:widowControl w:val="0"/>
              <w:ind w:left="0"/>
              <w:rPr>
                <w:rFonts w:ascii="Times New Roman" w:hAnsi="Times New Roman" w:cs="Times New Roman"/>
                <w:bCs/>
              </w:rPr>
            </w:pPr>
          </w:p>
          <w:p w:rsidR="00D5082D" w:rsidRPr="00F43C09" w:rsidRDefault="00D5082D" w:rsidP="003A3D56">
            <w:pPr>
              <w:pStyle w:val="a3"/>
              <w:widowControl w:val="0"/>
              <w:ind w:left="0"/>
              <w:rPr>
                <w:rFonts w:ascii="Times New Roman" w:hAnsi="Times New Roman" w:cs="Times New Roman"/>
                <w:bCs/>
              </w:rPr>
            </w:pPr>
            <w:r w:rsidRPr="00F43C09">
              <w:rPr>
                <w:rFonts w:ascii="Times New Roman" w:hAnsi="Times New Roman" w:cs="Times New Roman"/>
                <w:bCs/>
              </w:rPr>
              <w:t>13</w:t>
            </w:r>
          </w:p>
        </w:tc>
      </w:tr>
      <w:tr w:rsidR="00D5082D" w:rsidRPr="00F43C09" w:rsidTr="003A3D56">
        <w:tc>
          <w:tcPr>
            <w:tcW w:w="8472" w:type="dxa"/>
          </w:tcPr>
          <w:p w:rsidR="00D5082D" w:rsidRPr="00F43C09" w:rsidRDefault="00D5082D" w:rsidP="003A3D56">
            <w:pPr>
              <w:pStyle w:val="a3"/>
              <w:widowControl w:val="0"/>
              <w:ind w:left="0"/>
              <w:rPr>
                <w:rFonts w:ascii="Times New Roman" w:hAnsi="Times New Roman" w:cs="Times New Roman"/>
                <w:bCs/>
              </w:rPr>
            </w:pPr>
            <w:r w:rsidRPr="00F43C09">
              <w:rPr>
                <w:rFonts w:ascii="Times New Roman" w:hAnsi="Times New Roman" w:cs="Times New Roman"/>
                <w:bC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D5082D" w:rsidRPr="00F43C09" w:rsidRDefault="00D5082D" w:rsidP="003A3D56">
            <w:pPr>
              <w:pStyle w:val="a3"/>
              <w:widowControl w:val="0"/>
              <w:ind w:left="0"/>
              <w:rPr>
                <w:rFonts w:ascii="Times New Roman" w:hAnsi="Times New Roman" w:cs="Times New Roman"/>
                <w:bCs/>
              </w:rPr>
            </w:pPr>
          </w:p>
        </w:tc>
        <w:tc>
          <w:tcPr>
            <w:tcW w:w="816" w:type="dxa"/>
          </w:tcPr>
          <w:p w:rsidR="00D5082D" w:rsidRPr="00F43C09" w:rsidRDefault="00D5082D" w:rsidP="003A3D56">
            <w:pPr>
              <w:pStyle w:val="a3"/>
              <w:widowControl w:val="0"/>
              <w:ind w:left="0"/>
              <w:rPr>
                <w:rFonts w:ascii="Times New Roman" w:hAnsi="Times New Roman" w:cs="Times New Roman"/>
                <w:bCs/>
              </w:rPr>
            </w:pPr>
          </w:p>
          <w:p w:rsidR="00D5082D" w:rsidRPr="00F43C09" w:rsidRDefault="00D5082D" w:rsidP="003A3D56">
            <w:pPr>
              <w:pStyle w:val="a3"/>
              <w:widowControl w:val="0"/>
              <w:ind w:left="0"/>
              <w:rPr>
                <w:rFonts w:ascii="Times New Roman" w:hAnsi="Times New Roman" w:cs="Times New Roman"/>
                <w:bCs/>
              </w:rPr>
            </w:pPr>
          </w:p>
          <w:p w:rsidR="00D5082D" w:rsidRPr="00F43C09" w:rsidRDefault="00D5082D" w:rsidP="003A3D56">
            <w:pPr>
              <w:pStyle w:val="a3"/>
              <w:widowControl w:val="0"/>
              <w:ind w:left="0"/>
              <w:rPr>
                <w:rFonts w:ascii="Times New Roman" w:hAnsi="Times New Roman" w:cs="Times New Roman"/>
                <w:bCs/>
              </w:rPr>
            </w:pPr>
            <w:r w:rsidRPr="00F43C09">
              <w:rPr>
                <w:rFonts w:ascii="Times New Roman" w:hAnsi="Times New Roman" w:cs="Times New Roman"/>
                <w:bCs/>
              </w:rPr>
              <w:t>28</w:t>
            </w:r>
          </w:p>
        </w:tc>
      </w:tr>
    </w:tbl>
    <w:p w:rsidR="00D5082D" w:rsidRPr="00F43C09" w:rsidRDefault="00D5082D" w:rsidP="00D5082D">
      <w:pPr>
        <w:pStyle w:val="a3"/>
        <w:widowControl w:val="0"/>
        <w:ind w:left="0"/>
        <w:jc w:val="center"/>
        <w:rPr>
          <w:rFonts w:ascii="Times New Roman" w:hAnsi="Times New Roman" w:cs="Times New Roman"/>
          <w:bCs/>
        </w:rPr>
      </w:pPr>
    </w:p>
    <w:p w:rsidR="00D5082D" w:rsidRPr="00F43C09" w:rsidRDefault="00D5082D" w:rsidP="00D5082D">
      <w:pPr>
        <w:pStyle w:val="a3"/>
        <w:widowControl w:val="0"/>
        <w:ind w:left="0"/>
        <w:jc w:val="center"/>
        <w:rPr>
          <w:rFonts w:ascii="Times New Roman" w:hAnsi="Times New Roman" w:cs="Times New Roman"/>
          <w:bCs/>
        </w:rPr>
      </w:pPr>
    </w:p>
    <w:p w:rsidR="00D5082D" w:rsidRPr="00F43C09" w:rsidRDefault="00D5082D" w:rsidP="00D5082D">
      <w:pPr>
        <w:pStyle w:val="a3"/>
        <w:widowControl w:val="0"/>
        <w:ind w:left="0"/>
        <w:jc w:val="center"/>
        <w:rPr>
          <w:rFonts w:ascii="Times New Roman" w:hAnsi="Times New Roman" w:cs="Times New Roman"/>
          <w:bCs/>
        </w:rPr>
      </w:pPr>
    </w:p>
    <w:p w:rsidR="00D5082D" w:rsidRPr="00F43C09" w:rsidRDefault="00D5082D" w:rsidP="00D5082D">
      <w:pPr>
        <w:spacing w:after="0" w:line="240" w:lineRule="auto"/>
        <w:rPr>
          <w:rFonts w:ascii="Times New Roman" w:hAnsi="Times New Roman" w:cs="Times New Roman"/>
          <w:bCs/>
        </w:rPr>
      </w:pPr>
      <w:r w:rsidRPr="00F43C09">
        <w:rPr>
          <w:rFonts w:ascii="Times New Roman" w:hAnsi="Times New Roman" w:cs="Times New Roman"/>
          <w:bCs/>
        </w:rPr>
        <w:br w:type="page"/>
      </w:r>
    </w:p>
    <w:p w:rsidR="00D5082D" w:rsidRPr="00F43C09" w:rsidRDefault="00D5082D" w:rsidP="00D5082D">
      <w:pPr>
        <w:pStyle w:val="1"/>
        <w:rPr>
          <w:rFonts w:ascii="Times New Roman" w:hAnsi="Times New Roman" w:cs="Times New Roman"/>
          <w:color w:val="auto"/>
          <w:sz w:val="28"/>
          <w:szCs w:val="28"/>
        </w:rPr>
      </w:pPr>
      <w:r w:rsidRPr="00F43C09">
        <w:rPr>
          <w:rFonts w:ascii="Times New Roman" w:hAnsi="Times New Roman" w:cs="Times New Roman"/>
          <w:color w:val="auto"/>
          <w:sz w:val="28"/>
          <w:szCs w:val="28"/>
        </w:rPr>
        <w:lastRenderedPageBreak/>
        <w:t>1. Перечень компетенций с указанием этапов их формирования в процессе освоения образовательной программы</w:t>
      </w:r>
    </w:p>
    <w:p w:rsidR="00D5082D" w:rsidRPr="00D5082D" w:rsidRDefault="00D5082D" w:rsidP="00D5082D">
      <w:pPr>
        <w:tabs>
          <w:tab w:val="left" w:pos="2295"/>
        </w:tabs>
        <w:spacing w:after="0" w:line="240" w:lineRule="auto"/>
        <w:jc w:val="center"/>
        <w:rPr>
          <w:rFonts w:ascii="Times New Roman" w:hAnsi="Times New Roman" w:cs="Times New Roman"/>
          <w:b/>
          <w:sz w:val="28"/>
          <w:szCs w:val="28"/>
          <w:lang w:val="ru-RU"/>
        </w:rPr>
      </w:pPr>
    </w:p>
    <w:p w:rsidR="00D5082D" w:rsidRPr="00F43C09" w:rsidRDefault="00D5082D" w:rsidP="00D5082D">
      <w:pPr>
        <w:pStyle w:val="a3"/>
        <w:tabs>
          <w:tab w:val="left" w:pos="360"/>
        </w:tabs>
        <w:ind w:left="0" w:firstLine="709"/>
        <w:jc w:val="both"/>
        <w:rPr>
          <w:rFonts w:ascii="Times New Roman" w:hAnsi="Times New Roman" w:cs="Times New Roman"/>
          <w:sz w:val="28"/>
          <w:szCs w:val="28"/>
        </w:rPr>
      </w:pPr>
      <w:r w:rsidRPr="00F43C09">
        <w:rPr>
          <w:rFonts w:ascii="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5082D" w:rsidRPr="00F43C09" w:rsidRDefault="00D5082D" w:rsidP="00D5082D">
      <w:pPr>
        <w:pStyle w:val="a3"/>
        <w:tabs>
          <w:tab w:val="left" w:pos="360"/>
        </w:tabs>
        <w:ind w:left="0" w:firstLine="709"/>
        <w:jc w:val="both"/>
        <w:rPr>
          <w:rFonts w:ascii="Times New Roman" w:hAnsi="Times New Roman" w:cs="Times New Roman"/>
          <w:sz w:val="28"/>
          <w:szCs w:val="28"/>
        </w:rPr>
      </w:pPr>
    </w:p>
    <w:p w:rsidR="00D5082D" w:rsidRPr="00F43C09" w:rsidRDefault="00D5082D" w:rsidP="00D5082D">
      <w:pPr>
        <w:pStyle w:val="1"/>
        <w:rPr>
          <w:rFonts w:ascii="Times New Roman" w:hAnsi="Times New Roman" w:cs="Times New Roman"/>
          <w:color w:val="auto"/>
          <w:sz w:val="28"/>
          <w:szCs w:val="28"/>
        </w:rPr>
      </w:pPr>
      <w:bookmarkStart w:id="0" w:name="_Toc420739502"/>
      <w:r w:rsidRPr="00F43C09">
        <w:rPr>
          <w:rFonts w:ascii="Times New Roman" w:hAnsi="Times New Roman" w:cs="Times New Roman"/>
          <w:color w:val="auto"/>
          <w:sz w:val="28"/>
          <w:szCs w:val="28"/>
        </w:rPr>
        <w:t>2 Описание показателей и критериев оценивания компетенций на различных этапах их формирования, описание шкал оценивания</w:t>
      </w:r>
      <w:bookmarkEnd w:id="0"/>
      <w:r w:rsidRPr="00F43C09">
        <w:rPr>
          <w:rFonts w:ascii="Times New Roman" w:hAnsi="Times New Roman" w:cs="Times New Roman"/>
          <w:color w:val="auto"/>
          <w:sz w:val="28"/>
          <w:szCs w:val="28"/>
        </w:rPr>
        <w:t xml:space="preserve">  </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ind w:firstLine="708"/>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2.1 Показатели и критерии оценивания компетенций:  </w:t>
      </w:r>
    </w:p>
    <w:tbl>
      <w:tblPr>
        <w:tblW w:w="9153" w:type="dxa"/>
        <w:tblCellMar>
          <w:left w:w="0" w:type="dxa"/>
          <w:right w:w="0" w:type="dxa"/>
        </w:tblCellMar>
        <w:tblLook w:val="01E0"/>
      </w:tblPr>
      <w:tblGrid>
        <w:gridCol w:w="3339"/>
        <w:gridCol w:w="2232"/>
        <w:gridCol w:w="2265"/>
        <w:gridCol w:w="1375"/>
      </w:tblGrid>
      <w:tr w:rsidR="00D5082D" w:rsidRPr="00F43C09" w:rsidTr="003A3D56">
        <w:trPr>
          <w:trHeight w:val="752"/>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F43C09" w:rsidRDefault="00D5082D" w:rsidP="003A3D56">
            <w:pPr>
              <w:spacing w:after="0" w:line="240" w:lineRule="auto"/>
              <w:jc w:val="center"/>
              <w:rPr>
                <w:rFonts w:ascii="Times New Roman" w:hAnsi="Times New Roman" w:cs="Times New Roman"/>
                <w:sz w:val="24"/>
                <w:szCs w:val="24"/>
              </w:rPr>
            </w:pPr>
            <w:r w:rsidRPr="00F43C09">
              <w:rPr>
                <w:rFonts w:ascii="Times New Roman" w:hAnsi="Times New Roman" w:cs="Times New Roman"/>
                <w:sz w:val="24"/>
                <w:szCs w:val="24"/>
              </w:rPr>
              <w:t xml:space="preserve">ЗУН, </w:t>
            </w:r>
            <w:proofErr w:type="spellStart"/>
            <w:r w:rsidRPr="00F43C09">
              <w:rPr>
                <w:rFonts w:ascii="Times New Roman" w:hAnsi="Times New Roman" w:cs="Times New Roman"/>
                <w:sz w:val="24"/>
                <w:szCs w:val="24"/>
              </w:rPr>
              <w:t>составляющие</w:t>
            </w:r>
            <w:proofErr w:type="spellEnd"/>
            <w:r w:rsidRPr="00F43C09">
              <w:rPr>
                <w:rFonts w:ascii="Times New Roman" w:hAnsi="Times New Roman" w:cs="Times New Roman"/>
                <w:sz w:val="24"/>
                <w:szCs w:val="24"/>
              </w:rPr>
              <w:t xml:space="preserve"> </w:t>
            </w:r>
            <w:proofErr w:type="spellStart"/>
            <w:r w:rsidRPr="00F43C09">
              <w:rPr>
                <w:rFonts w:ascii="Times New Roman" w:hAnsi="Times New Roman" w:cs="Times New Roman"/>
                <w:sz w:val="24"/>
                <w:szCs w:val="24"/>
              </w:rPr>
              <w:t>компетенцию</w:t>
            </w:r>
            <w:proofErr w:type="spellEnd"/>
            <w:r w:rsidRPr="00F43C09">
              <w:rPr>
                <w:rFonts w:ascii="Times New Roman" w:hAnsi="Times New Roman" w:cs="Times New Roman"/>
                <w:sz w:val="24"/>
                <w:szCs w:val="24"/>
              </w:rPr>
              <w:t xml:space="preserve"> </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F43C09" w:rsidRDefault="00D5082D" w:rsidP="003A3D56">
            <w:pPr>
              <w:spacing w:after="0" w:line="240" w:lineRule="auto"/>
              <w:jc w:val="center"/>
              <w:rPr>
                <w:rFonts w:ascii="Times New Roman" w:hAnsi="Times New Roman" w:cs="Times New Roman"/>
                <w:sz w:val="24"/>
                <w:szCs w:val="24"/>
              </w:rPr>
            </w:pPr>
            <w:proofErr w:type="spellStart"/>
            <w:r w:rsidRPr="00F43C09">
              <w:rPr>
                <w:rFonts w:ascii="Times New Roman" w:hAnsi="Times New Roman" w:cs="Times New Roman"/>
                <w:sz w:val="24"/>
                <w:szCs w:val="24"/>
              </w:rPr>
              <w:t>Показатели</w:t>
            </w:r>
            <w:proofErr w:type="spellEnd"/>
            <w:r w:rsidRPr="00F43C09">
              <w:rPr>
                <w:rFonts w:ascii="Times New Roman" w:hAnsi="Times New Roman" w:cs="Times New Roman"/>
                <w:sz w:val="24"/>
                <w:szCs w:val="24"/>
              </w:rPr>
              <w:t xml:space="preserve"> </w:t>
            </w:r>
            <w:proofErr w:type="spellStart"/>
            <w:r w:rsidRPr="00F43C09">
              <w:rPr>
                <w:rFonts w:ascii="Times New Roman" w:hAnsi="Times New Roman" w:cs="Times New Roman"/>
                <w:sz w:val="24"/>
                <w:szCs w:val="24"/>
              </w:rPr>
              <w:t>оценивания</w:t>
            </w:r>
            <w:proofErr w:type="spellEnd"/>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F43C09" w:rsidRDefault="00D5082D" w:rsidP="003A3D56">
            <w:pPr>
              <w:spacing w:after="0" w:line="240" w:lineRule="auto"/>
              <w:jc w:val="center"/>
              <w:rPr>
                <w:rFonts w:ascii="Times New Roman" w:hAnsi="Times New Roman" w:cs="Times New Roman"/>
                <w:sz w:val="24"/>
                <w:szCs w:val="24"/>
              </w:rPr>
            </w:pPr>
            <w:proofErr w:type="spellStart"/>
            <w:r w:rsidRPr="00F43C09">
              <w:rPr>
                <w:rFonts w:ascii="Times New Roman" w:hAnsi="Times New Roman" w:cs="Times New Roman"/>
                <w:sz w:val="24"/>
                <w:szCs w:val="24"/>
              </w:rPr>
              <w:t>Критерии</w:t>
            </w:r>
            <w:proofErr w:type="spellEnd"/>
            <w:r w:rsidRPr="00F43C09">
              <w:rPr>
                <w:rFonts w:ascii="Times New Roman" w:hAnsi="Times New Roman" w:cs="Times New Roman"/>
                <w:sz w:val="24"/>
                <w:szCs w:val="24"/>
              </w:rPr>
              <w:t xml:space="preserve"> </w:t>
            </w:r>
            <w:proofErr w:type="spellStart"/>
            <w:r w:rsidRPr="00F43C09">
              <w:rPr>
                <w:rFonts w:ascii="Times New Roman" w:hAnsi="Times New Roman" w:cs="Times New Roman"/>
                <w:sz w:val="24"/>
                <w:szCs w:val="24"/>
              </w:rPr>
              <w:t>оценивания</w:t>
            </w:r>
            <w:proofErr w:type="spell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F43C09" w:rsidRDefault="00D5082D" w:rsidP="003A3D56">
            <w:pPr>
              <w:spacing w:after="0" w:line="240" w:lineRule="auto"/>
              <w:jc w:val="center"/>
              <w:rPr>
                <w:rFonts w:ascii="Times New Roman" w:hAnsi="Times New Roman" w:cs="Times New Roman"/>
                <w:sz w:val="24"/>
                <w:szCs w:val="24"/>
              </w:rPr>
            </w:pPr>
            <w:proofErr w:type="spellStart"/>
            <w:r w:rsidRPr="00F43C09">
              <w:rPr>
                <w:rFonts w:ascii="Times New Roman" w:hAnsi="Times New Roman" w:cs="Times New Roman"/>
                <w:sz w:val="24"/>
                <w:szCs w:val="24"/>
              </w:rPr>
              <w:t>Средства</w:t>
            </w:r>
            <w:proofErr w:type="spellEnd"/>
            <w:r w:rsidRPr="00F43C09">
              <w:rPr>
                <w:rFonts w:ascii="Times New Roman" w:hAnsi="Times New Roman" w:cs="Times New Roman"/>
                <w:sz w:val="24"/>
                <w:szCs w:val="24"/>
              </w:rPr>
              <w:t xml:space="preserve"> </w:t>
            </w:r>
            <w:proofErr w:type="spellStart"/>
            <w:r w:rsidRPr="00F43C09">
              <w:rPr>
                <w:rFonts w:ascii="Times New Roman" w:hAnsi="Times New Roman" w:cs="Times New Roman"/>
                <w:sz w:val="24"/>
                <w:szCs w:val="24"/>
              </w:rPr>
              <w:t>оценивания</w:t>
            </w:r>
            <w:proofErr w:type="spellEnd"/>
          </w:p>
        </w:tc>
      </w:tr>
      <w:tr w:rsidR="00D5082D" w:rsidRPr="00526646" w:rsidTr="003A3D56">
        <w:trPr>
          <w:trHeight w:val="648"/>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line="240" w:lineRule="auto"/>
              <w:jc w:val="both"/>
              <w:rPr>
                <w:rFonts w:ascii="Times New Roman" w:hAnsi="Times New Roman" w:cs="Times New Roman"/>
                <w:sz w:val="24"/>
                <w:szCs w:val="24"/>
                <w:lang w:val="ru-RU"/>
              </w:rPr>
            </w:pPr>
            <w:r w:rsidRPr="00D5082D">
              <w:rPr>
                <w:rFonts w:ascii="Times New Roman" w:hAnsi="Times New Roman" w:cs="Times New Roman"/>
                <w:sz w:val="24"/>
                <w:szCs w:val="24"/>
                <w:shd w:val="clear" w:color="auto" w:fill="F9F9FC"/>
                <w:lang w:val="ru-RU"/>
              </w:rPr>
              <w:t>ОК-6: способностью к самоорганизации и самообразованию</w:t>
            </w:r>
          </w:p>
        </w:tc>
      </w:tr>
      <w:tr w:rsidR="00D5082D" w:rsidRPr="00BF25C6"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D5082D">
              <w:rPr>
                <w:rFonts w:ascii="Times New Roman" w:hAnsi="Times New Roman" w:cs="Times New Roman"/>
                <w:sz w:val="24"/>
                <w:szCs w:val="24"/>
                <w:lang w:val="ru-RU"/>
              </w:rPr>
              <w:t>З</w:t>
            </w:r>
            <w:proofErr w:type="gramEnd"/>
            <w:r w:rsidRPr="00D5082D">
              <w:rPr>
                <w:rFonts w:ascii="Times New Roman" w:hAnsi="Times New Roman" w:cs="Times New Roman"/>
                <w:sz w:val="24"/>
                <w:szCs w:val="24"/>
                <w:lang w:val="ru-RU"/>
              </w:rPr>
              <w:t xml:space="preserve"> </w:t>
            </w:r>
            <w:r w:rsidRPr="00D5082D">
              <w:rPr>
                <w:rFonts w:ascii="Times New Roman" w:hAnsi="Times New Roman" w:cs="Times New Roman"/>
                <w:sz w:val="24"/>
                <w:szCs w:val="24"/>
                <w:shd w:val="clear" w:color="auto" w:fill="FFFFFF"/>
                <w:lang w:val="ru-RU"/>
              </w:rPr>
              <w:t>Современные гуманистические философские концепции развития личности, коллектива и общества.</w:t>
            </w:r>
          </w:p>
          <w:p w:rsidR="00D5082D" w:rsidRPr="00D5082D" w:rsidRDefault="00D5082D" w:rsidP="003A3D56">
            <w:pPr>
              <w:tabs>
                <w:tab w:val="left" w:pos="1134"/>
              </w:tabs>
              <w:spacing w:after="0" w:line="240" w:lineRule="auto"/>
              <w:rPr>
                <w:rFonts w:ascii="Times New Roman" w:hAnsi="Times New Roman" w:cs="Times New Roman"/>
                <w:sz w:val="24"/>
                <w:szCs w:val="24"/>
                <w:shd w:val="clear" w:color="auto" w:fill="FFFFFF"/>
                <w:lang w:val="ru-RU"/>
              </w:rPr>
            </w:pPr>
            <w:r w:rsidRPr="00D5082D">
              <w:rPr>
                <w:rFonts w:ascii="Times New Roman" w:hAnsi="Times New Roman" w:cs="Times New Roman"/>
                <w:sz w:val="24"/>
                <w:szCs w:val="24"/>
                <w:shd w:val="clear" w:color="auto" w:fill="FFFFFF"/>
                <w:lang w:val="ru-RU"/>
              </w:rPr>
              <w:t>Показатели и методы оценки текущего и прогнозируемого состояния своей организации и общества в целом.</w:t>
            </w:r>
          </w:p>
          <w:p w:rsidR="00D5082D" w:rsidRPr="00D5082D" w:rsidRDefault="00D5082D" w:rsidP="003A3D56">
            <w:pPr>
              <w:tabs>
                <w:tab w:val="left" w:pos="1134"/>
              </w:tabs>
              <w:spacing w:after="0" w:line="240" w:lineRule="auto"/>
              <w:rPr>
                <w:rFonts w:ascii="Times New Roman" w:hAnsi="Times New Roman" w:cs="Times New Roman"/>
                <w:sz w:val="24"/>
                <w:szCs w:val="24"/>
                <w:shd w:val="clear" w:color="auto" w:fill="FFFFFF"/>
                <w:lang w:val="ru-RU"/>
              </w:rPr>
            </w:pPr>
            <w:r w:rsidRPr="00D5082D">
              <w:rPr>
                <w:rFonts w:ascii="Times New Roman" w:hAnsi="Times New Roman" w:cs="Times New Roman"/>
                <w:sz w:val="24"/>
                <w:szCs w:val="24"/>
                <w:shd w:val="clear" w:color="auto" w:fill="FFFFFF"/>
                <w:lang w:val="ru-RU"/>
              </w:rPr>
              <w:t>Состав и приемы работы с базами данных по избранному направлению своего профессионально-культурного развития</w:t>
            </w:r>
          </w:p>
          <w:p w:rsidR="00D5082D" w:rsidRPr="00D5082D" w:rsidRDefault="00D5082D"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D5082D">
              <w:rPr>
                <w:rFonts w:ascii="Times New Roman" w:hAnsi="Times New Roman" w:cs="Times New Roman"/>
                <w:sz w:val="24"/>
                <w:szCs w:val="24"/>
                <w:shd w:val="clear" w:color="auto" w:fill="FFFFFF"/>
                <w:lang w:val="ru-RU"/>
              </w:rPr>
              <w:t>У</w:t>
            </w:r>
            <w:proofErr w:type="gramEnd"/>
            <w:r w:rsidRPr="00D5082D">
              <w:rPr>
                <w:rFonts w:ascii="Times New Roman" w:hAnsi="Times New Roman" w:cs="Times New Roman"/>
                <w:sz w:val="24"/>
                <w:szCs w:val="24"/>
                <w:shd w:val="clear" w:color="auto" w:fill="FFFFFF"/>
                <w:lang w:val="ru-RU"/>
              </w:rPr>
              <w:t xml:space="preserve"> Объективно оценивать </w:t>
            </w:r>
            <w:proofErr w:type="gramStart"/>
            <w:r w:rsidRPr="00D5082D">
              <w:rPr>
                <w:rFonts w:ascii="Times New Roman" w:hAnsi="Times New Roman" w:cs="Times New Roman"/>
                <w:sz w:val="24"/>
                <w:szCs w:val="24"/>
                <w:shd w:val="clear" w:color="auto" w:fill="FFFFFF"/>
                <w:lang w:val="ru-RU"/>
              </w:rPr>
              <w:t>состояние</w:t>
            </w:r>
            <w:proofErr w:type="gramEnd"/>
            <w:r w:rsidRPr="00D5082D">
              <w:rPr>
                <w:rFonts w:ascii="Times New Roman" w:hAnsi="Times New Roman" w:cs="Times New Roman"/>
                <w:sz w:val="24"/>
                <w:szCs w:val="24"/>
                <w:shd w:val="clear" w:color="auto" w:fill="FFFFFF"/>
                <w:lang w:val="ru-RU"/>
              </w:rPr>
              <w:t xml:space="preserve"> своей внешней среды и личного потенциала.</w:t>
            </w:r>
          </w:p>
          <w:p w:rsidR="00D5082D" w:rsidRPr="00D5082D" w:rsidRDefault="00D5082D" w:rsidP="003A3D56">
            <w:pPr>
              <w:tabs>
                <w:tab w:val="left" w:pos="1134"/>
              </w:tabs>
              <w:spacing w:after="0" w:line="240" w:lineRule="auto"/>
              <w:rPr>
                <w:rFonts w:ascii="Times New Roman" w:hAnsi="Times New Roman" w:cs="Times New Roman"/>
                <w:sz w:val="24"/>
                <w:szCs w:val="24"/>
                <w:shd w:val="clear" w:color="auto" w:fill="FFFFFF"/>
                <w:lang w:val="ru-RU"/>
              </w:rPr>
            </w:pPr>
            <w:r w:rsidRPr="00D5082D">
              <w:rPr>
                <w:rFonts w:ascii="Times New Roman" w:hAnsi="Times New Roman" w:cs="Times New Roman"/>
                <w:sz w:val="24"/>
                <w:szCs w:val="24"/>
                <w:shd w:val="clear" w:color="auto" w:fill="FFFFFF"/>
                <w:lang w:val="ru-RU"/>
              </w:rPr>
              <w:t>Рационально формировать систему целей профессиональн</w:t>
            </w:r>
            <w:proofErr w:type="gramStart"/>
            <w:r w:rsidRPr="00D5082D">
              <w:rPr>
                <w:rFonts w:ascii="Times New Roman" w:hAnsi="Times New Roman" w:cs="Times New Roman"/>
                <w:sz w:val="24"/>
                <w:szCs w:val="24"/>
                <w:shd w:val="clear" w:color="auto" w:fill="FFFFFF"/>
                <w:lang w:val="ru-RU"/>
              </w:rPr>
              <w:t>о-</w:t>
            </w:r>
            <w:proofErr w:type="gramEnd"/>
            <w:r w:rsidRPr="00D5082D">
              <w:rPr>
                <w:rFonts w:ascii="Times New Roman" w:hAnsi="Times New Roman" w:cs="Times New Roman"/>
                <w:sz w:val="24"/>
                <w:szCs w:val="24"/>
                <w:shd w:val="clear" w:color="auto" w:fill="FFFFFF"/>
                <w:lang w:val="ru-RU"/>
              </w:rPr>
              <w:t xml:space="preserve"> личностного саморазвития.</w:t>
            </w:r>
            <w:r w:rsidRPr="00D5082D">
              <w:rPr>
                <w:rFonts w:ascii="Times New Roman" w:hAnsi="Times New Roman" w:cs="Times New Roman"/>
                <w:sz w:val="24"/>
                <w:szCs w:val="24"/>
                <w:lang w:val="ru-RU"/>
              </w:rPr>
              <w:br/>
              <w:t>Организовывать и эффективно поддерживать научные и профессионально-культурные контакты, использовать интернет – технологии</w:t>
            </w:r>
          </w:p>
          <w:p w:rsidR="00D5082D" w:rsidRPr="00D5082D" w:rsidRDefault="00D5082D"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D5082D">
              <w:rPr>
                <w:rFonts w:ascii="Times New Roman" w:hAnsi="Times New Roman" w:cs="Times New Roman"/>
                <w:sz w:val="24"/>
                <w:szCs w:val="24"/>
                <w:lang w:val="ru-RU"/>
              </w:rPr>
              <w:t>В</w:t>
            </w:r>
            <w:proofErr w:type="gramEnd"/>
            <w:r w:rsidRPr="00D5082D">
              <w:rPr>
                <w:rFonts w:ascii="Times New Roman" w:hAnsi="Times New Roman" w:cs="Times New Roman"/>
                <w:sz w:val="24"/>
                <w:szCs w:val="24"/>
                <w:lang w:val="ru-RU"/>
              </w:rPr>
              <w:t xml:space="preserve"> </w:t>
            </w:r>
            <w:proofErr w:type="gramStart"/>
            <w:r w:rsidRPr="00D5082D">
              <w:rPr>
                <w:rFonts w:ascii="Times New Roman" w:hAnsi="Times New Roman" w:cs="Times New Roman"/>
                <w:sz w:val="24"/>
                <w:szCs w:val="24"/>
                <w:shd w:val="clear" w:color="auto" w:fill="FFFFFF"/>
                <w:lang w:val="ru-RU"/>
              </w:rPr>
              <w:t>Методикой</w:t>
            </w:r>
            <w:proofErr w:type="gramEnd"/>
            <w:r w:rsidRPr="00D5082D">
              <w:rPr>
                <w:rFonts w:ascii="Times New Roman" w:hAnsi="Times New Roman" w:cs="Times New Roman"/>
                <w:sz w:val="24"/>
                <w:szCs w:val="24"/>
                <w:shd w:val="clear" w:color="auto" w:fill="FFFFFF"/>
                <w:lang w:val="ru-RU"/>
              </w:rPr>
              <w:t xml:space="preserve"> </w:t>
            </w:r>
            <w:proofErr w:type="spellStart"/>
            <w:r w:rsidRPr="00D5082D">
              <w:rPr>
                <w:rFonts w:ascii="Times New Roman" w:hAnsi="Times New Roman" w:cs="Times New Roman"/>
                <w:sz w:val="24"/>
                <w:szCs w:val="24"/>
                <w:shd w:val="clear" w:color="auto" w:fill="FFFFFF"/>
                <w:lang w:val="ru-RU"/>
              </w:rPr>
              <w:t>самоменеджмента</w:t>
            </w:r>
            <w:proofErr w:type="spellEnd"/>
            <w:r w:rsidRPr="00D5082D">
              <w:rPr>
                <w:rFonts w:ascii="Times New Roman" w:hAnsi="Times New Roman" w:cs="Times New Roman"/>
                <w:sz w:val="24"/>
                <w:szCs w:val="24"/>
                <w:shd w:val="clear" w:color="auto" w:fill="FFFFFF"/>
                <w:lang w:val="ru-RU"/>
              </w:rPr>
              <w:t xml:space="preserve"> и организации личного труда.</w:t>
            </w:r>
          </w:p>
          <w:p w:rsidR="00D5082D" w:rsidRPr="00D5082D" w:rsidRDefault="00D5082D" w:rsidP="003A3D56">
            <w:pPr>
              <w:tabs>
                <w:tab w:val="left" w:pos="1134"/>
              </w:tabs>
              <w:spacing w:after="0" w:line="240" w:lineRule="auto"/>
              <w:rPr>
                <w:rFonts w:ascii="Times New Roman" w:hAnsi="Times New Roman" w:cs="Times New Roman"/>
                <w:sz w:val="24"/>
                <w:szCs w:val="24"/>
                <w:shd w:val="clear" w:color="auto" w:fill="FFFFFF"/>
                <w:lang w:val="ru-RU"/>
              </w:rPr>
            </w:pPr>
            <w:r w:rsidRPr="00D5082D">
              <w:rPr>
                <w:rFonts w:ascii="Times New Roman" w:hAnsi="Times New Roman" w:cs="Times New Roman"/>
                <w:sz w:val="24"/>
                <w:szCs w:val="24"/>
                <w:shd w:val="clear" w:color="auto" w:fill="FFFFFF"/>
                <w:lang w:val="ru-RU"/>
              </w:rPr>
              <w:t>Приемами установления личных деловых контактов и навыками публичных выступлений с учетом отраслевой профессиональной специфики персонала организации.</w:t>
            </w:r>
          </w:p>
          <w:p w:rsidR="00D5082D" w:rsidRPr="00F43C09" w:rsidRDefault="00D5082D" w:rsidP="003A3D56">
            <w:pPr>
              <w:tabs>
                <w:tab w:val="left" w:pos="1134"/>
              </w:tabs>
              <w:spacing w:after="0" w:line="240" w:lineRule="auto"/>
              <w:rPr>
                <w:rFonts w:ascii="Times New Roman" w:hAnsi="Times New Roman" w:cs="Times New Roman"/>
                <w:sz w:val="24"/>
                <w:szCs w:val="24"/>
              </w:rPr>
            </w:pPr>
            <w:proofErr w:type="spellStart"/>
            <w:r w:rsidRPr="00F43C09">
              <w:rPr>
                <w:rFonts w:ascii="Times New Roman" w:hAnsi="Times New Roman" w:cs="Times New Roman"/>
                <w:sz w:val="24"/>
                <w:szCs w:val="24"/>
                <w:shd w:val="clear" w:color="auto" w:fill="FFFFFF"/>
              </w:rPr>
              <w:t>Приемами</w:t>
            </w:r>
            <w:proofErr w:type="spellEnd"/>
            <w:r w:rsidRPr="00F43C09">
              <w:rPr>
                <w:rFonts w:ascii="Times New Roman" w:hAnsi="Times New Roman" w:cs="Times New Roman"/>
                <w:sz w:val="24"/>
                <w:szCs w:val="24"/>
                <w:shd w:val="clear" w:color="auto" w:fill="FFFFFF"/>
              </w:rPr>
              <w:t xml:space="preserve"> </w:t>
            </w:r>
            <w:proofErr w:type="spellStart"/>
            <w:r w:rsidRPr="00F43C09">
              <w:rPr>
                <w:rFonts w:ascii="Times New Roman" w:hAnsi="Times New Roman" w:cs="Times New Roman"/>
                <w:sz w:val="24"/>
                <w:szCs w:val="24"/>
                <w:shd w:val="clear" w:color="auto" w:fill="FFFFFF"/>
              </w:rPr>
              <w:t>аутотренинга</w:t>
            </w:r>
            <w:proofErr w:type="spellEnd"/>
            <w:r w:rsidRPr="00F43C09">
              <w:rPr>
                <w:rFonts w:ascii="Times New Roman" w:hAnsi="Times New Roman" w:cs="Times New Roman"/>
                <w:sz w:val="24"/>
                <w:szCs w:val="24"/>
                <w:shd w:val="clear" w:color="auto" w:fill="FFFFFF"/>
              </w:rPr>
              <w:t xml:space="preserve"> </w:t>
            </w:r>
            <w:proofErr w:type="spellStart"/>
            <w:r w:rsidRPr="00F43C09">
              <w:rPr>
                <w:rFonts w:ascii="Times New Roman" w:hAnsi="Times New Roman" w:cs="Times New Roman"/>
                <w:sz w:val="24"/>
                <w:szCs w:val="24"/>
                <w:shd w:val="clear" w:color="auto" w:fill="FFFFFF"/>
              </w:rPr>
              <w:t>самопрезентации</w:t>
            </w:r>
            <w:proofErr w:type="spellEnd"/>
            <w:r w:rsidRPr="00F43C09">
              <w:rPr>
                <w:rFonts w:ascii="Times New Roman" w:hAnsi="Times New Roman" w:cs="Times New Roman"/>
                <w:sz w:val="24"/>
                <w:szCs w:val="24"/>
                <w:shd w:val="clear" w:color="auto" w:fill="FFFFFF"/>
              </w:rPr>
              <w:t>.</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D5082D">
              <w:rPr>
                <w:rFonts w:ascii="Times New Roman" w:hAnsi="Times New Roman" w:cs="Times New Roman"/>
                <w:iCs/>
                <w:sz w:val="24"/>
                <w:szCs w:val="24"/>
                <w:lang w:val="ru-RU"/>
              </w:rPr>
              <w:t>использование современных информационн</w:t>
            </w:r>
            <w:proofErr w:type="gramStart"/>
            <w:r w:rsidRPr="00D5082D">
              <w:rPr>
                <w:rFonts w:ascii="Times New Roman" w:hAnsi="Times New Roman" w:cs="Times New Roman"/>
                <w:iCs/>
                <w:sz w:val="24"/>
                <w:szCs w:val="24"/>
                <w:lang w:val="ru-RU"/>
              </w:rPr>
              <w:t>о-</w:t>
            </w:r>
            <w:proofErr w:type="gramEnd"/>
            <w:r w:rsidRPr="00D5082D">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D5082D" w:rsidRPr="00D5082D" w:rsidRDefault="00D5082D"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line="240" w:lineRule="auto"/>
              <w:rPr>
                <w:rFonts w:ascii="Times New Roman" w:hAnsi="Times New Roman" w:cs="Times New Roman"/>
                <w:iCs/>
                <w:sz w:val="24"/>
                <w:szCs w:val="24"/>
                <w:lang w:val="ru-RU"/>
              </w:rPr>
            </w:pPr>
            <w:proofErr w:type="gramStart"/>
            <w:r w:rsidRPr="00D5082D">
              <w:rPr>
                <w:rFonts w:ascii="Times New Roman" w:hAnsi="Times New Roman" w:cs="Times New Roman"/>
                <w:iCs/>
                <w:sz w:val="24"/>
                <w:szCs w:val="24"/>
                <w:lang w:val="ru-RU"/>
              </w:rPr>
              <w:t xml:space="preserve">соответствие проблеме исследования; </w:t>
            </w:r>
            <w:r w:rsidRPr="00D5082D">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5082D">
              <w:rPr>
                <w:rFonts w:ascii="Times New Roman" w:hAnsi="Times New Roman" w:cs="Times New Roman"/>
                <w:iCs/>
                <w:sz w:val="24"/>
                <w:szCs w:val="24"/>
                <w:lang w:val="ru-RU"/>
              </w:rPr>
              <w:t>обоснованность обращения к базам данных;</w:t>
            </w:r>
            <w:r w:rsidRPr="00D5082D">
              <w:rPr>
                <w:rFonts w:ascii="Times New Roman" w:hAnsi="Times New Roman" w:cs="Times New Roman"/>
                <w:sz w:val="24"/>
                <w:szCs w:val="24"/>
                <w:lang w:val="ru-RU"/>
              </w:rPr>
              <w:t xml:space="preserve"> </w:t>
            </w:r>
            <w:r w:rsidRPr="00D5082D">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rPr>
                <w:rFonts w:ascii="Times New Roman" w:hAnsi="Times New Roman" w:cs="Times New Roman"/>
                <w:sz w:val="28"/>
                <w:szCs w:val="24"/>
                <w:shd w:val="clear" w:color="auto" w:fill="F9F9FC"/>
                <w:lang w:val="ru-RU"/>
              </w:rPr>
            </w:pPr>
            <w:r w:rsidRPr="00D5082D">
              <w:rPr>
                <w:rFonts w:ascii="Times New Roman" w:hAnsi="Times New Roman" w:cs="Times New Roman"/>
                <w:iCs/>
                <w:sz w:val="24"/>
                <w:szCs w:val="24"/>
                <w:lang w:val="ru-RU"/>
              </w:rPr>
              <w:t xml:space="preserve">Т – тесты </w:t>
            </w:r>
            <w:r w:rsidRPr="00D5082D">
              <w:rPr>
                <w:rFonts w:ascii="Times New Roman" w:hAnsi="Times New Roman" w:cs="Times New Roman"/>
                <w:sz w:val="28"/>
                <w:szCs w:val="24"/>
                <w:shd w:val="clear" w:color="auto" w:fill="F9F9FC"/>
                <w:lang w:val="ru-RU"/>
              </w:rPr>
              <w:t xml:space="preserve">3,  11, 12, 13, 14, 19, 23, 34,  27, 35, 38, </w:t>
            </w:r>
          </w:p>
          <w:p w:rsidR="00D5082D" w:rsidRPr="00D5082D" w:rsidRDefault="00D5082D" w:rsidP="003A3D56">
            <w:pPr>
              <w:spacing w:after="0" w:line="240" w:lineRule="auto"/>
              <w:rPr>
                <w:rFonts w:ascii="Times New Roman" w:hAnsi="Times New Roman" w:cs="Times New Roman"/>
                <w:iCs/>
                <w:sz w:val="24"/>
                <w:szCs w:val="24"/>
                <w:lang w:val="ru-RU"/>
              </w:rPr>
            </w:pPr>
            <w:proofErr w:type="gramStart"/>
            <w:r w:rsidRPr="00D5082D">
              <w:rPr>
                <w:rFonts w:ascii="Times New Roman" w:hAnsi="Times New Roman" w:cs="Times New Roman"/>
                <w:iCs/>
                <w:sz w:val="24"/>
                <w:szCs w:val="24"/>
                <w:lang w:val="ru-RU"/>
              </w:rPr>
              <w:t>Р</w:t>
            </w:r>
            <w:proofErr w:type="gramEnd"/>
            <w:r w:rsidRPr="00D5082D">
              <w:rPr>
                <w:rFonts w:ascii="Times New Roman" w:hAnsi="Times New Roman" w:cs="Times New Roman"/>
                <w:iCs/>
                <w:sz w:val="24"/>
                <w:szCs w:val="24"/>
                <w:lang w:val="ru-RU"/>
              </w:rPr>
              <w:t xml:space="preserve"> – реферат темы: </w:t>
            </w:r>
            <w:r w:rsidRPr="00D5082D">
              <w:rPr>
                <w:rFonts w:ascii="Times New Roman" w:hAnsi="Times New Roman" w:cs="Times New Roman"/>
                <w:sz w:val="28"/>
                <w:szCs w:val="24"/>
                <w:lang w:val="ru-RU"/>
              </w:rPr>
              <w:t>12, 13, 14, 16, 18,  22.</w:t>
            </w:r>
            <w:r w:rsidRPr="00D5082D">
              <w:rPr>
                <w:rFonts w:ascii="Times New Roman" w:hAnsi="Times New Roman" w:cs="Times New Roman"/>
                <w:iCs/>
                <w:sz w:val="24"/>
                <w:szCs w:val="24"/>
                <w:lang w:val="ru-RU"/>
              </w:rPr>
              <w:t xml:space="preserve"> </w:t>
            </w:r>
          </w:p>
          <w:p w:rsidR="00D5082D" w:rsidRPr="00D5082D" w:rsidRDefault="00D5082D" w:rsidP="003A3D56">
            <w:pPr>
              <w:spacing w:after="0" w:line="240" w:lineRule="auto"/>
              <w:rPr>
                <w:rFonts w:ascii="Times New Roman" w:hAnsi="Times New Roman" w:cs="Times New Roman"/>
                <w:iCs/>
                <w:sz w:val="24"/>
                <w:szCs w:val="24"/>
                <w:lang w:val="ru-RU"/>
              </w:rPr>
            </w:pPr>
          </w:p>
          <w:p w:rsidR="00D5082D" w:rsidRPr="00D5082D" w:rsidRDefault="00D5082D" w:rsidP="003A3D56">
            <w:pPr>
              <w:jc w:val="center"/>
              <w:rPr>
                <w:rFonts w:ascii="Times New Roman" w:hAnsi="Times New Roman" w:cs="Times New Roman"/>
                <w:sz w:val="24"/>
                <w:szCs w:val="24"/>
                <w:lang w:val="ru-RU"/>
              </w:rPr>
            </w:pPr>
          </w:p>
        </w:tc>
      </w:tr>
      <w:tr w:rsidR="00D5082D" w:rsidRPr="00526646" w:rsidTr="003A3D56">
        <w:trPr>
          <w:trHeight w:val="552"/>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line="240" w:lineRule="auto"/>
              <w:rPr>
                <w:rFonts w:ascii="Times New Roman" w:hAnsi="Times New Roman" w:cs="Times New Roman"/>
                <w:iCs/>
                <w:sz w:val="24"/>
                <w:szCs w:val="24"/>
                <w:lang w:val="ru-RU"/>
              </w:rPr>
            </w:pPr>
            <w:r w:rsidRPr="00D5082D">
              <w:rPr>
                <w:rFonts w:ascii="Times New Roman" w:hAnsi="Times New Roman" w:cs="Times New Roman"/>
                <w:sz w:val="24"/>
                <w:szCs w:val="24"/>
                <w:lang w:val="ru-RU"/>
              </w:rPr>
              <w:lastRenderedPageBreak/>
              <w:t>ОПК-2: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D5082D" w:rsidRPr="00BF25C6"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tabs>
                <w:tab w:val="left" w:pos="1134"/>
              </w:tabs>
              <w:spacing w:after="0" w:line="240" w:lineRule="auto"/>
              <w:rPr>
                <w:rFonts w:ascii="Times New Roman" w:hAnsi="Times New Roman" w:cs="Times New Roman"/>
                <w:sz w:val="24"/>
                <w:szCs w:val="24"/>
                <w:lang w:val="ru-RU"/>
              </w:rPr>
            </w:pPr>
            <w:proofErr w:type="gramStart"/>
            <w:r w:rsidRPr="00D5082D">
              <w:rPr>
                <w:rFonts w:ascii="Times New Roman" w:hAnsi="Times New Roman" w:cs="Times New Roman"/>
                <w:sz w:val="24"/>
                <w:szCs w:val="24"/>
                <w:lang w:val="ru-RU"/>
              </w:rPr>
              <w:t>З</w:t>
            </w:r>
            <w:proofErr w:type="gramEnd"/>
            <w:r w:rsidRPr="00D5082D">
              <w:rPr>
                <w:rFonts w:ascii="Times New Roman" w:hAnsi="Times New Roman" w:cs="Times New Roman"/>
                <w:sz w:val="24"/>
                <w:szCs w:val="24"/>
                <w:lang w:val="ru-RU"/>
              </w:rPr>
              <w:t xml:space="preserve"> Фундаментальные положения и категории управления человеческими ресурсами.</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Основные категории и принципы разработки решений в области управления персоналом.</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Методическую и нормативно-правовую базу анализа и планирования человеческих ресурсов.</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У</w:t>
            </w:r>
            <w:proofErr w:type="gramStart"/>
            <w:r w:rsidRPr="00D5082D">
              <w:rPr>
                <w:rFonts w:ascii="Times New Roman" w:hAnsi="Times New Roman" w:cs="Times New Roman"/>
                <w:sz w:val="24"/>
                <w:szCs w:val="24"/>
                <w:lang w:val="ru-RU"/>
              </w:rPr>
              <w:t xml:space="preserve"> И</w:t>
            </w:r>
            <w:proofErr w:type="gramEnd"/>
            <w:r w:rsidRPr="00D5082D">
              <w:rPr>
                <w:rFonts w:ascii="Times New Roman" w:hAnsi="Times New Roman" w:cs="Times New Roman"/>
                <w:sz w:val="24"/>
                <w:szCs w:val="24"/>
                <w:lang w:val="ru-RU"/>
              </w:rPr>
              <w:t>спользуя современные информационные технологии и базы данных, социологические и статистические методы анализировать состояние человеческих ресурсов и возможности предприятия на рынке труда.</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Анализировать состояние человеческих ресурсов организации и оперативно выявлять актуальные проблемы их эффективного использования.</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Организовать групповую работу по подготовке решений направленных на повышение эффективности человеческих ресурсов.</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proofErr w:type="gramStart"/>
            <w:r w:rsidRPr="00D5082D">
              <w:rPr>
                <w:rFonts w:ascii="Times New Roman" w:hAnsi="Times New Roman" w:cs="Times New Roman"/>
                <w:sz w:val="24"/>
                <w:szCs w:val="24"/>
                <w:lang w:val="ru-RU"/>
              </w:rPr>
              <w:t>В</w:t>
            </w:r>
            <w:proofErr w:type="gramEnd"/>
            <w:r w:rsidRPr="00D5082D">
              <w:rPr>
                <w:rFonts w:ascii="Times New Roman" w:hAnsi="Times New Roman" w:cs="Times New Roman"/>
                <w:sz w:val="24"/>
                <w:szCs w:val="24"/>
                <w:lang w:val="ru-RU"/>
              </w:rPr>
              <w:t xml:space="preserve"> </w:t>
            </w:r>
            <w:proofErr w:type="gramStart"/>
            <w:r w:rsidRPr="00D5082D">
              <w:rPr>
                <w:rFonts w:ascii="Times New Roman" w:hAnsi="Times New Roman" w:cs="Times New Roman"/>
                <w:sz w:val="24"/>
                <w:szCs w:val="24"/>
                <w:lang w:val="ru-RU"/>
              </w:rPr>
              <w:t>Навыками</w:t>
            </w:r>
            <w:proofErr w:type="gramEnd"/>
            <w:r w:rsidRPr="00D5082D">
              <w:rPr>
                <w:rFonts w:ascii="Times New Roman" w:hAnsi="Times New Roman" w:cs="Times New Roman"/>
                <w:sz w:val="24"/>
                <w:szCs w:val="24"/>
                <w:lang w:val="ru-RU"/>
              </w:rPr>
              <w:t xml:space="preserve"> делового общения и сбора информации о состоянии человеческих ресурсов организации.</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Методикой организации рабочих групп  при разработке программ и принятии решений направленных на управление человеческими ресурсами.</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Способностью доказательно обосновывать и нести ответственность за принятые организационн</w:t>
            </w:r>
            <w:proofErr w:type="gramStart"/>
            <w:r w:rsidRPr="00D5082D">
              <w:rPr>
                <w:rFonts w:ascii="Times New Roman" w:hAnsi="Times New Roman" w:cs="Times New Roman"/>
                <w:sz w:val="24"/>
                <w:szCs w:val="24"/>
                <w:lang w:val="ru-RU"/>
              </w:rPr>
              <w:t>о-</w:t>
            </w:r>
            <w:proofErr w:type="gramEnd"/>
            <w:r w:rsidRPr="00D5082D">
              <w:rPr>
                <w:rFonts w:ascii="Times New Roman" w:hAnsi="Times New Roman" w:cs="Times New Roman"/>
                <w:sz w:val="24"/>
                <w:szCs w:val="24"/>
                <w:lang w:val="ru-RU"/>
              </w:rPr>
              <w:t xml:space="preserve"> управленческие решения в области управления человеческими ресурсами.</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D5082D">
              <w:rPr>
                <w:rFonts w:ascii="Times New Roman" w:hAnsi="Times New Roman" w:cs="Times New Roman"/>
                <w:iCs/>
                <w:sz w:val="24"/>
                <w:szCs w:val="24"/>
                <w:lang w:val="ru-RU"/>
              </w:rPr>
              <w:t>использование современных информационн</w:t>
            </w:r>
            <w:proofErr w:type="gramStart"/>
            <w:r w:rsidRPr="00D5082D">
              <w:rPr>
                <w:rFonts w:ascii="Times New Roman" w:hAnsi="Times New Roman" w:cs="Times New Roman"/>
                <w:iCs/>
                <w:sz w:val="24"/>
                <w:szCs w:val="24"/>
                <w:lang w:val="ru-RU"/>
              </w:rPr>
              <w:t>о-</w:t>
            </w:r>
            <w:proofErr w:type="gramEnd"/>
            <w:r w:rsidRPr="00D5082D">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D5082D" w:rsidRPr="00D5082D" w:rsidRDefault="00D5082D"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line="240" w:lineRule="auto"/>
              <w:rPr>
                <w:rFonts w:ascii="Times New Roman" w:hAnsi="Times New Roman" w:cs="Times New Roman"/>
                <w:iCs/>
                <w:sz w:val="24"/>
                <w:szCs w:val="24"/>
                <w:lang w:val="ru-RU"/>
              </w:rPr>
            </w:pPr>
            <w:proofErr w:type="gramStart"/>
            <w:r w:rsidRPr="00D5082D">
              <w:rPr>
                <w:rFonts w:ascii="Times New Roman" w:hAnsi="Times New Roman" w:cs="Times New Roman"/>
                <w:iCs/>
                <w:sz w:val="24"/>
                <w:szCs w:val="24"/>
                <w:lang w:val="ru-RU"/>
              </w:rPr>
              <w:t xml:space="preserve">соответствие проблеме исследования; </w:t>
            </w:r>
            <w:r w:rsidRPr="00D5082D">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5082D">
              <w:rPr>
                <w:rFonts w:ascii="Times New Roman" w:hAnsi="Times New Roman" w:cs="Times New Roman"/>
                <w:iCs/>
                <w:sz w:val="24"/>
                <w:szCs w:val="24"/>
                <w:lang w:val="ru-RU"/>
              </w:rPr>
              <w:t>обоснованность обращения к базам данных;</w:t>
            </w:r>
            <w:r w:rsidRPr="00D5082D">
              <w:rPr>
                <w:rFonts w:ascii="Times New Roman" w:hAnsi="Times New Roman" w:cs="Times New Roman"/>
                <w:sz w:val="24"/>
                <w:szCs w:val="24"/>
                <w:lang w:val="ru-RU"/>
              </w:rPr>
              <w:t xml:space="preserve"> </w:t>
            </w:r>
            <w:r w:rsidRPr="00D5082D">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line="240" w:lineRule="auto"/>
              <w:rPr>
                <w:rFonts w:ascii="Times New Roman" w:hAnsi="Times New Roman" w:cs="Times New Roman"/>
                <w:sz w:val="28"/>
                <w:szCs w:val="24"/>
                <w:lang w:val="ru-RU"/>
              </w:rPr>
            </w:pPr>
            <w:r w:rsidRPr="00D5082D">
              <w:rPr>
                <w:rFonts w:ascii="Times New Roman" w:hAnsi="Times New Roman" w:cs="Times New Roman"/>
                <w:iCs/>
                <w:sz w:val="24"/>
                <w:szCs w:val="24"/>
                <w:lang w:val="ru-RU"/>
              </w:rPr>
              <w:t xml:space="preserve">Т – тесты: </w:t>
            </w:r>
            <w:r w:rsidRPr="00D5082D">
              <w:rPr>
                <w:rFonts w:ascii="Times New Roman" w:hAnsi="Times New Roman" w:cs="Times New Roman"/>
                <w:sz w:val="28"/>
                <w:szCs w:val="24"/>
                <w:lang w:val="ru-RU"/>
              </w:rPr>
              <w:t>5, 17, 22, 31, 41,  42, 46, 50.</w:t>
            </w:r>
          </w:p>
          <w:p w:rsidR="00D5082D" w:rsidRPr="00D5082D" w:rsidRDefault="00D5082D" w:rsidP="003A3D56">
            <w:pPr>
              <w:spacing w:after="0" w:line="240" w:lineRule="auto"/>
              <w:rPr>
                <w:rFonts w:ascii="Times New Roman" w:hAnsi="Times New Roman" w:cs="Times New Roman"/>
                <w:iCs/>
                <w:sz w:val="24"/>
                <w:szCs w:val="24"/>
                <w:lang w:val="ru-RU"/>
              </w:rPr>
            </w:pPr>
            <w:proofErr w:type="gramStart"/>
            <w:r w:rsidRPr="00D5082D">
              <w:rPr>
                <w:rFonts w:ascii="Times New Roman" w:hAnsi="Times New Roman" w:cs="Times New Roman"/>
                <w:iCs/>
                <w:sz w:val="24"/>
                <w:szCs w:val="24"/>
                <w:lang w:val="ru-RU"/>
              </w:rPr>
              <w:t>Р</w:t>
            </w:r>
            <w:proofErr w:type="gramEnd"/>
            <w:r w:rsidRPr="00D5082D">
              <w:rPr>
                <w:rFonts w:ascii="Times New Roman" w:hAnsi="Times New Roman" w:cs="Times New Roman"/>
                <w:iCs/>
                <w:sz w:val="24"/>
                <w:szCs w:val="24"/>
                <w:lang w:val="ru-RU"/>
              </w:rPr>
              <w:t xml:space="preserve"> – реферат, темы: </w:t>
            </w:r>
            <w:r w:rsidRPr="00D5082D">
              <w:rPr>
                <w:rFonts w:ascii="Times New Roman" w:hAnsi="Times New Roman" w:cs="Times New Roman"/>
                <w:sz w:val="28"/>
                <w:szCs w:val="24"/>
                <w:lang w:val="ru-RU"/>
              </w:rPr>
              <w:t>7, 10, 20, 23.</w:t>
            </w:r>
            <w:r w:rsidRPr="00D5082D">
              <w:rPr>
                <w:rFonts w:ascii="Times New Roman" w:hAnsi="Times New Roman" w:cs="Times New Roman"/>
                <w:iCs/>
                <w:sz w:val="24"/>
                <w:szCs w:val="24"/>
                <w:lang w:val="ru-RU"/>
              </w:rPr>
              <w:t xml:space="preserve"> </w:t>
            </w:r>
          </w:p>
          <w:p w:rsidR="00D5082D" w:rsidRPr="00D5082D" w:rsidRDefault="00D5082D" w:rsidP="003A3D56">
            <w:pPr>
              <w:spacing w:after="0" w:line="240" w:lineRule="auto"/>
              <w:rPr>
                <w:rFonts w:ascii="Times New Roman" w:hAnsi="Times New Roman" w:cs="Times New Roman"/>
                <w:iCs/>
                <w:sz w:val="24"/>
                <w:szCs w:val="24"/>
                <w:lang w:val="ru-RU"/>
              </w:rPr>
            </w:pPr>
          </w:p>
        </w:tc>
      </w:tr>
      <w:tr w:rsidR="00D5082D" w:rsidRPr="00526646" w:rsidTr="003A3D56">
        <w:trPr>
          <w:trHeight w:val="910"/>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line="240" w:lineRule="auto"/>
              <w:rPr>
                <w:rFonts w:ascii="Times New Roman" w:hAnsi="Times New Roman" w:cs="Times New Roman"/>
                <w:iCs/>
                <w:sz w:val="24"/>
                <w:szCs w:val="24"/>
                <w:lang w:val="ru-RU"/>
              </w:rPr>
            </w:pPr>
            <w:r w:rsidRPr="00D5082D">
              <w:rPr>
                <w:rFonts w:ascii="Times New Roman" w:hAnsi="Times New Roman" w:cs="Times New Roman"/>
                <w:sz w:val="24"/>
                <w:szCs w:val="24"/>
                <w:lang w:val="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D5082D" w:rsidRPr="00BF25C6"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tabs>
                <w:tab w:val="left" w:pos="1134"/>
              </w:tabs>
              <w:spacing w:after="0" w:line="240" w:lineRule="auto"/>
              <w:rPr>
                <w:rFonts w:ascii="Times New Roman" w:hAnsi="Times New Roman" w:cs="Times New Roman"/>
                <w:sz w:val="24"/>
                <w:szCs w:val="24"/>
                <w:lang w:val="ru-RU"/>
              </w:rPr>
            </w:pPr>
            <w:proofErr w:type="gramStart"/>
            <w:r w:rsidRPr="00D5082D">
              <w:rPr>
                <w:rFonts w:ascii="Times New Roman" w:hAnsi="Times New Roman" w:cs="Times New Roman"/>
                <w:sz w:val="24"/>
                <w:szCs w:val="24"/>
                <w:lang w:val="ru-RU"/>
              </w:rPr>
              <w:lastRenderedPageBreak/>
              <w:t>З</w:t>
            </w:r>
            <w:proofErr w:type="gramEnd"/>
            <w:r w:rsidRPr="00D5082D">
              <w:rPr>
                <w:rFonts w:ascii="Times New Roman" w:hAnsi="Times New Roman" w:cs="Times New Roman"/>
                <w:sz w:val="24"/>
                <w:szCs w:val="24"/>
                <w:lang w:val="ru-RU"/>
              </w:rPr>
              <w:t xml:space="preserve"> Концептуальные основы формирования стратегии и системы управления человеческими ресурсами организации</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Основные категории, принципы и методы формирования организационных структур персонала</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Методы планирования мероприятий по совершенствованию систем управления человеческими ресурсами.</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У</w:t>
            </w:r>
            <w:proofErr w:type="gramStart"/>
            <w:r w:rsidRPr="00D5082D">
              <w:rPr>
                <w:rFonts w:ascii="Times New Roman" w:hAnsi="Times New Roman" w:cs="Times New Roman"/>
                <w:sz w:val="24"/>
                <w:szCs w:val="24"/>
                <w:lang w:val="ru-RU"/>
              </w:rPr>
              <w:t xml:space="preserve"> В</w:t>
            </w:r>
            <w:proofErr w:type="gramEnd"/>
            <w:r w:rsidRPr="00D5082D">
              <w:rPr>
                <w:rFonts w:ascii="Times New Roman" w:hAnsi="Times New Roman" w:cs="Times New Roman"/>
                <w:sz w:val="24"/>
                <w:szCs w:val="24"/>
                <w:lang w:val="ru-RU"/>
              </w:rPr>
              <w:t>ыявлять и оценивать эффективность действующей организационной структуры управления человеческими ресурсами.</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Использовать положения типовых методик и действующей нормативно-правовой базы для расчета показателей деятельности персонала, планирования организационных связей, оптимизации полномочий и функций в целях формирования эффективных структур управления человеческими ресурсами</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Разрабатывать внедрять и контролировать исполнение организационных проектов по совершенствованию стратегии и организационной структуры управления человеческими ресурсами.</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proofErr w:type="gramStart"/>
            <w:r w:rsidRPr="00D5082D">
              <w:rPr>
                <w:rFonts w:ascii="Times New Roman" w:hAnsi="Times New Roman" w:cs="Times New Roman"/>
                <w:sz w:val="24"/>
                <w:szCs w:val="24"/>
                <w:lang w:val="ru-RU"/>
              </w:rPr>
              <w:t>В</w:t>
            </w:r>
            <w:proofErr w:type="gramEnd"/>
            <w:r w:rsidRPr="00D5082D">
              <w:rPr>
                <w:rFonts w:ascii="Times New Roman" w:hAnsi="Times New Roman" w:cs="Times New Roman"/>
                <w:sz w:val="24"/>
                <w:szCs w:val="24"/>
                <w:lang w:val="ru-RU"/>
              </w:rPr>
              <w:t xml:space="preserve"> </w:t>
            </w:r>
            <w:proofErr w:type="gramStart"/>
            <w:r w:rsidRPr="00D5082D">
              <w:rPr>
                <w:rFonts w:ascii="Times New Roman" w:hAnsi="Times New Roman" w:cs="Times New Roman"/>
                <w:sz w:val="24"/>
                <w:szCs w:val="24"/>
                <w:lang w:val="ru-RU"/>
              </w:rPr>
              <w:t>Навыками</w:t>
            </w:r>
            <w:proofErr w:type="gramEnd"/>
            <w:r w:rsidRPr="00D5082D">
              <w:rPr>
                <w:rFonts w:ascii="Times New Roman" w:hAnsi="Times New Roman" w:cs="Times New Roman"/>
                <w:sz w:val="24"/>
                <w:szCs w:val="24"/>
                <w:lang w:val="ru-RU"/>
              </w:rPr>
              <w:t xml:space="preserve"> составления кадровых разделов планов, их обоснования и внедрения в соответствии с принятыми в организации стандартами</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Системой критериев и методов оценки предлагаемых  вариантов решений по совершенствованию систем управления персоналом.</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Приемами убедительной аргументации и мотивации внедрения изменений организационных структур управления человеческими ресурсами.</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D5082D">
              <w:rPr>
                <w:rFonts w:ascii="Times New Roman" w:hAnsi="Times New Roman" w:cs="Times New Roman"/>
                <w:iCs/>
                <w:sz w:val="24"/>
                <w:szCs w:val="24"/>
                <w:lang w:val="ru-RU"/>
              </w:rPr>
              <w:t>использование современных информационн</w:t>
            </w:r>
            <w:proofErr w:type="gramStart"/>
            <w:r w:rsidRPr="00D5082D">
              <w:rPr>
                <w:rFonts w:ascii="Times New Roman" w:hAnsi="Times New Roman" w:cs="Times New Roman"/>
                <w:iCs/>
                <w:sz w:val="24"/>
                <w:szCs w:val="24"/>
                <w:lang w:val="ru-RU"/>
              </w:rPr>
              <w:t>о-</w:t>
            </w:r>
            <w:proofErr w:type="gramEnd"/>
            <w:r w:rsidRPr="00D5082D">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D5082D" w:rsidRPr="00D5082D" w:rsidRDefault="00D5082D"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line="240" w:lineRule="auto"/>
              <w:rPr>
                <w:rFonts w:ascii="Times New Roman" w:hAnsi="Times New Roman" w:cs="Times New Roman"/>
                <w:iCs/>
                <w:sz w:val="24"/>
                <w:szCs w:val="24"/>
                <w:lang w:val="ru-RU"/>
              </w:rPr>
            </w:pPr>
            <w:proofErr w:type="gramStart"/>
            <w:r w:rsidRPr="00D5082D">
              <w:rPr>
                <w:rFonts w:ascii="Times New Roman" w:hAnsi="Times New Roman" w:cs="Times New Roman"/>
                <w:iCs/>
                <w:sz w:val="24"/>
                <w:szCs w:val="24"/>
                <w:lang w:val="ru-RU"/>
              </w:rPr>
              <w:t xml:space="preserve">соответствие проблеме исследования; </w:t>
            </w:r>
            <w:r w:rsidRPr="00D5082D">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5082D">
              <w:rPr>
                <w:rFonts w:ascii="Times New Roman" w:hAnsi="Times New Roman" w:cs="Times New Roman"/>
                <w:iCs/>
                <w:sz w:val="24"/>
                <w:szCs w:val="24"/>
                <w:lang w:val="ru-RU"/>
              </w:rPr>
              <w:t>обоснованность обращения к базам данных;</w:t>
            </w:r>
            <w:r w:rsidRPr="00D5082D">
              <w:rPr>
                <w:rFonts w:ascii="Times New Roman" w:hAnsi="Times New Roman" w:cs="Times New Roman"/>
                <w:sz w:val="24"/>
                <w:szCs w:val="24"/>
                <w:lang w:val="ru-RU"/>
              </w:rPr>
              <w:t xml:space="preserve"> </w:t>
            </w:r>
            <w:r w:rsidRPr="00D5082D">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line="240" w:lineRule="auto"/>
              <w:rPr>
                <w:rFonts w:ascii="Times New Roman" w:hAnsi="Times New Roman" w:cs="Times New Roman"/>
                <w:sz w:val="28"/>
                <w:szCs w:val="24"/>
                <w:lang w:val="ru-RU"/>
              </w:rPr>
            </w:pPr>
            <w:r w:rsidRPr="00D5082D">
              <w:rPr>
                <w:rFonts w:ascii="Times New Roman" w:hAnsi="Times New Roman" w:cs="Times New Roman"/>
                <w:iCs/>
                <w:sz w:val="24"/>
                <w:szCs w:val="24"/>
                <w:lang w:val="ru-RU"/>
              </w:rPr>
              <w:t xml:space="preserve">Т – тесты: </w:t>
            </w:r>
            <w:r w:rsidRPr="00D5082D">
              <w:rPr>
                <w:rFonts w:ascii="Times New Roman" w:hAnsi="Times New Roman" w:cs="Times New Roman"/>
                <w:sz w:val="28"/>
                <w:szCs w:val="24"/>
                <w:lang w:val="ru-RU"/>
              </w:rPr>
              <w:t>6, 7, 9, 10, 28, 29, 40.</w:t>
            </w:r>
          </w:p>
          <w:p w:rsidR="00D5082D" w:rsidRPr="00D5082D" w:rsidRDefault="00D5082D" w:rsidP="003A3D56">
            <w:pPr>
              <w:spacing w:after="0" w:line="240" w:lineRule="auto"/>
              <w:rPr>
                <w:rFonts w:ascii="Times New Roman" w:hAnsi="Times New Roman" w:cs="Times New Roman"/>
                <w:iCs/>
                <w:sz w:val="24"/>
                <w:szCs w:val="24"/>
                <w:lang w:val="ru-RU"/>
              </w:rPr>
            </w:pPr>
            <w:proofErr w:type="gramStart"/>
            <w:r w:rsidRPr="00D5082D">
              <w:rPr>
                <w:rFonts w:ascii="Times New Roman" w:hAnsi="Times New Roman" w:cs="Times New Roman"/>
                <w:iCs/>
                <w:sz w:val="24"/>
                <w:szCs w:val="24"/>
                <w:lang w:val="ru-RU"/>
              </w:rPr>
              <w:t>Р</w:t>
            </w:r>
            <w:proofErr w:type="gramEnd"/>
            <w:r w:rsidRPr="00D5082D">
              <w:rPr>
                <w:rFonts w:ascii="Times New Roman" w:hAnsi="Times New Roman" w:cs="Times New Roman"/>
                <w:iCs/>
                <w:sz w:val="24"/>
                <w:szCs w:val="24"/>
                <w:lang w:val="ru-RU"/>
              </w:rPr>
              <w:t xml:space="preserve"> – реферат, темы: </w:t>
            </w:r>
            <w:r w:rsidRPr="00D5082D">
              <w:rPr>
                <w:rFonts w:ascii="Times New Roman" w:hAnsi="Times New Roman" w:cs="Times New Roman"/>
                <w:sz w:val="28"/>
                <w:szCs w:val="24"/>
                <w:lang w:val="ru-RU"/>
              </w:rPr>
              <w:t>8, 9, 25.</w:t>
            </w:r>
          </w:p>
          <w:p w:rsidR="00D5082D" w:rsidRPr="00D5082D" w:rsidRDefault="00D5082D" w:rsidP="003A3D56">
            <w:pPr>
              <w:spacing w:after="0" w:line="240" w:lineRule="auto"/>
              <w:rPr>
                <w:rFonts w:ascii="Times New Roman" w:hAnsi="Times New Roman" w:cs="Times New Roman"/>
                <w:iCs/>
                <w:sz w:val="24"/>
                <w:szCs w:val="24"/>
                <w:lang w:val="ru-RU"/>
              </w:rPr>
            </w:pPr>
          </w:p>
        </w:tc>
      </w:tr>
      <w:tr w:rsidR="00D5082D" w:rsidRPr="00526646" w:rsidTr="003A3D56">
        <w:trPr>
          <w:trHeight w:val="414"/>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line="240" w:lineRule="auto"/>
              <w:rPr>
                <w:rFonts w:ascii="Times New Roman" w:hAnsi="Times New Roman" w:cs="Times New Roman"/>
                <w:iCs/>
                <w:sz w:val="24"/>
                <w:szCs w:val="24"/>
                <w:lang w:val="ru-RU"/>
              </w:rPr>
            </w:pPr>
            <w:r w:rsidRPr="00D5082D">
              <w:rPr>
                <w:rFonts w:ascii="Times New Roman" w:hAnsi="Times New Roman" w:cs="Times New Roman"/>
                <w:sz w:val="24"/>
                <w:szCs w:val="24"/>
                <w:lang w:val="ru-RU"/>
              </w:rPr>
              <w:lastRenderedPageBreak/>
              <w:t>ОПК-6: владением методами принятия решений в управлении операционной (производственной) деятельностью организаций</w:t>
            </w:r>
          </w:p>
        </w:tc>
      </w:tr>
      <w:tr w:rsidR="00D5082D" w:rsidRPr="00BF25C6"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tabs>
                <w:tab w:val="left" w:pos="1134"/>
              </w:tabs>
              <w:spacing w:after="0" w:line="240" w:lineRule="auto"/>
              <w:rPr>
                <w:rFonts w:ascii="Times New Roman" w:hAnsi="Times New Roman" w:cs="Times New Roman"/>
                <w:sz w:val="24"/>
                <w:szCs w:val="24"/>
                <w:lang w:val="ru-RU"/>
              </w:rPr>
            </w:pPr>
            <w:proofErr w:type="gramStart"/>
            <w:r w:rsidRPr="00D5082D">
              <w:rPr>
                <w:rFonts w:ascii="Times New Roman" w:hAnsi="Times New Roman" w:cs="Times New Roman"/>
                <w:sz w:val="24"/>
                <w:szCs w:val="24"/>
                <w:lang w:val="ru-RU"/>
              </w:rPr>
              <w:t>З</w:t>
            </w:r>
            <w:proofErr w:type="gramEnd"/>
            <w:r w:rsidRPr="00D5082D">
              <w:rPr>
                <w:rFonts w:ascii="Times New Roman" w:hAnsi="Times New Roman" w:cs="Times New Roman"/>
                <w:sz w:val="24"/>
                <w:szCs w:val="24"/>
                <w:lang w:val="ru-RU"/>
              </w:rPr>
              <w:t xml:space="preserve"> Особенности деятельности организации и основные функции и операции, осуществляемые персоналом в процессе его трудовой деятельности.</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Основные категории, принципы  и методы разработки оперативных управленческих решений</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Методики оценки вариантов решений по управлению человеческими ресурсами с учетом критериев их социально-экономической эффективности, рисков и возможных социально-экономических последствий.</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У</w:t>
            </w:r>
            <w:proofErr w:type="gramStart"/>
            <w:r w:rsidRPr="00D5082D">
              <w:rPr>
                <w:rFonts w:ascii="Times New Roman" w:hAnsi="Times New Roman" w:cs="Times New Roman"/>
                <w:sz w:val="24"/>
                <w:szCs w:val="24"/>
                <w:lang w:val="ru-RU"/>
              </w:rPr>
              <w:t xml:space="preserve"> А</w:t>
            </w:r>
            <w:proofErr w:type="gramEnd"/>
            <w:r w:rsidRPr="00D5082D">
              <w:rPr>
                <w:rFonts w:ascii="Times New Roman" w:hAnsi="Times New Roman" w:cs="Times New Roman"/>
                <w:sz w:val="24"/>
                <w:szCs w:val="24"/>
                <w:lang w:val="ru-RU"/>
              </w:rPr>
              <w:t>нализировать содержание и эффективность трудового процесса осуществляемого персоналом организации.</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Реализовать основные методы  разработки оперативных решений по мобилизации, оценке, повышению квалификации и эффективному использованию человеческих ресурсов предприятия</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Обеспечивать внедрение и контроль исполнения кадровых решений обеспечивающих эффективность оперативного производственного планирования деятельности организации.</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proofErr w:type="gramStart"/>
            <w:r w:rsidRPr="00D5082D">
              <w:rPr>
                <w:rFonts w:ascii="Times New Roman" w:hAnsi="Times New Roman" w:cs="Times New Roman"/>
                <w:sz w:val="24"/>
                <w:szCs w:val="24"/>
                <w:lang w:val="ru-RU"/>
              </w:rPr>
              <w:t>В</w:t>
            </w:r>
            <w:proofErr w:type="gramEnd"/>
            <w:r w:rsidRPr="00D5082D">
              <w:rPr>
                <w:rFonts w:ascii="Times New Roman" w:hAnsi="Times New Roman" w:cs="Times New Roman"/>
                <w:sz w:val="24"/>
                <w:szCs w:val="24"/>
                <w:lang w:val="ru-RU"/>
              </w:rPr>
              <w:t xml:space="preserve"> </w:t>
            </w:r>
            <w:proofErr w:type="gramStart"/>
            <w:r w:rsidRPr="00D5082D">
              <w:rPr>
                <w:rFonts w:ascii="Times New Roman" w:hAnsi="Times New Roman" w:cs="Times New Roman"/>
                <w:sz w:val="24"/>
                <w:szCs w:val="24"/>
                <w:lang w:val="ru-RU"/>
              </w:rPr>
              <w:t>Эффективными</w:t>
            </w:r>
            <w:proofErr w:type="gramEnd"/>
            <w:r w:rsidRPr="00D5082D">
              <w:rPr>
                <w:rFonts w:ascii="Times New Roman" w:hAnsi="Times New Roman" w:cs="Times New Roman"/>
                <w:sz w:val="24"/>
                <w:szCs w:val="24"/>
                <w:lang w:val="ru-RU"/>
              </w:rPr>
              <w:t xml:space="preserve"> формализованными и творческими методами разработки оперативных решений по управлению человеческими ресурсами.</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Навыками расчетов, на основе типовых методик, экономических и социальных показателей эффективности решений по совершенствованию системы управления человеческими ресурсами.</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 xml:space="preserve">Приемами мотивации и </w:t>
            </w:r>
            <w:r w:rsidRPr="00D5082D">
              <w:rPr>
                <w:rFonts w:ascii="Times New Roman" w:hAnsi="Times New Roman" w:cs="Times New Roman"/>
                <w:sz w:val="24"/>
                <w:szCs w:val="24"/>
                <w:lang w:val="ru-RU"/>
              </w:rPr>
              <w:lastRenderedPageBreak/>
              <w:t>стимулирования активности персонала при выполнении оперативных производственных решений.</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D5082D">
              <w:rPr>
                <w:rFonts w:ascii="Times New Roman" w:hAnsi="Times New Roman" w:cs="Times New Roman"/>
                <w:iCs/>
                <w:sz w:val="24"/>
                <w:szCs w:val="24"/>
                <w:lang w:val="ru-RU"/>
              </w:rPr>
              <w:t>использование современных информационн</w:t>
            </w:r>
            <w:proofErr w:type="gramStart"/>
            <w:r w:rsidRPr="00D5082D">
              <w:rPr>
                <w:rFonts w:ascii="Times New Roman" w:hAnsi="Times New Roman" w:cs="Times New Roman"/>
                <w:iCs/>
                <w:sz w:val="24"/>
                <w:szCs w:val="24"/>
                <w:lang w:val="ru-RU"/>
              </w:rPr>
              <w:t>о-</w:t>
            </w:r>
            <w:proofErr w:type="gramEnd"/>
            <w:r w:rsidRPr="00D5082D">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D5082D" w:rsidRPr="00D5082D" w:rsidRDefault="00D5082D"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line="240" w:lineRule="auto"/>
              <w:rPr>
                <w:rFonts w:ascii="Times New Roman" w:hAnsi="Times New Roman" w:cs="Times New Roman"/>
                <w:iCs/>
                <w:sz w:val="24"/>
                <w:szCs w:val="24"/>
                <w:lang w:val="ru-RU"/>
              </w:rPr>
            </w:pPr>
            <w:proofErr w:type="gramStart"/>
            <w:r w:rsidRPr="00D5082D">
              <w:rPr>
                <w:rFonts w:ascii="Times New Roman" w:hAnsi="Times New Roman" w:cs="Times New Roman"/>
                <w:iCs/>
                <w:sz w:val="24"/>
                <w:szCs w:val="24"/>
                <w:lang w:val="ru-RU"/>
              </w:rPr>
              <w:t xml:space="preserve">соответствие проблеме исследования; </w:t>
            </w:r>
            <w:r w:rsidRPr="00D5082D">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5082D">
              <w:rPr>
                <w:rFonts w:ascii="Times New Roman" w:hAnsi="Times New Roman" w:cs="Times New Roman"/>
                <w:iCs/>
                <w:sz w:val="24"/>
                <w:szCs w:val="24"/>
                <w:lang w:val="ru-RU"/>
              </w:rPr>
              <w:t>обоснованность обращения к базам данных;</w:t>
            </w:r>
            <w:r w:rsidRPr="00D5082D">
              <w:rPr>
                <w:rFonts w:ascii="Times New Roman" w:hAnsi="Times New Roman" w:cs="Times New Roman"/>
                <w:sz w:val="24"/>
                <w:szCs w:val="24"/>
                <w:lang w:val="ru-RU"/>
              </w:rPr>
              <w:t xml:space="preserve"> </w:t>
            </w:r>
            <w:r w:rsidRPr="00D5082D">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rPr>
                <w:rFonts w:ascii="Times New Roman" w:hAnsi="Times New Roman" w:cs="Times New Roman"/>
                <w:sz w:val="28"/>
                <w:szCs w:val="24"/>
                <w:lang w:val="ru-RU"/>
              </w:rPr>
            </w:pPr>
            <w:r w:rsidRPr="00D5082D">
              <w:rPr>
                <w:rFonts w:ascii="Times New Roman" w:hAnsi="Times New Roman" w:cs="Times New Roman"/>
                <w:iCs/>
                <w:sz w:val="24"/>
                <w:szCs w:val="24"/>
                <w:lang w:val="ru-RU"/>
              </w:rPr>
              <w:t xml:space="preserve">Т – тесты </w:t>
            </w:r>
            <w:r w:rsidRPr="00D5082D">
              <w:rPr>
                <w:rFonts w:ascii="Times New Roman" w:hAnsi="Times New Roman" w:cs="Times New Roman"/>
                <w:sz w:val="28"/>
                <w:szCs w:val="24"/>
                <w:lang w:val="ru-RU"/>
              </w:rPr>
              <w:t xml:space="preserve">2, 4, 8, 26,  33, 44, 47, 49, </w:t>
            </w:r>
          </w:p>
          <w:p w:rsidR="00D5082D" w:rsidRPr="00D5082D" w:rsidRDefault="00D5082D" w:rsidP="003A3D56">
            <w:pPr>
              <w:spacing w:after="0"/>
              <w:rPr>
                <w:rFonts w:ascii="Times New Roman" w:hAnsi="Times New Roman" w:cs="Times New Roman"/>
                <w:sz w:val="28"/>
                <w:szCs w:val="24"/>
                <w:shd w:val="clear" w:color="auto" w:fill="F9F9FC"/>
                <w:lang w:val="ru-RU"/>
              </w:rPr>
            </w:pPr>
            <w:proofErr w:type="gramStart"/>
            <w:r w:rsidRPr="00D5082D">
              <w:rPr>
                <w:rFonts w:ascii="Times New Roman" w:hAnsi="Times New Roman" w:cs="Times New Roman"/>
                <w:iCs/>
                <w:sz w:val="24"/>
                <w:szCs w:val="24"/>
                <w:lang w:val="ru-RU"/>
              </w:rPr>
              <w:t>Р</w:t>
            </w:r>
            <w:proofErr w:type="gramEnd"/>
            <w:r w:rsidRPr="00D5082D">
              <w:rPr>
                <w:rFonts w:ascii="Times New Roman" w:hAnsi="Times New Roman" w:cs="Times New Roman"/>
                <w:iCs/>
                <w:sz w:val="24"/>
                <w:szCs w:val="24"/>
                <w:lang w:val="ru-RU"/>
              </w:rPr>
              <w:t xml:space="preserve"> – реферат темы: </w:t>
            </w:r>
            <w:r w:rsidRPr="00D5082D">
              <w:rPr>
                <w:rFonts w:ascii="Times New Roman" w:hAnsi="Times New Roman" w:cs="Times New Roman"/>
                <w:sz w:val="28"/>
                <w:szCs w:val="24"/>
                <w:shd w:val="clear" w:color="auto" w:fill="F9F9FC"/>
                <w:lang w:val="ru-RU"/>
              </w:rPr>
              <w:t>6, 11, 17, 26.</w:t>
            </w:r>
            <w:r w:rsidRPr="00D5082D">
              <w:rPr>
                <w:rFonts w:ascii="Times New Roman" w:hAnsi="Times New Roman" w:cs="Times New Roman"/>
                <w:iCs/>
                <w:sz w:val="24"/>
                <w:szCs w:val="24"/>
                <w:lang w:val="ru-RU"/>
              </w:rPr>
              <w:t xml:space="preserve"> </w:t>
            </w:r>
          </w:p>
          <w:p w:rsidR="00D5082D" w:rsidRPr="00D5082D" w:rsidRDefault="00D5082D" w:rsidP="003A3D56">
            <w:pPr>
              <w:spacing w:after="0" w:line="240" w:lineRule="auto"/>
              <w:rPr>
                <w:rFonts w:ascii="Times New Roman" w:hAnsi="Times New Roman" w:cs="Times New Roman"/>
                <w:iCs/>
                <w:sz w:val="24"/>
                <w:szCs w:val="24"/>
                <w:lang w:val="ru-RU"/>
              </w:rPr>
            </w:pPr>
          </w:p>
        </w:tc>
      </w:tr>
      <w:tr w:rsidR="00D5082D" w:rsidRPr="00526646" w:rsidTr="003A3D56">
        <w:trPr>
          <w:trHeight w:val="793"/>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line="240" w:lineRule="auto"/>
              <w:rPr>
                <w:rFonts w:ascii="Times New Roman" w:hAnsi="Times New Roman" w:cs="Times New Roman"/>
                <w:iCs/>
                <w:sz w:val="24"/>
                <w:szCs w:val="24"/>
                <w:lang w:val="ru-RU"/>
              </w:rPr>
            </w:pPr>
            <w:r w:rsidRPr="00D5082D">
              <w:rPr>
                <w:rFonts w:ascii="Times New Roman" w:hAnsi="Times New Roman" w:cs="Times New Roman"/>
                <w:sz w:val="24"/>
                <w:szCs w:val="24"/>
                <w:shd w:val="clear" w:color="auto" w:fill="F9F9FC"/>
                <w:lang w:val="ru-RU"/>
              </w:rPr>
              <w:lastRenderedPageBreak/>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D5082D" w:rsidRPr="00BF25C6" w:rsidTr="003A3D56">
        <w:trPr>
          <w:trHeight w:val="957"/>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D5082D">
              <w:rPr>
                <w:rFonts w:ascii="Times New Roman" w:hAnsi="Times New Roman" w:cs="Times New Roman"/>
                <w:sz w:val="24"/>
                <w:szCs w:val="24"/>
                <w:lang w:val="ru-RU"/>
              </w:rPr>
              <w:t>З</w:t>
            </w:r>
            <w:proofErr w:type="gramEnd"/>
            <w:r w:rsidRPr="00D5082D">
              <w:rPr>
                <w:rFonts w:ascii="Times New Roman" w:hAnsi="Times New Roman" w:cs="Times New Roman"/>
                <w:sz w:val="24"/>
                <w:szCs w:val="24"/>
                <w:lang w:val="ru-RU"/>
              </w:rPr>
              <w:t xml:space="preserve"> </w:t>
            </w:r>
            <w:r w:rsidRPr="00D5082D">
              <w:rPr>
                <w:rFonts w:ascii="Times New Roman" w:hAnsi="Times New Roman" w:cs="Times New Roman"/>
                <w:sz w:val="24"/>
                <w:szCs w:val="24"/>
                <w:shd w:val="clear" w:color="auto" w:fill="FFFFFF"/>
                <w:lang w:val="ru-RU"/>
              </w:rPr>
              <w:t>Основные категории и термины используемые в процессе подготовки и осуществления мотивации и стимулирования персонала</w:t>
            </w:r>
          </w:p>
          <w:p w:rsidR="00D5082D" w:rsidRPr="00D5082D" w:rsidRDefault="00D5082D" w:rsidP="003A3D56">
            <w:pPr>
              <w:tabs>
                <w:tab w:val="left" w:pos="1134"/>
              </w:tabs>
              <w:spacing w:after="0" w:line="240" w:lineRule="auto"/>
              <w:rPr>
                <w:rFonts w:ascii="Times New Roman" w:hAnsi="Times New Roman" w:cs="Times New Roman"/>
                <w:sz w:val="24"/>
                <w:szCs w:val="24"/>
                <w:shd w:val="clear" w:color="auto" w:fill="FFFFFF"/>
                <w:lang w:val="ru-RU"/>
              </w:rPr>
            </w:pPr>
            <w:r w:rsidRPr="00D5082D">
              <w:rPr>
                <w:rFonts w:ascii="Times New Roman" w:hAnsi="Times New Roman" w:cs="Times New Roman"/>
                <w:sz w:val="24"/>
                <w:szCs w:val="24"/>
                <w:shd w:val="clear" w:color="auto" w:fill="FFFFFF"/>
                <w:lang w:val="ru-RU"/>
              </w:rPr>
              <w:t>Содержание и прикладные аспекты основных теорий мотивации.</w:t>
            </w:r>
          </w:p>
          <w:p w:rsidR="00D5082D" w:rsidRPr="00D5082D" w:rsidRDefault="00D5082D" w:rsidP="003A3D56">
            <w:pPr>
              <w:tabs>
                <w:tab w:val="left" w:pos="1134"/>
              </w:tabs>
              <w:spacing w:after="0" w:line="240" w:lineRule="auto"/>
              <w:rPr>
                <w:rFonts w:ascii="Times New Roman" w:hAnsi="Times New Roman" w:cs="Times New Roman"/>
                <w:sz w:val="24"/>
                <w:szCs w:val="24"/>
                <w:shd w:val="clear" w:color="auto" w:fill="FFFFFF"/>
                <w:lang w:val="ru-RU"/>
              </w:rPr>
            </w:pPr>
            <w:r w:rsidRPr="00D5082D">
              <w:rPr>
                <w:rFonts w:ascii="Times New Roman" w:hAnsi="Times New Roman" w:cs="Times New Roman"/>
                <w:sz w:val="24"/>
                <w:szCs w:val="24"/>
                <w:shd w:val="clear" w:color="auto" w:fill="FFFFFF"/>
                <w:lang w:val="ru-RU"/>
              </w:rPr>
              <w:t>Методику анализа групповой динамики и восприимчивости персонала к мотивационным воздействиям.</w:t>
            </w:r>
          </w:p>
          <w:p w:rsidR="00D5082D" w:rsidRPr="00D5082D" w:rsidRDefault="00D5082D" w:rsidP="003A3D56">
            <w:pPr>
              <w:tabs>
                <w:tab w:val="left" w:pos="1134"/>
              </w:tabs>
              <w:spacing w:after="0" w:line="240" w:lineRule="auto"/>
              <w:rPr>
                <w:rFonts w:ascii="Times New Roman" w:hAnsi="Times New Roman" w:cs="Times New Roman"/>
                <w:sz w:val="24"/>
                <w:szCs w:val="24"/>
                <w:shd w:val="clear" w:color="auto" w:fill="FFFFFF"/>
                <w:lang w:val="ru-RU"/>
              </w:rPr>
            </w:pPr>
            <w:r w:rsidRPr="00D5082D">
              <w:rPr>
                <w:rFonts w:ascii="Times New Roman" w:hAnsi="Times New Roman" w:cs="Times New Roman"/>
                <w:sz w:val="24"/>
                <w:szCs w:val="24"/>
                <w:shd w:val="clear" w:color="auto" w:fill="FFFFFF"/>
                <w:lang w:val="ru-RU"/>
              </w:rPr>
              <w:t>У</w:t>
            </w:r>
            <w:proofErr w:type="gramStart"/>
            <w:r w:rsidRPr="00D5082D">
              <w:rPr>
                <w:rFonts w:ascii="Times New Roman" w:hAnsi="Times New Roman" w:cs="Times New Roman"/>
                <w:sz w:val="24"/>
                <w:szCs w:val="24"/>
                <w:shd w:val="clear" w:color="auto" w:fill="FFFFFF"/>
                <w:lang w:val="ru-RU"/>
              </w:rPr>
              <w:t xml:space="preserve"> П</w:t>
            </w:r>
            <w:proofErr w:type="gramEnd"/>
            <w:r w:rsidRPr="00D5082D">
              <w:rPr>
                <w:rFonts w:ascii="Times New Roman" w:hAnsi="Times New Roman" w:cs="Times New Roman"/>
                <w:sz w:val="24"/>
                <w:szCs w:val="24"/>
                <w:shd w:val="clear" w:color="auto" w:fill="FFFFFF"/>
                <w:lang w:val="ru-RU"/>
              </w:rPr>
              <w:t>роводить анализ эффективности систем мотивации персонала предприятия</w:t>
            </w:r>
          </w:p>
          <w:p w:rsidR="00D5082D" w:rsidRPr="00D5082D" w:rsidRDefault="00D5082D" w:rsidP="003A3D56">
            <w:pPr>
              <w:tabs>
                <w:tab w:val="left" w:pos="1134"/>
              </w:tabs>
              <w:spacing w:after="0" w:line="240" w:lineRule="auto"/>
              <w:rPr>
                <w:rFonts w:ascii="Times New Roman" w:hAnsi="Times New Roman" w:cs="Times New Roman"/>
                <w:sz w:val="24"/>
                <w:szCs w:val="24"/>
                <w:shd w:val="clear" w:color="auto" w:fill="FFFFFF"/>
                <w:lang w:val="ru-RU"/>
              </w:rPr>
            </w:pPr>
            <w:r w:rsidRPr="00D5082D">
              <w:rPr>
                <w:rFonts w:ascii="Times New Roman" w:hAnsi="Times New Roman" w:cs="Times New Roman"/>
                <w:sz w:val="24"/>
                <w:szCs w:val="24"/>
                <w:shd w:val="clear" w:color="auto" w:fill="FFFFFF"/>
                <w:lang w:val="ru-RU"/>
              </w:rPr>
              <w:t>На основе групповой, командной и индивидуальной социально-психологической диагностики формировать проектные системы мотивов и стимулов побуждающих работников к эффективному выполнению оперативных планов и разовых заданий руководства.</w:t>
            </w:r>
          </w:p>
          <w:p w:rsidR="00D5082D" w:rsidRPr="00D5082D" w:rsidRDefault="00D5082D" w:rsidP="003A3D56">
            <w:pPr>
              <w:tabs>
                <w:tab w:val="left" w:pos="1134"/>
              </w:tabs>
              <w:spacing w:after="0" w:line="240" w:lineRule="auto"/>
              <w:rPr>
                <w:rFonts w:ascii="Times New Roman" w:hAnsi="Times New Roman" w:cs="Times New Roman"/>
                <w:sz w:val="24"/>
                <w:szCs w:val="24"/>
                <w:shd w:val="clear" w:color="auto" w:fill="FFFFFF"/>
                <w:lang w:val="ru-RU"/>
              </w:rPr>
            </w:pPr>
            <w:r w:rsidRPr="00D5082D">
              <w:rPr>
                <w:rFonts w:ascii="Times New Roman" w:hAnsi="Times New Roman" w:cs="Times New Roman"/>
                <w:sz w:val="24"/>
                <w:szCs w:val="24"/>
                <w:shd w:val="clear" w:color="auto" w:fill="FFFFFF"/>
                <w:lang w:val="ru-RU"/>
              </w:rPr>
              <w:t>Выявлять параметры социальной среды организации с целью преимущественного использования методов социальной, психологической и организационной мотивации.</w:t>
            </w:r>
          </w:p>
          <w:p w:rsidR="00D5082D" w:rsidRPr="00D5082D" w:rsidRDefault="00D5082D"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D5082D">
              <w:rPr>
                <w:rFonts w:ascii="Times New Roman" w:hAnsi="Times New Roman" w:cs="Times New Roman"/>
                <w:sz w:val="24"/>
                <w:szCs w:val="24"/>
                <w:shd w:val="clear" w:color="auto" w:fill="FFFFFF"/>
                <w:lang w:val="ru-RU"/>
              </w:rPr>
              <w:t>В</w:t>
            </w:r>
            <w:proofErr w:type="gramEnd"/>
            <w:r w:rsidRPr="00D5082D">
              <w:rPr>
                <w:rFonts w:ascii="Times New Roman" w:hAnsi="Times New Roman" w:cs="Times New Roman"/>
                <w:sz w:val="24"/>
                <w:szCs w:val="24"/>
                <w:shd w:val="clear" w:color="auto" w:fill="FFFFFF"/>
                <w:lang w:val="ru-RU"/>
              </w:rPr>
              <w:t xml:space="preserve"> </w:t>
            </w:r>
            <w:proofErr w:type="gramStart"/>
            <w:r w:rsidRPr="00D5082D">
              <w:rPr>
                <w:rFonts w:ascii="Times New Roman" w:hAnsi="Times New Roman" w:cs="Times New Roman"/>
                <w:sz w:val="24"/>
                <w:szCs w:val="24"/>
                <w:shd w:val="clear" w:color="auto" w:fill="FFFFFF"/>
                <w:lang w:val="ru-RU"/>
              </w:rPr>
              <w:t>Технологией</w:t>
            </w:r>
            <w:proofErr w:type="gramEnd"/>
            <w:r w:rsidRPr="00D5082D">
              <w:rPr>
                <w:rFonts w:ascii="Times New Roman" w:hAnsi="Times New Roman" w:cs="Times New Roman"/>
                <w:sz w:val="24"/>
                <w:szCs w:val="24"/>
                <w:shd w:val="clear" w:color="auto" w:fill="FFFFFF"/>
                <w:lang w:val="ru-RU"/>
              </w:rPr>
              <w:t xml:space="preserve"> аудита персонала, навыками анализа групповой динамики и организационной культуры.</w:t>
            </w:r>
          </w:p>
          <w:p w:rsidR="00D5082D" w:rsidRPr="00D5082D" w:rsidRDefault="00D5082D" w:rsidP="003A3D56">
            <w:pPr>
              <w:tabs>
                <w:tab w:val="left" w:pos="1134"/>
              </w:tabs>
              <w:spacing w:after="0" w:line="240" w:lineRule="auto"/>
              <w:rPr>
                <w:rFonts w:ascii="Times New Roman" w:hAnsi="Times New Roman" w:cs="Times New Roman"/>
                <w:sz w:val="24"/>
                <w:szCs w:val="24"/>
                <w:shd w:val="clear" w:color="auto" w:fill="FFFFFF"/>
                <w:lang w:val="ru-RU"/>
              </w:rPr>
            </w:pPr>
            <w:r w:rsidRPr="00D5082D">
              <w:rPr>
                <w:rFonts w:ascii="Times New Roman" w:hAnsi="Times New Roman" w:cs="Times New Roman"/>
                <w:sz w:val="24"/>
                <w:szCs w:val="24"/>
                <w:shd w:val="clear" w:color="auto" w:fill="FFFFFF"/>
                <w:lang w:val="ru-RU"/>
              </w:rPr>
              <w:t xml:space="preserve">Приемами </w:t>
            </w:r>
            <w:proofErr w:type="spellStart"/>
            <w:r w:rsidRPr="00D5082D">
              <w:rPr>
                <w:rFonts w:ascii="Times New Roman" w:hAnsi="Times New Roman" w:cs="Times New Roman"/>
                <w:sz w:val="24"/>
                <w:szCs w:val="24"/>
                <w:shd w:val="clear" w:color="auto" w:fill="FFFFFF"/>
                <w:lang w:val="ru-RU"/>
              </w:rPr>
              <w:t>командообразования</w:t>
            </w:r>
            <w:proofErr w:type="spellEnd"/>
            <w:r w:rsidRPr="00D5082D">
              <w:rPr>
                <w:rFonts w:ascii="Times New Roman" w:hAnsi="Times New Roman" w:cs="Times New Roman"/>
                <w:sz w:val="24"/>
                <w:szCs w:val="24"/>
                <w:shd w:val="clear" w:color="auto" w:fill="FFFFFF"/>
                <w:lang w:val="ru-RU"/>
              </w:rPr>
              <w:t xml:space="preserve"> и формирования лидерства.</w:t>
            </w: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shd w:val="clear" w:color="auto" w:fill="FFFFFF"/>
                <w:lang w:val="ru-RU"/>
              </w:rPr>
              <w:t>Формализованными и латентными приемами формирования и поддержания авторитета в коллективе работников.</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D5082D">
              <w:rPr>
                <w:rFonts w:ascii="Times New Roman" w:hAnsi="Times New Roman" w:cs="Times New Roman"/>
                <w:iCs/>
                <w:sz w:val="24"/>
                <w:szCs w:val="24"/>
                <w:lang w:val="ru-RU"/>
              </w:rPr>
              <w:t>использование современных информационн</w:t>
            </w:r>
            <w:proofErr w:type="gramStart"/>
            <w:r w:rsidRPr="00D5082D">
              <w:rPr>
                <w:rFonts w:ascii="Times New Roman" w:hAnsi="Times New Roman" w:cs="Times New Roman"/>
                <w:iCs/>
                <w:sz w:val="24"/>
                <w:szCs w:val="24"/>
                <w:lang w:val="ru-RU"/>
              </w:rPr>
              <w:t>о-</w:t>
            </w:r>
            <w:proofErr w:type="gramEnd"/>
            <w:r w:rsidRPr="00D5082D">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D5082D" w:rsidRPr="00D5082D" w:rsidRDefault="00D5082D"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line="240" w:lineRule="auto"/>
              <w:rPr>
                <w:rFonts w:ascii="Times New Roman" w:hAnsi="Times New Roman" w:cs="Times New Roman"/>
                <w:iCs/>
                <w:sz w:val="24"/>
                <w:szCs w:val="24"/>
                <w:lang w:val="ru-RU"/>
              </w:rPr>
            </w:pPr>
            <w:proofErr w:type="gramStart"/>
            <w:r w:rsidRPr="00D5082D">
              <w:rPr>
                <w:rFonts w:ascii="Times New Roman" w:hAnsi="Times New Roman" w:cs="Times New Roman"/>
                <w:iCs/>
                <w:sz w:val="24"/>
                <w:szCs w:val="24"/>
                <w:lang w:val="ru-RU"/>
              </w:rPr>
              <w:t xml:space="preserve">соответствие проблеме исследования; </w:t>
            </w:r>
            <w:r w:rsidRPr="00D5082D">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5082D">
              <w:rPr>
                <w:rFonts w:ascii="Times New Roman" w:hAnsi="Times New Roman" w:cs="Times New Roman"/>
                <w:iCs/>
                <w:sz w:val="24"/>
                <w:szCs w:val="24"/>
                <w:lang w:val="ru-RU"/>
              </w:rPr>
              <w:t>обоснованность обращения к базам данных;</w:t>
            </w:r>
            <w:r w:rsidRPr="00D5082D">
              <w:rPr>
                <w:rFonts w:ascii="Times New Roman" w:hAnsi="Times New Roman" w:cs="Times New Roman"/>
                <w:sz w:val="24"/>
                <w:szCs w:val="24"/>
                <w:lang w:val="ru-RU"/>
              </w:rPr>
              <w:t xml:space="preserve"> </w:t>
            </w:r>
            <w:r w:rsidRPr="00D5082D">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line="240" w:lineRule="auto"/>
              <w:rPr>
                <w:rFonts w:ascii="Times New Roman" w:hAnsi="Times New Roman" w:cs="Times New Roman"/>
                <w:sz w:val="28"/>
                <w:szCs w:val="24"/>
                <w:shd w:val="clear" w:color="auto" w:fill="F9F9FC"/>
                <w:lang w:val="ru-RU"/>
              </w:rPr>
            </w:pPr>
            <w:r w:rsidRPr="00D5082D">
              <w:rPr>
                <w:rFonts w:ascii="Times New Roman" w:hAnsi="Times New Roman" w:cs="Times New Roman"/>
                <w:iCs/>
                <w:sz w:val="24"/>
                <w:szCs w:val="24"/>
                <w:lang w:val="ru-RU"/>
              </w:rPr>
              <w:t xml:space="preserve">Т – тесты: </w:t>
            </w:r>
            <w:r w:rsidRPr="00D5082D">
              <w:rPr>
                <w:rFonts w:ascii="Times New Roman" w:hAnsi="Times New Roman" w:cs="Times New Roman"/>
                <w:sz w:val="28"/>
                <w:szCs w:val="24"/>
                <w:shd w:val="clear" w:color="auto" w:fill="F9F9FC"/>
                <w:lang w:val="ru-RU"/>
              </w:rPr>
              <w:t>1, 20, 25,  30,  32,  34, 45</w:t>
            </w:r>
          </w:p>
          <w:p w:rsidR="00D5082D" w:rsidRPr="00D5082D" w:rsidRDefault="00D5082D" w:rsidP="003A3D56">
            <w:pPr>
              <w:spacing w:after="0" w:line="240" w:lineRule="auto"/>
              <w:rPr>
                <w:rFonts w:ascii="Times New Roman" w:hAnsi="Times New Roman" w:cs="Times New Roman"/>
                <w:iCs/>
                <w:sz w:val="24"/>
                <w:szCs w:val="24"/>
                <w:lang w:val="ru-RU"/>
              </w:rPr>
            </w:pPr>
            <w:proofErr w:type="gramStart"/>
            <w:r w:rsidRPr="00D5082D">
              <w:rPr>
                <w:rFonts w:ascii="Times New Roman" w:hAnsi="Times New Roman" w:cs="Times New Roman"/>
                <w:iCs/>
                <w:sz w:val="24"/>
                <w:szCs w:val="24"/>
                <w:lang w:val="ru-RU"/>
              </w:rPr>
              <w:t>Р</w:t>
            </w:r>
            <w:proofErr w:type="gramEnd"/>
            <w:r w:rsidRPr="00D5082D">
              <w:rPr>
                <w:rFonts w:ascii="Times New Roman" w:hAnsi="Times New Roman" w:cs="Times New Roman"/>
                <w:iCs/>
                <w:sz w:val="24"/>
                <w:szCs w:val="24"/>
                <w:lang w:val="ru-RU"/>
              </w:rPr>
              <w:t xml:space="preserve"> – реферат темы: </w:t>
            </w:r>
            <w:r w:rsidRPr="00D5082D">
              <w:rPr>
                <w:rFonts w:ascii="Times New Roman" w:hAnsi="Times New Roman" w:cs="Times New Roman"/>
                <w:sz w:val="28"/>
                <w:szCs w:val="24"/>
                <w:shd w:val="clear" w:color="auto" w:fill="F9F9FC"/>
                <w:lang w:val="ru-RU"/>
              </w:rPr>
              <w:t>1, 2, 5, 15, 21.</w:t>
            </w:r>
            <w:r w:rsidRPr="00D5082D">
              <w:rPr>
                <w:rFonts w:ascii="Times New Roman" w:hAnsi="Times New Roman" w:cs="Times New Roman"/>
                <w:iCs/>
                <w:sz w:val="24"/>
                <w:szCs w:val="24"/>
                <w:lang w:val="ru-RU"/>
              </w:rPr>
              <w:t xml:space="preserve"> </w:t>
            </w:r>
          </w:p>
          <w:p w:rsidR="00D5082D" w:rsidRPr="00D5082D" w:rsidRDefault="00D5082D" w:rsidP="003A3D56">
            <w:pPr>
              <w:spacing w:after="0" w:line="240" w:lineRule="auto"/>
              <w:rPr>
                <w:rFonts w:ascii="Times New Roman" w:hAnsi="Times New Roman" w:cs="Times New Roman"/>
                <w:iCs/>
                <w:sz w:val="24"/>
                <w:szCs w:val="24"/>
                <w:lang w:val="ru-RU"/>
              </w:rPr>
            </w:pPr>
          </w:p>
        </w:tc>
      </w:tr>
      <w:tr w:rsidR="00D5082D" w:rsidRPr="00526646" w:rsidTr="003A3D56">
        <w:trPr>
          <w:trHeight w:val="536"/>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line="240" w:lineRule="auto"/>
              <w:rPr>
                <w:rFonts w:ascii="Times New Roman" w:hAnsi="Times New Roman" w:cs="Times New Roman"/>
                <w:iCs/>
                <w:sz w:val="24"/>
                <w:szCs w:val="24"/>
                <w:lang w:val="ru-RU"/>
              </w:rPr>
            </w:pPr>
            <w:r w:rsidRPr="00D5082D">
              <w:rPr>
                <w:rFonts w:ascii="Times New Roman" w:hAnsi="Times New Roman" w:cs="Times New Roman"/>
                <w:sz w:val="24"/>
                <w:szCs w:val="24"/>
                <w:shd w:val="clear" w:color="auto" w:fill="F9F9FC"/>
                <w:lang w:val="ru-RU"/>
              </w:rPr>
              <w:lastRenderedPageBreak/>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D5082D" w:rsidRPr="00BF25C6"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D5082D">
              <w:rPr>
                <w:rFonts w:ascii="Times New Roman" w:hAnsi="Times New Roman" w:cs="Times New Roman"/>
                <w:sz w:val="24"/>
                <w:szCs w:val="24"/>
                <w:lang w:val="ru-RU"/>
              </w:rPr>
              <w:t>З</w:t>
            </w:r>
            <w:proofErr w:type="gramEnd"/>
            <w:r w:rsidRPr="00D5082D">
              <w:rPr>
                <w:rFonts w:ascii="Times New Roman" w:hAnsi="Times New Roman" w:cs="Times New Roman"/>
                <w:sz w:val="24"/>
                <w:szCs w:val="24"/>
                <w:lang w:val="ru-RU"/>
              </w:rPr>
              <w:t xml:space="preserve"> </w:t>
            </w:r>
            <w:r w:rsidRPr="00D5082D">
              <w:rPr>
                <w:rFonts w:ascii="Times New Roman" w:hAnsi="Times New Roman" w:cs="Times New Roman"/>
                <w:sz w:val="24"/>
                <w:szCs w:val="24"/>
                <w:shd w:val="clear" w:color="auto" w:fill="FFFFFF"/>
                <w:lang w:val="ru-RU"/>
              </w:rPr>
              <w:t>Методы исследования межличностных отношений в коллективе</w:t>
            </w:r>
          </w:p>
          <w:p w:rsidR="00D5082D" w:rsidRPr="00D5082D" w:rsidRDefault="00D5082D" w:rsidP="003A3D56">
            <w:pPr>
              <w:tabs>
                <w:tab w:val="left" w:pos="1134"/>
              </w:tabs>
              <w:spacing w:after="0" w:line="240" w:lineRule="auto"/>
              <w:rPr>
                <w:rFonts w:ascii="Times New Roman" w:hAnsi="Times New Roman" w:cs="Times New Roman"/>
                <w:sz w:val="24"/>
                <w:szCs w:val="24"/>
                <w:shd w:val="clear" w:color="auto" w:fill="FFFFFF"/>
                <w:lang w:val="ru-RU"/>
              </w:rPr>
            </w:pPr>
            <w:r w:rsidRPr="00D5082D">
              <w:rPr>
                <w:rFonts w:ascii="Times New Roman" w:hAnsi="Times New Roman" w:cs="Times New Roman"/>
                <w:sz w:val="24"/>
                <w:szCs w:val="24"/>
                <w:shd w:val="clear" w:color="auto" w:fill="FFFFFF"/>
                <w:lang w:val="ru-RU"/>
              </w:rPr>
              <w:t xml:space="preserve">Основы оценки работников </w:t>
            </w:r>
            <w:proofErr w:type="gramStart"/>
            <w:r w:rsidRPr="00D5082D">
              <w:rPr>
                <w:rFonts w:ascii="Times New Roman" w:hAnsi="Times New Roman" w:cs="Times New Roman"/>
                <w:sz w:val="24"/>
                <w:szCs w:val="24"/>
                <w:shd w:val="clear" w:color="auto" w:fill="FFFFFF"/>
                <w:lang w:val="ru-RU"/>
              </w:rPr>
              <w:t>при</w:t>
            </w:r>
            <w:proofErr w:type="gramEnd"/>
            <w:r w:rsidRPr="00D5082D">
              <w:rPr>
                <w:rFonts w:ascii="Times New Roman" w:hAnsi="Times New Roman" w:cs="Times New Roman"/>
                <w:sz w:val="24"/>
                <w:szCs w:val="24"/>
                <w:shd w:val="clear" w:color="auto" w:fill="FFFFFF"/>
                <w:lang w:val="ru-RU"/>
              </w:rPr>
              <w:t xml:space="preserve"> формирования команд единомышленников с учетом их </w:t>
            </w:r>
            <w:proofErr w:type="spellStart"/>
            <w:r w:rsidRPr="00D5082D">
              <w:rPr>
                <w:rFonts w:ascii="Times New Roman" w:hAnsi="Times New Roman" w:cs="Times New Roman"/>
                <w:sz w:val="24"/>
                <w:szCs w:val="24"/>
                <w:shd w:val="clear" w:color="auto" w:fill="FFFFFF"/>
                <w:lang w:val="ru-RU"/>
              </w:rPr>
              <w:t>этно-культурных</w:t>
            </w:r>
            <w:proofErr w:type="spellEnd"/>
            <w:r w:rsidRPr="00D5082D">
              <w:rPr>
                <w:rFonts w:ascii="Times New Roman" w:hAnsi="Times New Roman" w:cs="Times New Roman"/>
                <w:sz w:val="24"/>
                <w:szCs w:val="24"/>
                <w:shd w:val="clear" w:color="auto" w:fill="FFFFFF"/>
                <w:lang w:val="ru-RU"/>
              </w:rPr>
              <w:t xml:space="preserve"> и конфессиональных особенностей.</w:t>
            </w:r>
          </w:p>
          <w:p w:rsidR="00D5082D" w:rsidRPr="00D5082D" w:rsidRDefault="00D5082D" w:rsidP="003A3D56">
            <w:pPr>
              <w:tabs>
                <w:tab w:val="left" w:pos="1134"/>
              </w:tabs>
              <w:spacing w:after="0" w:line="240" w:lineRule="auto"/>
              <w:rPr>
                <w:rFonts w:ascii="Times New Roman" w:hAnsi="Times New Roman" w:cs="Times New Roman"/>
                <w:sz w:val="24"/>
                <w:szCs w:val="24"/>
                <w:shd w:val="clear" w:color="auto" w:fill="FFFFFF"/>
                <w:lang w:val="ru-RU"/>
              </w:rPr>
            </w:pPr>
            <w:r w:rsidRPr="00D5082D">
              <w:rPr>
                <w:rFonts w:ascii="Times New Roman" w:hAnsi="Times New Roman" w:cs="Times New Roman"/>
                <w:sz w:val="24"/>
                <w:szCs w:val="24"/>
                <w:shd w:val="clear" w:color="auto" w:fill="FFFFFF"/>
                <w:lang w:val="ru-RU"/>
              </w:rPr>
              <w:t>Особенности этнической и конфессиональной структуры коллектива управляемой организации.</w:t>
            </w:r>
          </w:p>
          <w:p w:rsidR="00D5082D" w:rsidRPr="00D5082D" w:rsidRDefault="00D5082D"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D5082D">
              <w:rPr>
                <w:rFonts w:ascii="Times New Roman" w:hAnsi="Times New Roman" w:cs="Times New Roman"/>
                <w:sz w:val="24"/>
                <w:szCs w:val="24"/>
                <w:shd w:val="clear" w:color="auto" w:fill="FFFFFF"/>
                <w:lang w:val="ru-RU"/>
              </w:rPr>
              <w:t>У</w:t>
            </w:r>
            <w:proofErr w:type="gramEnd"/>
            <w:r w:rsidRPr="00D5082D">
              <w:rPr>
                <w:rFonts w:ascii="Times New Roman" w:hAnsi="Times New Roman" w:cs="Times New Roman"/>
                <w:sz w:val="24"/>
                <w:szCs w:val="24"/>
                <w:shd w:val="clear" w:color="auto" w:fill="FFFFFF"/>
                <w:lang w:val="ru-RU"/>
              </w:rPr>
              <w:t xml:space="preserve"> Объективно, </w:t>
            </w:r>
            <w:proofErr w:type="gramStart"/>
            <w:r w:rsidRPr="00D5082D">
              <w:rPr>
                <w:rFonts w:ascii="Times New Roman" w:hAnsi="Times New Roman" w:cs="Times New Roman"/>
                <w:sz w:val="24"/>
                <w:szCs w:val="24"/>
                <w:shd w:val="clear" w:color="auto" w:fill="FFFFFF"/>
                <w:lang w:val="ru-RU"/>
              </w:rPr>
              <w:t>с</w:t>
            </w:r>
            <w:proofErr w:type="gramEnd"/>
            <w:r w:rsidRPr="00D5082D">
              <w:rPr>
                <w:rFonts w:ascii="Times New Roman" w:hAnsi="Times New Roman" w:cs="Times New Roman"/>
                <w:sz w:val="24"/>
                <w:szCs w:val="24"/>
                <w:shd w:val="clear" w:color="auto" w:fill="FFFFFF"/>
                <w:lang w:val="ru-RU"/>
              </w:rPr>
              <w:t xml:space="preserve"> учетом культурных и личностных особенностей работников, определять состояние внутренней среды организации.</w:t>
            </w:r>
          </w:p>
          <w:p w:rsidR="00D5082D" w:rsidRPr="00D5082D" w:rsidRDefault="00D5082D" w:rsidP="003A3D56">
            <w:pPr>
              <w:spacing w:after="0" w:line="240" w:lineRule="auto"/>
              <w:rPr>
                <w:rFonts w:ascii="Times New Roman" w:hAnsi="Times New Roman" w:cs="Times New Roman"/>
                <w:sz w:val="24"/>
                <w:szCs w:val="24"/>
                <w:shd w:val="clear" w:color="auto" w:fill="FFFFFF"/>
                <w:lang w:val="ru-RU"/>
              </w:rPr>
            </w:pPr>
            <w:r w:rsidRPr="00D5082D">
              <w:rPr>
                <w:rFonts w:ascii="Times New Roman" w:hAnsi="Times New Roman" w:cs="Times New Roman"/>
                <w:sz w:val="24"/>
                <w:szCs w:val="24"/>
                <w:lang w:val="ru-RU"/>
              </w:rPr>
              <w:t>Формировать различные типы контактов обеспечивающих достижение целей системы управления и игнорирующих потенциально деструктивные культурные и национальные различий между членами коллектива.</w:t>
            </w:r>
            <w:r w:rsidRPr="00D5082D">
              <w:rPr>
                <w:rFonts w:ascii="Times New Roman" w:hAnsi="Times New Roman" w:cs="Times New Roman"/>
                <w:sz w:val="24"/>
                <w:szCs w:val="24"/>
                <w:shd w:val="clear" w:color="auto" w:fill="FFFFFF"/>
                <w:lang w:val="ru-RU"/>
              </w:rPr>
              <w:t xml:space="preserve"> Убедительно и аргументировано доказывать необходимость активного профессионального взаимодействия работников относящих себя к различным этническим группам.</w:t>
            </w:r>
          </w:p>
          <w:p w:rsidR="00D5082D" w:rsidRPr="00D5082D" w:rsidRDefault="00D5082D" w:rsidP="003A3D56">
            <w:pPr>
              <w:spacing w:after="0" w:line="240" w:lineRule="auto"/>
              <w:rPr>
                <w:rFonts w:ascii="Times New Roman" w:hAnsi="Times New Roman" w:cs="Times New Roman"/>
                <w:sz w:val="24"/>
                <w:szCs w:val="24"/>
                <w:shd w:val="clear" w:color="auto" w:fill="FFFFFF"/>
                <w:lang w:val="ru-RU"/>
              </w:rPr>
            </w:pPr>
            <w:proofErr w:type="gramStart"/>
            <w:r w:rsidRPr="00D5082D">
              <w:rPr>
                <w:rFonts w:ascii="Times New Roman" w:hAnsi="Times New Roman" w:cs="Times New Roman"/>
                <w:sz w:val="24"/>
                <w:szCs w:val="24"/>
                <w:shd w:val="clear" w:color="auto" w:fill="FFFFFF"/>
                <w:lang w:val="ru-RU"/>
              </w:rPr>
              <w:t>В</w:t>
            </w:r>
            <w:proofErr w:type="gramEnd"/>
            <w:r w:rsidRPr="00D5082D">
              <w:rPr>
                <w:rFonts w:ascii="Times New Roman" w:hAnsi="Times New Roman" w:cs="Times New Roman"/>
                <w:sz w:val="24"/>
                <w:szCs w:val="24"/>
                <w:shd w:val="clear" w:color="auto" w:fill="FFFFFF"/>
                <w:lang w:val="ru-RU"/>
              </w:rPr>
              <w:t xml:space="preserve"> Правилами общего и внутрикорпоративного этикета</w:t>
            </w:r>
          </w:p>
          <w:p w:rsidR="00D5082D" w:rsidRPr="00D5082D" w:rsidRDefault="00D5082D" w:rsidP="003A3D56">
            <w:pPr>
              <w:spacing w:after="0" w:line="240" w:lineRule="auto"/>
              <w:rPr>
                <w:rFonts w:ascii="Times New Roman" w:hAnsi="Times New Roman" w:cs="Times New Roman"/>
                <w:sz w:val="24"/>
                <w:szCs w:val="24"/>
                <w:shd w:val="clear" w:color="auto" w:fill="FFFFFF"/>
                <w:lang w:val="ru-RU"/>
              </w:rPr>
            </w:pPr>
            <w:r w:rsidRPr="00D5082D">
              <w:rPr>
                <w:rFonts w:ascii="Times New Roman" w:hAnsi="Times New Roman" w:cs="Times New Roman"/>
                <w:sz w:val="24"/>
                <w:szCs w:val="24"/>
                <w:shd w:val="clear" w:color="auto" w:fill="FFFFFF"/>
                <w:lang w:val="ru-RU"/>
              </w:rPr>
              <w:t>Приемами установления деловых и профессиональных контактов с представителями различных этнических и конфессиональных сообществ.</w:t>
            </w:r>
          </w:p>
          <w:p w:rsidR="00D5082D" w:rsidRPr="00D5082D" w:rsidRDefault="00D5082D" w:rsidP="003A3D56">
            <w:pPr>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shd w:val="clear" w:color="auto" w:fill="FFFFFF"/>
                <w:lang w:val="ru-RU"/>
              </w:rPr>
              <w:t xml:space="preserve">Навыками демпфирования и позитивной трансформации </w:t>
            </w:r>
            <w:proofErr w:type="spellStart"/>
            <w:r w:rsidRPr="00D5082D">
              <w:rPr>
                <w:rFonts w:ascii="Times New Roman" w:hAnsi="Times New Roman" w:cs="Times New Roman"/>
                <w:sz w:val="24"/>
                <w:szCs w:val="24"/>
                <w:shd w:val="clear" w:color="auto" w:fill="FFFFFF"/>
                <w:lang w:val="ru-RU"/>
              </w:rPr>
              <w:t>внутрикомандных</w:t>
            </w:r>
            <w:proofErr w:type="spellEnd"/>
            <w:r w:rsidRPr="00D5082D">
              <w:rPr>
                <w:rFonts w:ascii="Times New Roman" w:hAnsi="Times New Roman" w:cs="Times New Roman"/>
                <w:sz w:val="24"/>
                <w:szCs w:val="24"/>
                <w:shd w:val="clear" w:color="auto" w:fill="FFFFFF"/>
                <w:lang w:val="ru-RU"/>
              </w:rPr>
              <w:t xml:space="preserve"> конфликтов и противоречий.</w:t>
            </w:r>
          </w:p>
          <w:p w:rsidR="00D5082D" w:rsidRPr="00D5082D" w:rsidRDefault="00D5082D" w:rsidP="003A3D56">
            <w:pPr>
              <w:spacing w:after="0" w:line="240" w:lineRule="auto"/>
              <w:rPr>
                <w:rFonts w:ascii="Times New Roman" w:hAnsi="Times New Roman" w:cs="Times New Roman"/>
                <w:sz w:val="24"/>
                <w:szCs w:val="24"/>
                <w:lang w:val="ru-RU"/>
              </w:rPr>
            </w:pPr>
          </w:p>
          <w:p w:rsidR="00D5082D" w:rsidRPr="00D5082D" w:rsidRDefault="00D5082D" w:rsidP="003A3D56">
            <w:pPr>
              <w:tabs>
                <w:tab w:val="left" w:pos="1134"/>
              </w:tabs>
              <w:spacing w:after="0" w:line="240" w:lineRule="auto"/>
              <w:rPr>
                <w:rFonts w:ascii="Times New Roman" w:hAnsi="Times New Roman" w:cs="Times New Roman"/>
                <w:sz w:val="24"/>
                <w:szCs w:val="24"/>
                <w:lang w:val="ru-RU"/>
              </w:rPr>
            </w:pP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D5082D">
              <w:rPr>
                <w:rFonts w:ascii="Times New Roman" w:hAnsi="Times New Roman" w:cs="Times New Roman"/>
                <w:iCs/>
                <w:sz w:val="24"/>
                <w:szCs w:val="24"/>
                <w:lang w:val="ru-RU"/>
              </w:rPr>
              <w:t>использование современных информационн</w:t>
            </w:r>
            <w:proofErr w:type="gramStart"/>
            <w:r w:rsidRPr="00D5082D">
              <w:rPr>
                <w:rFonts w:ascii="Times New Roman" w:hAnsi="Times New Roman" w:cs="Times New Roman"/>
                <w:iCs/>
                <w:sz w:val="24"/>
                <w:szCs w:val="24"/>
                <w:lang w:val="ru-RU"/>
              </w:rPr>
              <w:t>о-</w:t>
            </w:r>
            <w:proofErr w:type="gramEnd"/>
            <w:r w:rsidRPr="00D5082D">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D5082D" w:rsidRPr="00D5082D" w:rsidRDefault="00D5082D"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line="240" w:lineRule="auto"/>
              <w:rPr>
                <w:rFonts w:ascii="Times New Roman" w:hAnsi="Times New Roman" w:cs="Times New Roman"/>
                <w:iCs/>
                <w:sz w:val="24"/>
                <w:szCs w:val="24"/>
                <w:lang w:val="ru-RU"/>
              </w:rPr>
            </w:pPr>
            <w:proofErr w:type="gramStart"/>
            <w:r w:rsidRPr="00D5082D">
              <w:rPr>
                <w:rFonts w:ascii="Times New Roman" w:hAnsi="Times New Roman" w:cs="Times New Roman"/>
                <w:iCs/>
                <w:sz w:val="24"/>
                <w:szCs w:val="24"/>
                <w:lang w:val="ru-RU"/>
              </w:rPr>
              <w:t xml:space="preserve">соответствие проблеме исследования; </w:t>
            </w:r>
            <w:r w:rsidRPr="00D5082D">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5082D">
              <w:rPr>
                <w:rFonts w:ascii="Times New Roman" w:hAnsi="Times New Roman" w:cs="Times New Roman"/>
                <w:iCs/>
                <w:sz w:val="24"/>
                <w:szCs w:val="24"/>
                <w:lang w:val="ru-RU"/>
              </w:rPr>
              <w:t>обоснованность обращения к базам данных;</w:t>
            </w:r>
            <w:r w:rsidRPr="00D5082D">
              <w:rPr>
                <w:rFonts w:ascii="Times New Roman" w:hAnsi="Times New Roman" w:cs="Times New Roman"/>
                <w:sz w:val="24"/>
                <w:szCs w:val="24"/>
                <w:lang w:val="ru-RU"/>
              </w:rPr>
              <w:t xml:space="preserve"> </w:t>
            </w:r>
            <w:r w:rsidRPr="00D5082D">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082D" w:rsidRPr="00D5082D" w:rsidRDefault="00D5082D" w:rsidP="003A3D56">
            <w:pPr>
              <w:spacing w:after="0" w:line="240" w:lineRule="auto"/>
              <w:rPr>
                <w:rFonts w:ascii="Times New Roman" w:hAnsi="Times New Roman" w:cs="Times New Roman"/>
                <w:sz w:val="28"/>
                <w:szCs w:val="24"/>
                <w:shd w:val="clear" w:color="auto" w:fill="F9F9FC"/>
                <w:lang w:val="ru-RU"/>
              </w:rPr>
            </w:pPr>
            <w:r w:rsidRPr="00D5082D">
              <w:rPr>
                <w:rFonts w:ascii="Times New Roman" w:hAnsi="Times New Roman" w:cs="Times New Roman"/>
                <w:iCs/>
                <w:sz w:val="24"/>
                <w:szCs w:val="24"/>
                <w:lang w:val="ru-RU"/>
              </w:rPr>
              <w:t xml:space="preserve">Т – тесты: </w:t>
            </w:r>
            <w:r w:rsidRPr="00D5082D">
              <w:rPr>
                <w:rFonts w:ascii="Times New Roman" w:hAnsi="Times New Roman" w:cs="Times New Roman"/>
                <w:sz w:val="28"/>
                <w:szCs w:val="24"/>
                <w:shd w:val="clear" w:color="auto" w:fill="F9F9FC"/>
                <w:lang w:val="ru-RU"/>
              </w:rPr>
              <w:t>15,  16, 18, 21, 36, 37, 39, 43, 48.</w:t>
            </w:r>
          </w:p>
          <w:p w:rsidR="00D5082D" w:rsidRPr="00D5082D" w:rsidRDefault="00D5082D" w:rsidP="003A3D56">
            <w:pPr>
              <w:spacing w:after="0"/>
              <w:rPr>
                <w:sz w:val="24"/>
                <w:lang w:val="ru-RU"/>
              </w:rPr>
            </w:pPr>
            <w:proofErr w:type="gramStart"/>
            <w:r w:rsidRPr="00D5082D">
              <w:rPr>
                <w:rFonts w:ascii="Times New Roman" w:hAnsi="Times New Roman" w:cs="Times New Roman"/>
                <w:iCs/>
                <w:sz w:val="24"/>
                <w:szCs w:val="24"/>
                <w:lang w:val="ru-RU"/>
              </w:rPr>
              <w:t>Р</w:t>
            </w:r>
            <w:proofErr w:type="gramEnd"/>
            <w:r w:rsidRPr="00D5082D">
              <w:rPr>
                <w:rFonts w:ascii="Times New Roman" w:hAnsi="Times New Roman" w:cs="Times New Roman"/>
                <w:iCs/>
                <w:sz w:val="24"/>
                <w:szCs w:val="24"/>
                <w:lang w:val="ru-RU"/>
              </w:rPr>
              <w:t xml:space="preserve"> – реферат темы: </w:t>
            </w:r>
            <w:r w:rsidRPr="00D5082D">
              <w:rPr>
                <w:rFonts w:ascii="Times New Roman" w:hAnsi="Times New Roman" w:cs="Times New Roman"/>
                <w:sz w:val="28"/>
                <w:szCs w:val="24"/>
                <w:shd w:val="clear" w:color="auto" w:fill="F9F9FC"/>
                <w:lang w:val="ru-RU"/>
              </w:rPr>
              <w:t>3, 4, 19, 27</w:t>
            </w:r>
          </w:p>
          <w:p w:rsidR="00D5082D" w:rsidRPr="00D5082D" w:rsidRDefault="00D5082D" w:rsidP="003A3D56">
            <w:pPr>
              <w:spacing w:after="0" w:line="240" w:lineRule="auto"/>
              <w:rPr>
                <w:rFonts w:ascii="Times New Roman" w:hAnsi="Times New Roman" w:cs="Times New Roman"/>
                <w:iCs/>
                <w:sz w:val="24"/>
                <w:szCs w:val="24"/>
                <w:lang w:val="ru-RU"/>
              </w:rPr>
            </w:pPr>
          </w:p>
        </w:tc>
      </w:tr>
    </w:tbl>
    <w:p w:rsidR="00D5082D" w:rsidRPr="00D5082D" w:rsidRDefault="00D5082D" w:rsidP="00D5082D">
      <w:pPr>
        <w:spacing w:after="0" w:line="240" w:lineRule="auto"/>
        <w:ind w:firstLine="708"/>
        <w:rPr>
          <w:rFonts w:ascii="Times New Roman" w:hAnsi="Times New Roman" w:cs="Times New Roman"/>
          <w:sz w:val="28"/>
          <w:szCs w:val="28"/>
          <w:lang w:val="ru-RU"/>
        </w:rPr>
      </w:pPr>
    </w:p>
    <w:p w:rsidR="00D5082D" w:rsidRPr="00F43C09" w:rsidRDefault="00D5082D" w:rsidP="00D5082D">
      <w:pPr>
        <w:spacing w:after="0" w:line="240" w:lineRule="auto"/>
        <w:ind w:firstLine="708"/>
        <w:rPr>
          <w:rFonts w:ascii="Times New Roman" w:hAnsi="Times New Roman" w:cs="Times New Roman"/>
          <w:b/>
          <w:sz w:val="28"/>
          <w:szCs w:val="28"/>
        </w:rPr>
      </w:pPr>
      <w:r w:rsidRPr="00F43C09">
        <w:rPr>
          <w:rFonts w:ascii="Times New Roman" w:hAnsi="Times New Roman" w:cs="Times New Roman"/>
          <w:b/>
          <w:sz w:val="28"/>
          <w:szCs w:val="28"/>
        </w:rPr>
        <w:t xml:space="preserve">2.2 </w:t>
      </w:r>
      <w:proofErr w:type="spellStart"/>
      <w:r w:rsidRPr="00F43C09">
        <w:rPr>
          <w:rFonts w:ascii="Times New Roman" w:hAnsi="Times New Roman" w:cs="Times New Roman"/>
          <w:b/>
          <w:sz w:val="28"/>
          <w:szCs w:val="28"/>
        </w:rPr>
        <w:t>Критерии</w:t>
      </w:r>
      <w:proofErr w:type="spellEnd"/>
      <w:r w:rsidRPr="00F43C09">
        <w:rPr>
          <w:rFonts w:ascii="Times New Roman" w:hAnsi="Times New Roman" w:cs="Times New Roman"/>
          <w:b/>
          <w:sz w:val="28"/>
          <w:szCs w:val="28"/>
        </w:rPr>
        <w:t xml:space="preserve"> </w:t>
      </w:r>
      <w:proofErr w:type="spellStart"/>
      <w:r w:rsidRPr="00F43C09">
        <w:rPr>
          <w:rFonts w:ascii="Times New Roman" w:hAnsi="Times New Roman" w:cs="Times New Roman"/>
          <w:b/>
          <w:sz w:val="28"/>
          <w:szCs w:val="28"/>
        </w:rPr>
        <w:t>оценивания</w:t>
      </w:r>
      <w:proofErr w:type="spellEnd"/>
      <w:r w:rsidRPr="00F43C09">
        <w:rPr>
          <w:rFonts w:ascii="Times New Roman" w:hAnsi="Times New Roman" w:cs="Times New Roman"/>
          <w:b/>
          <w:sz w:val="28"/>
          <w:szCs w:val="28"/>
        </w:rPr>
        <w:t xml:space="preserve"> </w:t>
      </w:r>
      <w:proofErr w:type="spellStart"/>
      <w:r w:rsidRPr="00F43C09">
        <w:rPr>
          <w:rFonts w:ascii="Times New Roman" w:hAnsi="Times New Roman" w:cs="Times New Roman"/>
          <w:b/>
          <w:sz w:val="28"/>
          <w:szCs w:val="28"/>
        </w:rPr>
        <w:t>компетенций</w:t>
      </w:r>
      <w:proofErr w:type="spellEnd"/>
      <w:r w:rsidRPr="00F43C09">
        <w:rPr>
          <w:rFonts w:ascii="Times New Roman" w:hAnsi="Times New Roman" w:cs="Times New Roman"/>
          <w:b/>
          <w:sz w:val="28"/>
          <w:szCs w:val="28"/>
        </w:rPr>
        <w:t xml:space="preserve">:  </w:t>
      </w:r>
    </w:p>
    <w:p w:rsidR="00D5082D" w:rsidRPr="00D5082D" w:rsidRDefault="00D5082D" w:rsidP="00D5082D">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D5082D">
        <w:rPr>
          <w:rFonts w:ascii="Times New Roman" w:hAnsi="Times New Roman" w:cs="Times New Roman"/>
          <w:sz w:val="28"/>
          <w:szCs w:val="28"/>
          <w:lang w:val="ru-RU"/>
        </w:rPr>
        <w:t>полные и содержательные знания учебного материала по дисциплине;</w:t>
      </w:r>
    </w:p>
    <w:p w:rsidR="00D5082D" w:rsidRPr="00F43C09" w:rsidRDefault="00D5082D" w:rsidP="00D5082D">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F43C09">
        <w:rPr>
          <w:rFonts w:ascii="Times New Roman" w:hAnsi="Times New Roman" w:cs="Times New Roman"/>
          <w:sz w:val="28"/>
          <w:szCs w:val="28"/>
        </w:rPr>
        <w:t>умение</w:t>
      </w:r>
      <w:proofErr w:type="spellEnd"/>
      <w:r w:rsidRPr="00F43C09">
        <w:rPr>
          <w:rFonts w:ascii="Times New Roman" w:hAnsi="Times New Roman" w:cs="Times New Roman"/>
          <w:sz w:val="28"/>
          <w:szCs w:val="28"/>
        </w:rPr>
        <w:t xml:space="preserve"> </w:t>
      </w:r>
      <w:proofErr w:type="spellStart"/>
      <w:r w:rsidRPr="00F43C09">
        <w:rPr>
          <w:rFonts w:ascii="Times New Roman" w:hAnsi="Times New Roman" w:cs="Times New Roman"/>
          <w:sz w:val="28"/>
          <w:szCs w:val="28"/>
        </w:rPr>
        <w:t>приводить</w:t>
      </w:r>
      <w:proofErr w:type="spellEnd"/>
      <w:r w:rsidRPr="00F43C09">
        <w:rPr>
          <w:rFonts w:ascii="Times New Roman" w:hAnsi="Times New Roman" w:cs="Times New Roman"/>
          <w:sz w:val="28"/>
          <w:szCs w:val="28"/>
        </w:rPr>
        <w:t xml:space="preserve"> </w:t>
      </w:r>
      <w:proofErr w:type="spellStart"/>
      <w:r w:rsidRPr="00F43C09">
        <w:rPr>
          <w:rFonts w:ascii="Times New Roman" w:hAnsi="Times New Roman" w:cs="Times New Roman"/>
          <w:sz w:val="28"/>
          <w:szCs w:val="28"/>
        </w:rPr>
        <w:t>примеры</w:t>
      </w:r>
      <w:proofErr w:type="spellEnd"/>
      <w:r w:rsidRPr="00F43C09">
        <w:rPr>
          <w:rFonts w:ascii="Times New Roman" w:hAnsi="Times New Roman" w:cs="Times New Roman"/>
          <w:sz w:val="28"/>
          <w:szCs w:val="28"/>
        </w:rPr>
        <w:t xml:space="preserve">;  </w:t>
      </w:r>
    </w:p>
    <w:p w:rsidR="00D5082D" w:rsidRPr="00F43C09" w:rsidRDefault="00D5082D" w:rsidP="00D5082D">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F43C09">
        <w:rPr>
          <w:rFonts w:ascii="Times New Roman" w:hAnsi="Times New Roman" w:cs="Times New Roman"/>
          <w:sz w:val="28"/>
          <w:szCs w:val="28"/>
        </w:rPr>
        <w:lastRenderedPageBreak/>
        <w:t>умение</w:t>
      </w:r>
      <w:proofErr w:type="spellEnd"/>
      <w:r w:rsidRPr="00F43C09">
        <w:rPr>
          <w:rFonts w:ascii="Times New Roman" w:hAnsi="Times New Roman" w:cs="Times New Roman"/>
          <w:sz w:val="28"/>
          <w:szCs w:val="28"/>
        </w:rPr>
        <w:t xml:space="preserve"> </w:t>
      </w:r>
      <w:proofErr w:type="spellStart"/>
      <w:r w:rsidRPr="00F43C09">
        <w:rPr>
          <w:rFonts w:ascii="Times New Roman" w:hAnsi="Times New Roman" w:cs="Times New Roman"/>
          <w:sz w:val="28"/>
          <w:szCs w:val="28"/>
        </w:rPr>
        <w:t>отставить</w:t>
      </w:r>
      <w:proofErr w:type="spellEnd"/>
      <w:r w:rsidRPr="00F43C09">
        <w:rPr>
          <w:rFonts w:ascii="Times New Roman" w:hAnsi="Times New Roman" w:cs="Times New Roman"/>
          <w:sz w:val="28"/>
          <w:szCs w:val="28"/>
        </w:rPr>
        <w:t xml:space="preserve"> </w:t>
      </w:r>
      <w:proofErr w:type="spellStart"/>
      <w:r w:rsidRPr="00F43C09">
        <w:rPr>
          <w:rFonts w:ascii="Times New Roman" w:hAnsi="Times New Roman" w:cs="Times New Roman"/>
          <w:sz w:val="28"/>
          <w:szCs w:val="28"/>
        </w:rPr>
        <w:t>свою</w:t>
      </w:r>
      <w:proofErr w:type="spellEnd"/>
      <w:r w:rsidRPr="00F43C09">
        <w:rPr>
          <w:rFonts w:ascii="Times New Roman" w:hAnsi="Times New Roman" w:cs="Times New Roman"/>
          <w:sz w:val="28"/>
          <w:szCs w:val="28"/>
        </w:rPr>
        <w:t xml:space="preserve"> </w:t>
      </w:r>
      <w:proofErr w:type="spellStart"/>
      <w:r w:rsidRPr="00F43C09">
        <w:rPr>
          <w:rFonts w:ascii="Times New Roman" w:hAnsi="Times New Roman" w:cs="Times New Roman"/>
          <w:sz w:val="28"/>
          <w:szCs w:val="28"/>
        </w:rPr>
        <w:t>позицию</w:t>
      </w:r>
      <w:proofErr w:type="spellEnd"/>
      <w:r w:rsidRPr="00F43C09">
        <w:rPr>
          <w:rFonts w:ascii="Times New Roman" w:hAnsi="Times New Roman" w:cs="Times New Roman"/>
          <w:sz w:val="28"/>
          <w:szCs w:val="28"/>
        </w:rPr>
        <w:t xml:space="preserve">; </w:t>
      </w:r>
    </w:p>
    <w:p w:rsidR="00D5082D" w:rsidRPr="00D5082D" w:rsidRDefault="00D5082D" w:rsidP="00D5082D">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D5082D">
        <w:rPr>
          <w:rFonts w:ascii="Times New Roman" w:hAnsi="Times New Roman" w:cs="Times New Roman"/>
          <w:sz w:val="28"/>
          <w:szCs w:val="28"/>
          <w:lang w:val="ru-RU"/>
        </w:rPr>
        <w:t>умение пользоваться дополнительной литературой при подготовке к занятиям;</w:t>
      </w:r>
    </w:p>
    <w:p w:rsidR="00D5082D" w:rsidRPr="00D5082D" w:rsidRDefault="00D5082D" w:rsidP="00D5082D">
      <w:pPr>
        <w:numPr>
          <w:ilvl w:val="0"/>
          <w:numId w:val="3"/>
        </w:numPr>
        <w:spacing w:after="0" w:line="240" w:lineRule="auto"/>
        <w:contextualSpacing/>
        <w:rPr>
          <w:rFonts w:ascii="Times New Roman" w:hAnsi="Times New Roman" w:cs="Times New Roman"/>
          <w:sz w:val="28"/>
          <w:szCs w:val="28"/>
          <w:lang w:val="ru-RU"/>
        </w:rPr>
      </w:pPr>
      <w:r w:rsidRPr="00D5082D">
        <w:rPr>
          <w:rFonts w:ascii="Times New Roman" w:hAnsi="Times New Roman" w:cs="Times New Roman"/>
          <w:sz w:val="28"/>
          <w:szCs w:val="28"/>
          <w:lang w:val="ru-RU"/>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D5082D" w:rsidRPr="00D5082D" w:rsidRDefault="00D5082D" w:rsidP="00D5082D">
      <w:pPr>
        <w:tabs>
          <w:tab w:val="left" w:pos="1230"/>
        </w:tabs>
        <w:spacing w:after="0" w:line="240" w:lineRule="auto"/>
        <w:jc w:val="both"/>
        <w:rPr>
          <w:rFonts w:ascii="Times New Roman" w:hAnsi="Times New Roman" w:cs="Times New Roman"/>
          <w:i/>
          <w:sz w:val="28"/>
          <w:szCs w:val="28"/>
          <w:lang w:val="ru-RU"/>
        </w:rPr>
      </w:pPr>
    </w:p>
    <w:p w:rsidR="00D5082D" w:rsidRPr="00D5082D" w:rsidRDefault="00D5082D" w:rsidP="00D5082D">
      <w:pPr>
        <w:spacing w:after="0" w:line="240" w:lineRule="auto"/>
        <w:ind w:firstLine="708"/>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2.3.  Шкалы оценивания:   </w:t>
      </w:r>
    </w:p>
    <w:p w:rsidR="00D5082D" w:rsidRPr="00D5082D" w:rsidRDefault="00D5082D" w:rsidP="00D5082D">
      <w:pPr>
        <w:spacing w:after="0" w:line="240" w:lineRule="auto"/>
        <w:ind w:firstLine="709"/>
        <w:jc w:val="both"/>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D5082D">
        <w:rPr>
          <w:rFonts w:ascii="Times New Roman" w:hAnsi="Times New Roman" w:cs="Times New Roman"/>
          <w:sz w:val="28"/>
          <w:szCs w:val="28"/>
          <w:lang w:val="ru-RU"/>
        </w:rPr>
        <w:t>балльно-рейтинговой</w:t>
      </w:r>
      <w:proofErr w:type="spellEnd"/>
      <w:r w:rsidRPr="00D5082D">
        <w:rPr>
          <w:rFonts w:ascii="Times New Roman" w:hAnsi="Times New Roman" w:cs="Times New Roman"/>
          <w:sz w:val="28"/>
          <w:szCs w:val="28"/>
          <w:lang w:val="ru-RU"/>
        </w:rPr>
        <w:t xml:space="preserve"> системы в 100-балльной шкале.</w:t>
      </w:r>
      <w:r w:rsidRPr="00D5082D">
        <w:rPr>
          <w:rFonts w:ascii="Times New Roman" w:hAnsi="Times New Roman" w:cs="Times New Roman"/>
          <w:bCs/>
          <w:sz w:val="28"/>
          <w:szCs w:val="28"/>
          <w:lang w:val="ru-RU"/>
        </w:rPr>
        <w:t xml:space="preserve"> «</w:t>
      </w:r>
      <w:r w:rsidRPr="00D5082D">
        <w:rPr>
          <w:rFonts w:ascii="Times New Roman" w:hAnsi="Times New Roman" w:cs="Times New Roman"/>
          <w:sz w:val="28"/>
          <w:szCs w:val="28"/>
          <w:lang w:val="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D5082D" w:rsidRPr="00D5082D" w:rsidRDefault="00D5082D" w:rsidP="00D5082D">
      <w:pPr>
        <w:spacing w:after="0" w:line="240" w:lineRule="auto"/>
        <w:ind w:firstLine="709"/>
        <w:jc w:val="both"/>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D5082D" w:rsidRPr="00D5082D" w:rsidRDefault="00D5082D" w:rsidP="00D5082D">
      <w:pPr>
        <w:spacing w:after="0" w:line="240" w:lineRule="auto"/>
        <w:ind w:firstLine="709"/>
        <w:jc w:val="both"/>
        <w:rPr>
          <w:rFonts w:ascii="Times New Roman" w:hAnsi="Times New Roman" w:cs="Times New Roman"/>
          <w:sz w:val="28"/>
          <w:szCs w:val="28"/>
          <w:lang w:val="ru-RU"/>
        </w:rPr>
      </w:pPr>
      <w:r w:rsidRPr="00D5082D">
        <w:rPr>
          <w:rFonts w:ascii="Times New Roman" w:hAnsi="Times New Roman" w:cs="Times New Roman"/>
          <w:sz w:val="28"/>
          <w:szCs w:val="28"/>
          <w:lang w:val="ru-RU"/>
        </w:rPr>
        <w:t>В течение семестра по каждой контрольной точке студент может набрать максимально 50 баллов, которые можно заработать следующим образом:</w:t>
      </w:r>
    </w:p>
    <w:p w:rsidR="00D5082D" w:rsidRPr="00D5082D" w:rsidRDefault="00D5082D" w:rsidP="00D5082D">
      <w:pPr>
        <w:spacing w:after="0" w:line="240" w:lineRule="auto"/>
        <w:ind w:firstLine="709"/>
        <w:jc w:val="both"/>
        <w:rPr>
          <w:rFonts w:ascii="Times New Roman" w:hAnsi="Times New Roman" w:cs="Times New Roman"/>
          <w:sz w:val="28"/>
          <w:szCs w:val="28"/>
          <w:lang w:val="ru-RU"/>
        </w:rPr>
      </w:pPr>
      <w:r w:rsidRPr="00D5082D">
        <w:rPr>
          <w:rFonts w:ascii="Times New Roman" w:hAnsi="Times New Roman" w:cs="Times New Roman"/>
          <w:sz w:val="28"/>
          <w:szCs w:val="28"/>
          <w:lang w:val="ru-RU"/>
        </w:rPr>
        <w:t>За активную работу на семинарских занятиях студент может набрать – 2 балла.</w:t>
      </w:r>
    </w:p>
    <w:p w:rsidR="00D5082D" w:rsidRPr="00D5082D" w:rsidRDefault="00D5082D" w:rsidP="00D5082D">
      <w:pPr>
        <w:spacing w:after="0" w:line="240" w:lineRule="auto"/>
        <w:ind w:firstLine="709"/>
        <w:jc w:val="both"/>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изучаемой дисциплины объемом не менее 15 слов – 0-5 баллов, выполнение ситуационного задания по одной из тем - 0-5 баллов, реферата - 0-5 баллов, доклада - 0-5 баллов. </w:t>
      </w:r>
    </w:p>
    <w:p w:rsidR="00D5082D" w:rsidRPr="00D5082D" w:rsidRDefault="00D5082D" w:rsidP="00D5082D">
      <w:pPr>
        <w:spacing w:after="0" w:line="240" w:lineRule="auto"/>
        <w:ind w:firstLine="709"/>
        <w:jc w:val="both"/>
        <w:rPr>
          <w:rFonts w:ascii="Times New Roman" w:hAnsi="Times New Roman" w:cs="Times New Roman"/>
          <w:sz w:val="28"/>
          <w:szCs w:val="28"/>
          <w:lang w:val="ru-RU"/>
        </w:rPr>
      </w:pPr>
      <w:r w:rsidRPr="00D5082D">
        <w:rPr>
          <w:rFonts w:ascii="Times New Roman" w:hAnsi="Times New Roman" w:cs="Times New Roman"/>
          <w:sz w:val="28"/>
          <w:szCs w:val="28"/>
          <w:lang w:val="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p>
    <w:p w:rsidR="00D5082D" w:rsidRPr="00F43C09" w:rsidRDefault="00D5082D" w:rsidP="00D5082D">
      <w:pPr>
        <w:pStyle w:val="14"/>
        <w:widowControl w:val="0"/>
        <w:tabs>
          <w:tab w:val="clear" w:pos="720"/>
          <w:tab w:val="clear" w:pos="1440"/>
        </w:tabs>
        <w:ind w:left="0" w:firstLine="708"/>
        <w:jc w:val="both"/>
        <w:rPr>
          <w:i/>
          <w:color w:val="auto"/>
          <w:szCs w:val="28"/>
        </w:rPr>
      </w:pPr>
    </w:p>
    <w:p w:rsidR="00D5082D" w:rsidRPr="00F43C09" w:rsidRDefault="00D5082D" w:rsidP="00D5082D">
      <w:pPr>
        <w:pStyle w:val="14"/>
        <w:widowControl w:val="0"/>
        <w:tabs>
          <w:tab w:val="clear" w:pos="720"/>
          <w:tab w:val="clear" w:pos="1440"/>
        </w:tabs>
        <w:ind w:left="0" w:firstLine="708"/>
        <w:jc w:val="both"/>
        <w:rPr>
          <w:i/>
          <w:color w:val="auto"/>
          <w:szCs w:val="28"/>
        </w:rPr>
      </w:pPr>
    </w:p>
    <w:p w:rsidR="00D5082D" w:rsidRPr="00F43C09" w:rsidRDefault="00D5082D" w:rsidP="00D5082D">
      <w:pPr>
        <w:pStyle w:val="14"/>
        <w:widowControl w:val="0"/>
        <w:tabs>
          <w:tab w:val="clear" w:pos="720"/>
          <w:tab w:val="clear" w:pos="1440"/>
        </w:tabs>
        <w:ind w:left="0" w:firstLine="708"/>
        <w:jc w:val="both"/>
        <w:rPr>
          <w:i/>
          <w:color w:val="auto"/>
          <w:szCs w:val="28"/>
        </w:rPr>
      </w:pPr>
    </w:p>
    <w:p w:rsidR="00D5082D" w:rsidRPr="00F43C09" w:rsidRDefault="00D5082D" w:rsidP="00D5082D">
      <w:pPr>
        <w:pStyle w:val="1"/>
        <w:rPr>
          <w:rFonts w:ascii="Times New Roman" w:hAnsi="Times New Roman" w:cs="Times New Roman"/>
          <w:color w:val="auto"/>
          <w:sz w:val="28"/>
          <w:szCs w:val="28"/>
        </w:rPr>
      </w:pPr>
      <w:r w:rsidRPr="00F43C09">
        <w:rPr>
          <w:rFonts w:ascii="Times New Roman" w:hAnsi="Times New Roman" w:cs="Times New Roman"/>
          <w:color w:val="auto"/>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5082D" w:rsidRPr="00D5082D" w:rsidRDefault="00D5082D" w:rsidP="00D5082D">
      <w:pPr>
        <w:spacing w:after="0" w:line="240" w:lineRule="auto"/>
        <w:rPr>
          <w:rFonts w:ascii="Times New Roman" w:hAnsi="Times New Roman" w:cs="Times New Roman"/>
          <w:lang w:val="ru-RU"/>
        </w:rPr>
      </w:pPr>
    </w:p>
    <w:p w:rsidR="00D5082D" w:rsidRPr="00D5082D" w:rsidRDefault="00D5082D" w:rsidP="00D5082D">
      <w:pPr>
        <w:shd w:val="clear" w:color="auto" w:fill="FFFFFF"/>
        <w:spacing w:after="0" w:line="240" w:lineRule="auto"/>
        <w:jc w:val="center"/>
        <w:rPr>
          <w:rFonts w:ascii="Times New Roman" w:hAnsi="Times New Roman" w:cs="Times New Roman"/>
          <w:sz w:val="28"/>
          <w:szCs w:val="28"/>
          <w:lang w:val="ru-RU"/>
        </w:rPr>
      </w:pPr>
      <w:r w:rsidRPr="00D5082D">
        <w:rPr>
          <w:rFonts w:ascii="Times New Roman" w:hAnsi="Times New Roman" w:cs="Times New Roman"/>
          <w:sz w:val="28"/>
          <w:szCs w:val="28"/>
          <w:lang w:val="ru-RU"/>
        </w:rPr>
        <w:t>Министерство образования и науки Российской Федерации</w:t>
      </w:r>
    </w:p>
    <w:p w:rsidR="00D5082D" w:rsidRPr="00D5082D" w:rsidRDefault="00D5082D" w:rsidP="00D5082D">
      <w:pPr>
        <w:shd w:val="clear" w:color="auto" w:fill="FFFFFF"/>
        <w:spacing w:after="0" w:line="240" w:lineRule="auto"/>
        <w:ind w:firstLine="709"/>
        <w:jc w:val="center"/>
        <w:rPr>
          <w:rFonts w:ascii="Times New Roman" w:hAnsi="Times New Roman" w:cs="Times New Roman"/>
          <w:sz w:val="28"/>
          <w:szCs w:val="28"/>
          <w:lang w:val="ru-RU"/>
        </w:rPr>
      </w:pPr>
      <w:r w:rsidRPr="00D5082D">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D5082D" w:rsidRPr="00D5082D" w:rsidRDefault="00D5082D" w:rsidP="00D5082D">
      <w:pPr>
        <w:shd w:val="clear" w:color="auto" w:fill="FFFFFF"/>
        <w:spacing w:after="0" w:line="240" w:lineRule="auto"/>
        <w:jc w:val="center"/>
        <w:rPr>
          <w:rFonts w:ascii="Times New Roman" w:hAnsi="Times New Roman" w:cs="Times New Roman"/>
          <w:sz w:val="28"/>
          <w:szCs w:val="28"/>
          <w:lang w:val="ru-RU"/>
        </w:rPr>
      </w:pPr>
      <w:r w:rsidRPr="00D5082D">
        <w:rPr>
          <w:rFonts w:ascii="Times New Roman" w:hAnsi="Times New Roman" w:cs="Times New Roman"/>
          <w:sz w:val="28"/>
          <w:szCs w:val="28"/>
          <w:lang w:val="ru-RU"/>
        </w:rPr>
        <w:t>«Ростовский государственный экономический университет (РИНХ)»</w:t>
      </w:r>
    </w:p>
    <w:p w:rsidR="00D5082D" w:rsidRPr="00D5082D" w:rsidRDefault="00D5082D" w:rsidP="00D5082D">
      <w:pPr>
        <w:spacing w:after="0" w:line="240" w:lineRule="auto"/>
        <w:jc w:val="center"/>
        <w:textAlignment w:val="baseline"/>
        <w:rPr>
          <w:rFonts w:ascii="Times New Roman" w:hAnsi="Times New Roman" w:cs="Times New Roman"/>
          <w:sz w:val="28"/>
          <w:szCs w:val="28"/>
          <w:lang w:val="ru-RU"/>
        </w:rPr>
      </w:pPr>
    </w:p>
    <w:p w:rsidR="00D5082D" w:rsidRPr="00D5082D" w:rsidRDefault="00D5082D" w:rsidP="00D5082D">
      <w:pPr>
        <w:spacing w:after="0" w:line="240" w:lineRule="auto"/>
        <w:jc w:val="center"/>
        <w:textAlignment w:val="baseline"/>
        <w:rPr>
          <w:rFonts w:ascii="Times New Roman" w:hAnsi="Times New Roman" w:cs="Times New Roman"/>
          <w:sz w:val="28"/>
          <w:szCs w:val="28"/>
          <w:lang w:val="ru-RU"/>
        </w:rPr>
      </w:pPr>
      <w:r w:rsidRPr="00D5082D">
        <w:rPr>
          <w:rFonts w:ascii="Times New Roman" w:hAnsi="Times New Roman" w:cs="Times New Roman"/>
          <w:sz w:val="28"/>
          <w:szCs w:val="28"/>
          <w:lang w:val="ru-RU"/>
        </w:rPr>
        <w:t>Кафедра  Управления персоналом и социологии</w:t>
      </w:r>
    </w:p>
    <w:p w:rsidR="00D5082D" w:rsidRPr="00D5082D" w:rsidRDefault="00D5082D" w:rsidP="00D5082D">
      <w:pPr>
        <w:spacing w:after="0" w:line="240" w:lineRule="auto"/>
        <w:jc w:val="center"/>
        <w:textAlignment w:val="baseline"/>
        <w:rPr>
          <w:rFonts w:ascii="Times New Roman" w:hAnsi="Times New Roman" w:cs="Times New Roman"/>
          <w:sz w:val="28"/>
          <w:szCs w:val="28"/>
          <w:lang w:val="ru-RU"/>
        </w:rPr>
      </w:pPr>
      <w:r w:rsidRPr="00D5082D">
        <w:rPr>
          <w:rFonts w:ascii="Times New Roman" w:hAnsi="Times New Roman" w:cs="Times New Roman"/>
          <w:sz w:val="28"/>
          <w:szCs w:val="28"/>
          <w:vertAlign w:val="superscript"/>
          <w:lang w:val="ru-RU"/>
        </w:rPr>
        <w:t>(наименование кафедры)</w:t>
      </w:r>
    </w:p>
    <w:p w:rsidR="00D5082D" w:rsidRPr="00D5082D" w:rsidRDefault="00D5082D" w:rsidP="00D5082D">
      <w:pPr>
        <w:spacing w:after="0" w:line="240" w:lineRule="auto"/>
        <w:rPr>
          <w:rFonts w:ascii="Times New Roman" w:hAnsi="Times New Roman" w:cs="Times New Roman"/>
          <w:b/>
          <w:sz w:val="28"/>
          <w:szCs w:val="28"/>
          <w:lang w:val="ru-RU"/>
        </w:rPr>
      </w:pPr>
    </w:p>
    <w:p w:rsidR="00D5082D" w:rsidRPr="00D5082D" w:rsidRDefault="00D5082D" w:rsidP="00D5082D">
      <w:pPr>
        <w:spacing w:after="0" w:line="240" w:lineRule="auto"/>
        <w:jc w:val="center"/>
        <w:rPr>
          <w:rFonts w:ascii="Times New Roman" w:hAnsi="Times New Roman" w:cs="Times New Roman"/>
          <w:sz w:val="28"/>
          <w:szCs w:val="28"/>
          <w:lang w:val="ru-RU"/>
        </w:rPr>
      </w:pPr>
      <w:r w:rsidRPr="00D5082D">
        <w:rPr>
          <w:rFonts w:ascii="Times New Roman" w:hAnsi="Times New Roman" w:cs="Times New Roman"/>
          <w:sz w:val="28"/>
          <w:szCs w:val="28"/>
          <w:lang w:val="ru-RU"/>
        </w:rPr>
        <w:lastRenderedPageBreak/>
        <w:t>Вопросы к экзамену</w:t>
      </w:r>
    </w:p>
    <w:p w:rsidR="00D5082D" w:rsidRPr="00D5082D" w:rsidRDefault="00D5082D" w:rsidP="00D5082D">
      <w:pPr>
        <w:spacing w:after="0" w:line="240" w:lineRule="auto"/>
        <w:jc w:val="center"/>
        <w:rPr>
          <w:rFonts w:ascii="Times New Roman" w:hAnsi="Times New Roman" w:cs="Times New Roman"/>
          <w:b/>
          <w:sz w:val="28"/>
          <w:szCs w:val="28"/>
          <w:lang w:val="ru-RU"/>
        </w:rPr>
      </w:pPr>
    </w:p>
    <w:p w:rsidR="00D5082D" w:rsidRPr="00F43C09" w:rsidRDefault="00D5082D" w:rsidP="00D5082D">
      <w:pPr>
        <w:pStyle w:val="11"/>
        <w:tabs>
          <w:tab w:val="left" w:pos="500"/>
        </w:tabs>
        <w:ind w:firstLine="0"/>
        <w:jc w:val="center"/>
        <w:rPr>
          <w:szCs w:val="28"/>
        </w:rPr>
      </w:pPr>
      <w:r w:rsidRPr="00F43C09">
        <w:rPr>
          <w:szCs w:val="28"/>
        </w:rPr>
        <w:t>по дисциплине «Управление человеческими ресурсами»</w:t>
      </w:r>
    </w:p>
    <w:p w:rsidR="00D5082D" w:rsidRPr="00F43C09" w:rsidRDefault="00D5082D" w:rsidP="00D5082D">
      <w:pPr>
        <w:pStyle w:val="11"/>
        <w:tabs>
          <w:tab w:val="left" w:pos="500"/>
        </w:tabs>
        <w:ind w:firstLine="0"/>
        <w:rPr>
          <w:szCs w:val="28"/>
        </w:rPr>
      </w:pP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1. Опишите сущность, состав и факторы динамики человеческих ресурсов</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2. Назовите цели системы управления человеческими ресурсами</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3. Каковы функции системы управления человеческими ресурсами?</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4. Что представляет собой организационная структура системы управления человеческими ресурсами?</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5. В чем сущность концепции кадровой политики организации?</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6. Что представляют собой и как взаимодействуют кадровая политика и стратегия управления организации?</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7. Что представляют собой и как связаны стратегия управления организацией и стратегия управления её</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человеческими ресурсами?</w:t>
      </w:r>
    </w:p>
    <w:p w:rsidR="00D5082D" w:rsidRPr="00F43C09" w:rsidRDefault="00D5082D" w:rsidP="00D5082D">
      <w:pPr>
        <w:pStyle w:val="11"/>
        <w:tabs>
          <w:tab w:val="left" w:pos="500"/>
        </w:tabs>
        <w:ind w:firstLine="0"/>
        <w:rPr>
          <w:szCs w:val="28"/>
        </w:rPr>
      </w:pPr>
      <w:r w:rsidRPr="00F43C09">
        <w:rPr>
          <w:szCs w:val="28"/>
        </w:rPr>
        <w:t>8. Как организована реализация кадровой политики и стратегии управления человеческими ресурсами?</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9. Охарактеризуйте кадровое и делопроизводственное обеспечение системы УЧР</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10. Опишите информационное и техническое обеспечение системы управления человеческими ресурсами</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11. В чем заключается нормативно-правовое и методическое обеспечение системы УЧР?</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12. Каковы сущность, цели и задачи кадрового планирования в системы УЧР организации?</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13. Что представляет собой стратегическое планирование персонала</w:t>
      </w:r>
      <w:proofErr w:type="gramStart"/>
      <w:r w:rsidRPr="00D5082D">
        <w:rPr>
          <w:rFonts w:ascii="Times New Roman" w:hAnsi="Times New Roman" w:cs="Times New Roman"/>
          <w:sz w:val="28"/>
          <w:szCs w:val="28"/>
          <w:lang w:val="ru-RU"/>
        </w:rPr>
        <w:t xml:space="preserve"> ?</w:t>
      </w:r>
      <w:proofErr w:type="gramEnd"/>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14. Как разрабатывается оперативный план работы с человеческими ресурсами?</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15. Раскройте содержание категории маркетинг персонала</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16. Опишите методологические основы оценки эффективности управления человеческими ресурсами.</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17. Как происходит планирование и прогнозирование потребности в персонале?</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18. Как происходит планирование и анализ показателей по труду?</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19. Как осуществляется учёт и нормирование численности персонала?</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20. Раскройте содержание категорий: наём, отбор и приём персонала</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21. Как происходит подбор и расстановка персонала?</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22. В чем заключается деловая оценка персонала?</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23. Как происходит планирование и организация системы профориентации человеческих ресурсов?</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24. Опишите принципы, методы и технологии социализации и трудовой адаптация персонала</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25. Что представляет собой организация труда и рабочего места персонала?</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26. Каким образом осуществляется использование персонала?</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27. В каких формах происходит высвобождение персонала?</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28. Опишите информационные технологии управления человеческими ресурсами</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29. Как осуществляется управление социальным развитием?</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30. Охарактеризуйте кадровый потенциал организации как критерий и показатель эффективности человеческих ресурсов.</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31. Что представляет собой система непрерывного обучения персонала?</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lastRenderedPageBreak/>
        <w:t>32. Как происходит подготовка, переподготовка и повышение квалификации персонала</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33. Как организуется аттестация персонала?</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34. Как осуществляется управление деловой карьерой персонала?</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35. Раскройте содержание управления служебно-профессиональным продвижением персонала</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36. Опишите управление кадровым резервом</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37. Раскройте содержание теории лидерства и поведения личности в группах</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38. Опишите методы формирования и совершенствования структуры человеческих ресурсов организации.</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39. Как происходит мотивация и стимулирование трудовой деятельности персонала?</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40. Раскройте содержание категории «Этика деловых отношений»</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41. Что представляет собой моделирование профессионально – личностных характеристик работников?</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42. Как осуществляется организационное проектирование системы УЧР?</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43. Раскройке содержание категории «Организационная культура»</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44. Как происходит управление конфликтами?</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45. Какими средствами обеспечиваются условия и дисциплина труда персонала?</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46. Как происходит управление безопасностью персонала?</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47. Что представляет собой анализ и описание работы и рабочего места?</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48. Как производится оценка качества труда и трудовой жизни персонала?</w:t>
      </w:r>
    </w:p>
    <w:p w:rsidR="00D5082D" w:rsidRPr="00D5082D" w:rsidRDefault="00D5082D" w:rsidP="00D5082D">
      <w:pPr>
        <w:spacing w:after="0" w:line="240" w:lineRule="auto"/>
        <w:rPr>
          <w:sz w:val="28"/>
          <w:szCs w:val="28"/>
          <w:lang w:val="ru-RU"/>
        </w:rPr>
      </w:pPr>
      <w:r w:rsidRPr="00D5082D">
        <w:rPr>
          <w:rFonts w:ascii="Times New Roman" w:hAnsi="Times New Roman" w:cs="Times New Roman"/>
          <w:sz w:val="28"/>
          <w:szCs w:val="28"/>
          <w:lang w:val="ru-RU"/>
        </w:rPr>
        <w:t xml:space="preserve">49. Опишите сущность и организацию </w:t>
      </w:r>
      <w:proofErr w:type="gramStart"/>
      <w:r w:rsidRPr="00D5082D">
        <w:rPr>
          <w:rFonts w:ascii="Times New Roman" w:hAnsi="Times New Roman" w:cs="Times New Roman"/>
          <w:sz w:val="28"/>
          <w:szCs w:val="28"/>
          <w:lang w:val="ru-RU"/>
        </w:rPr>
        <w:t>оценки результативности труда персонала предприятия</w:t>
      </w:r>
      <w:proofErr w:type="gramEnd"/>
      <w:r w:rsidRPr="00D5082D">
        <w:rPr>
          <w:rFonts w:ascii="Times New Roman" w:hAnsi="Times New Roman" w:cs="Times New Roman"/>
          <w:sz w:val="28"/>
          <w:szCs w:val="28"/>
          <w:lang w:val="ru-RU"/>
        </w:rPr>
        <w:t>.</w:t>
      </w:r>
    </w:p>
    <w:p w:rsidR="00D5082D" w:rsidRPr="00F43C09" w:rsidRDefault="00D5082D" w:rsidP="00D5082D">
      <w:pPr>
        <w:pStyle w:val="11"/>
        <w:tabs>
          <w:tab w:val="left" w:pos="500"/>
        </w:tabs>
        <w:ind w:firstLine="0"/>
        <w:rPr>
          <w:szCs w:val="28"/>
        </w:rPr>
      </w:pPr>
      <w:r w:rsidRPr="00F43C09">
        <w:rPr>
          <w:szCs w:val="28"/>
        </w:rPr>
        <w:t>50.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p w:rsidR="00D5082D" w:rsidRPr="00F43C09" w:rsidRDefault="00D5082D" w:rsidP="00D5082D">
      <w:pPr>
        <w:pStyle w:val="11"/>
        <w:tabs>
          <w:tab w:val="left" w:pos="500"/>
        </w:tabs>
        <w:ind w:firstLine="0"/>
        <w:rPr>
          <w:szCs w:val="28"/>
        </w:rPr>
      </w:pPr>
    </w:p>
    <w:p w:rsidR="00D5082D" w:rsidRPr="00D5082D" w:rsidRDefault="00D5082D" w:rsidP="00D5082D">
      <w:pPr>
        <w:spacing w:after="0" w:line="240" w:lineRule="auto"/>
        <w:textAlignment w:val="baseline"/>
        <w:rPr>
          <w:rFonts w:ascii="Times New Roman" w:hAnsi="Times New Roman" w:cs="Times New Roman"/>
          <w:sz w:val="28"/>
          <w:szCs w:val="28"/>
          <w:lang w:val="ru-RU"/>
        </w:rPr>
      </w:pPr>
    </w:p>
    <w:p w:rsidR="00D5082D" w:rsidRPr="00D5082D" w:rsidRDefault="00D5082D" w:rsidP="00D5082D">
      <w:pPr>
        <w:spacing w:after="0" w:line="240" w:lineRule="auto"/>
        <w:textAlignment w:val="baseline"/>
        <w:rPr>
          <w:rFonts w:ascii="Times New Roman" w:hAnsi="Times New Roman" w:cs="Times New Roman"/>
          <w:sz w:val="28"/>
          <w:szCs w:val="28"/>
          <w:lang w:val="ru-RU"/>
        </w:rPr>
      </w:pPr>
      <w:r w:rsidRPr="00D5082D">
        <w:rPr>
          <w:rFonts w:ascii="Times New Roman" w:hAnsi="Times New Roman" w:cs="Times New Roman"/>
          <w:sz w:val="28"/>
          <w:szCs w:val="28"/>
          <w:lang w:val="ru-RU"/>
        </w:rPr>
        <w:t>Составитель ________________________ С.В. Бурмистров</w:t>
      </w:r>
    </w:p>
    <w:p w:rsidR="00D5082D" w:rsidRPr="00D5082D" w:rsidRDefault="00D5082D" w:rsidP="00D5082D">
      <w:pPr>
        <w:spacing w:after="0" w:line="240" w:lineRule="auto"/>
        <w:textAlignment w:val="baseline"/>
        <w:rPr>
          <w:rFonts w:ascii="Times New Roman" w:hAnsi="Times New Roman" w:cs="Times New Roman"/>
          <w:sz w:val="28"/>
          <w:szCs w:val="28"/>
          <w:lang w:val="ru-RU"/>
        </w:rPr>
      </w:pPr>
      <w:r w:rsidRPr="00D5082D">
        <w:rPr>
          <w:rFonts w:ascii="Times New Roman" w:hAnsi="Times New Roman" w:cs="Times New Roman"/>
          <w:sz w:val="28"/>
          <w:szCs w:val="28"/>
          <w:vertAlign w:val="superscript"/>
          <w:lang w:val="ru-RU"/>
        </w:rPr>
        <w:t xml:space="preserve">                                                                              (подпись)</w:t>
      </w:r>
    </w:p>
    <w:p w:rsidR="00D5082D" w:rsidRPr="00D5082D" w:rsidRDefault="00D5082D" w:rsidP="00D5082D">
      <w:pPr>
        <w:spacing w:after="0" w:line="240" w:lineRule="auto"/>
        <w:textAlignment w:val="baseline"/>
        <w:rPr>
          <w:rFonts w:ascii="Times New Roman" w:hAnsi="Times New Roman" w:cs="Times New Roman"/>
          <w:sz w:val="28"/>
          <w:szCs w:val="28"/>
          <w:lang w:val="ru-RU"/>
        </w:rPr>
      </w:pPr>
      <w:r w:rsidRPr="00D5082D">
        <w:rPr>
          <w:rFonts w:ascii="Times New Roman" w:hAnsi="Times New Roman" w:cs="Times New Roman"/>
          <w:sz w:val="28"/>
          <w:szCs w:val="28"/>
          <w:lang w:val="ru-RU"/>
        </w:rPr>
        <w:t>«28» мая  2018</w:t>
      </w:r>
      <w:r w:rsidRPr="00F43C09">
        <w:rPr>
          <w:rFonts w:ascii="Times New Roman" w:hAnsi="Times New Roman" w:cs="Times New Roman"/>
          <w:sz w:val="28"/>
          <w:szCs w:val="28"/>
        </w:rPr>
        <w:t> </w:t>
      </w:r>
      <w:r w:rsidRPr="00D5082D">
        <w:rPr>
          <w:rFonts w:ascii="Times New Roman" w:hAnsi="Times New Roman" w:cs="Times New Roman"/>
          <w:sz w:val="28"/>
          <w:szCs w:val="28"/>
          <w:lang w:val="ru-RU"/>
        </w:rPr>
        <w:t>г.</w:t>
      </w:r>
      <w:r w:rsidRPr="00F43C09">
        <w:rPr>
          <w:rFonts w:ascii="Times New Roman" w:hAnsi="Times New Roman" w:cs="Times New Roman"/>
          <w:sz w:val="28"/>
          <w:szCs w:val="28"/>
        </w:rPr>
        <w:t> </w:t>
      </w:r>
    </w:p>
    <w:p w:rsidR="00D5082D" w:rsidRPr="00F43C09" w:rsidRDefault="00D5082D" w:rsidP="00D5082D">
      <w:pPr>
        <w:pStyle w:val="a3"/>
        <w:tabs>
          <w:tab w:val="left" w:pos="360"/>
        </w:tabs>
        <w:ind w:left="0"/>
        <w:rPr>
          <w:rFonts w:ascii="Times New Roman" w:hAnsi="Times New Roman" w:cs="Times New Roman"/>
          <w:b/>
          <w:bCs/>
          <w:sz w:val="28"/>
          <w:szCs w:val="28"/>
        </w:rPr>
      </w:pPr>
    </w:p>
    <w:p w:rsidR="00D5082D" w:rsidRPr="00F43C09" w:rsidRDefault="00D5082D" w:rsidP="00D5082D">
      <w:pPr>
        <w:pStyle w:val="a3"/>
        <w:tabs>
          <w:tab w:val="left" w:pos="360"/>
        </w:tabs>
        <w:ind w:left="0"/>
        <w:rPr>
          <w:rFonts w:ascii="Times New Roman" w:hAnsi="Times New Roman" w:cs="Times New Roman"/>
          <w:b/>
          <w:bCs/>
          <w:sz w:val="28"/>
          <w:szCs w:val="28"/>
        </w:rPr>
      </w:pPr>
    </w:p>
    <w:p w:rsidR="00D5082D" w:rsidRPr="00D5082D" w:rsidRDefault="00D5082D" w:rsidP="00D5082D">
      <w:pPr>
        <w:shd w:val="clear" w:color="auto" w:fill="FFFFFF"/>
        <w:spacing w:after="0" w:line="240" w:lineRule="auto"/>
        <w:jc w:val="center"/>
        <w:rPr>
          <w:rFonts w:ascii="Times New Roman" w:hAnsi="Times New Roman" w:cs="Times New Roman"/>
          <w:sz w:val="28"/>
          <w:szCs w:val="28"/>
          <w:lang w:val="ru-RU"/>
        </w:rPr>
      </w:pPr>
    </w:p>
    <w:p w:rsidR="00D5082D" w:rsidRPr="00D5082D" w:rsidRDefault="00D5082D" w:rsidP="00D5082D">
      <w:pPr>
        <w:shd w:val="clear" w:color="auto" w:fill="FFFFFF"/>
        <w:spacing w:after="0" w:line="240" w:lineRule="auto"/>
        <w:jc w:val="center"/>
        <w:rPr>
          <w:rFonts w:ascii="Times New Roman" w:hAnsi="Times New Roman" w:cs="Times New Roman"/>
          <w:sz w:val="28"/>
          <w:szCs w:val="28"/>
          <w:lang w:val="ru-RU"/>
        </w:rPr>
      </w:pPr>
      <w:r w:rsidRPr="00D5082D">
        <w:rPr>
          <w:rFonts w:ascii="Times New Roman" w:hAnsi="Times New Roman" w:cs="Times New Roman"/>
          <w:sz w:val="28"/>
          <w:szCs w:val="28"/>
          <w:lang w:val="ru-RU"/>
        </w:rPr>
        <w:t>Министерство образования и науки Российской Федерации</w:t>
      </w:r>
    </w:p>
    <w:p w:rsidR="00D5082D" w:rsidRPr="00D5082D" w:rsidRDefault="00D5082D" w:rsidP="00D5082D">
      <w:pPr>
        <w:shd w:val="clear" w:color="auto" w:fill="FFFFFF"/>
        <w:spacing w:after="0" w:line="240" w:lineRule="auto"/>
        <w:ind w:firstLine="709"/>
        <w:jc w:val="center"/>
        <w:rPr>
          <w:rFonts w:ascii="Times New Roman" w:hAnsi="Times New Roman" w:cs="Times New Roman"/>
          <w:sz w:val="28"/>
          <w:szCs w:val="28"/>
          <w:lang w:val="ru-RU"/>
        </w:rPr>
      </w:pPr>
      <w:r w:rsidRPr="00D5082D">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D5082D" w:rsidRPr="00D5082D" w:rsidRDefault="00D5082D" w:rsidP="00D5082D">
      <w:pPr>
        <w:shd w:val="clear" w:color="auto" w:fill="FFFFFF"/>
        <w:spacing w:after="0" w:line="240" w:lineRule="auto"/>
        <w:jc w:val="center"/>
        <w:rPr>
          <w:rFonts w:ascii="Times New Roman" w:hAnsi="Times New Roman" w:cs="Times New Roman"/>
          <w:sz w:val="28"/>
          <w:szCs w:val="28"/>
          <w:lang w:val="ru-RU"/>
        </w:rPr>
      </w:pPr>
      <w:r w:rsidRPr="00D5082D">
        <w:rPr>
          <w:rFonts w:ascii="Times New Roman" w:hAnsi="Times New Roman" w:cs="Times New Roman"/>
          <w:sz w:val="28"/>
          <w:szCs w:val="28"/>
          <w:lang w:val="ru-RU"/>
        </w:rPr>
        <w:t>«Ростовский государственный экономический университет (РИНХ)»</w:t>
      </w:r>
    </w:p>
    <w:p w:rsidR="00D5082D" w:rsidRPr="00D5082D" w:rsidRDefault="00D5082D" w:rsidP="00D5082D">
      <w:pPr>
        <w:shd w:val="clear" w:color="auto" w:fill="FFFFFF"/>
        <w:spacing w:after="0" w:line="240" w:lineRule="auto"/>
        <w:jc w:val="center"/>
        <w:rPr>
          <w:rFonts w:ascii="Times New Roman" w:hAnsi="Times New Roman" w:cs="Times New Roman"/>
          <w:sz w:val="28"/>
          <w:szCs w:val="28"/>
          <w:lang w:val="ru-RU"/>
        </w:rPr>
      </w:pPr>
    </w:p>
    <w:p w:rsidR="00D5082D" w:rsidRPr="00D5082D" w:rsidRDefault="00D5082D" w:rsidP="00D5082D">
      <w:pPr>
        <w:shd w:val="clear" w:color="auto" w:fill="FFFFFF"/>
        <w:spacing w:after="0" w:line="240" w:lineRule="auto"/>
        <w:jc w:val="center"/>
        <w:rPr>
          <w:rFonts w:ascii="Times New Roman" w:hAnsi="Times New Roman" w:cs="Times New Roman"/>
          <w:sz w:val="28"/>
          <w:szCs w:val="28"/>
          <w:lang w:val="ru-RU"/>
        </w:rPr>
      </w:pPr>
      <w:r w:rsidRPr="00D5082D">
        <w:rPr>
          <w:rFonts w:ascii="Times New Roman" w:hAnsi="Times New Roman" w:cs="Times New Roman"/>
          <w:sz w:val="28"/>
          <w:szCs w:val="28"/>
          <w:lang w:val="ru-RU"/>
        </w:rPr>
        <w:t>Кафедра Управления персоналом и социологии</w:t>
      </w:r>
    </w:p>
    <w:p w:rsidR="00D5082D" w:rsidRPr="00D5082D" w:rsidRDefault="00D5082D" w:rsidP="00D5082D">
      <w:pPr>
        <w:widowControl w:val="0"/>
        <w:spacing w:after="0" w:line="240" w:lineRule="auto"/>
        <w:jc w:val="center"/>
        <w:rPr>
          <w:rFonts w:ascii="Times New Roman" w:hAnsi="Times New Roman" w:cs="Times New Roman"/>
          <w:sz w:val="28"/>
          <w:szCs w:val="28"/>
          <w:lang w:val="ru-RU"/>
        </w:rPr>
      </w:pPr>
    </w:p>
    <w:p w:rsidR="00D5082D" w:rsidRPr="00D5082D" w:rsidRDefault="00D5082D" w:rsidP="00D5082D">
      <w:pPr>
        <w:spacing w:after="0" w:line="240" w:lineRule="auto"/>
        <w:textAlignment w:val="baseline"/>
        <w:rPr>
          <w:rFonts w:ascii="Times New Roman" w:hAnsi="Times New Roman" w:cs="Times New Roman"/>
          <w:sz w:val="28"/>
          <w:szCs w:val="28"/>
          <w:lang w:val="ru-RU"/>
        </w:rPr>
      </w:pPr>
    </w:p>
    <w:p w:rsidR="00D5082D" w:rsidRPr="00D5082D" w:rsidRDefault="00D5082D" w:rsidP="00D5082D">
      <w:pPr>
        <w:spacing w:after="0" w:line="240" w:lineRule="auto"/>
        <w:jc w:val="center"/>
        <w:textAlignment w:val="baseline"/>
        <w:rPr>
          <w:rFonts w:ascii="Times New Roman" w:hAnsi="Times New Roman" w:cs="Times New Roman"/>
          <w:sz w:val="28"/>
          <w:szCs w:val="28"/>
          <w:lang w:val="ru-RU"/>
        </w:rPr>
      </w:pPr>
      <w:r w:rsidRPr="00D5082D">
        <w:rPr>
          <w:rFonts w:ascii="Times New Roman" w:hAnsi="Times New Roman" w:cs="Times New Roman"/>
          <w:b/>
          <w:bCs/>
          <w:sz w:val="28"/>
          <w:szCs w:val="28"/>
          <w:lang w:val="ru-RU"/>
        </w:rPr>
        <w:t>ЭКЗАМЕНАЦИОННЫЙ БИЛЕТ</w:t>
      </w:r>
      <w:r w:rsidRPr="00F43C09">
        <w:rPr>
          <w:rFonts w:ascii="Times New Roman" w:hAnsi="Times New Roman" w:cs="Times New Roman"/>
          <w:b/>
          <w:bCs/>
          <w:sz w:val="28"/>
          <w:szCs w:val="28"/>
        </w:rPr>
        <w:t> </w:t>
      </w:r>
      <w:r w:rsidRPr="00D5082D">
        <w:rPr>
          <w:rFonts w:ascii="Times New Roman" w:hAnsi="Times New Roman" w:cs="Times New Roman"/>
          <w:b/>
          <w:bCs/>
          <w:sz w:val="28"/>
          <w:szCs w:val="28"/>
          <w:lang w:val="ru-RU"/>
        </w:rPr>
        <w:t>№ ___</w:t>
      </w:r>
    </w:p>
    <w:p w:rsidR="00D5082D" w:rsidRPr="00D5082D" w:rsidRDefault="00D5082D" w:rsidP="00D5082D">
      <w:pPr>
        <w:spacing w:after="0" w:line="240" w:lineRule="auto"/>
        <w:jc w:val="center"/>
        <w:textAlignment w:val="baseline"/>
        <w:rPr>
          <w:rFonts w:ascii="Times New Roman" w:hAnsi="Times New Roman" w:cs="Times New Roman"/>
          <w:sz w:val="28"/>
          <w:szCs w:val="28"/>
          <w:lang w:val="ru-RU"/>
        </w:rPr>
      </w:pPr>
    </w:p>
    <w:p w:rsidR="00D5082D" w:rsidRPr="00D5082D" w:rsidRDefault="00D5082D" w:rsidP="00D5082D">
      <w:pPr>
        <w:spacing w:after="0" w:line="240" w:lineRule="auto"/>
        <w:jc w:val="center"/>
        <w:rPr>
          <w:rFonts w:ascii="Times New Roman" w:hAnsi="Times New Roman" w:cs="Times New Roman"/>
          <w:b/>
          <w:sz w:val="28"/>
          <w:szCs w:val="28"/>
          <w:lang w:val="ru-RU"/>
        </w:rPr>
      </w:pPr>
      <w:r w:rsidRPr="00D5082D">
        <w:rPr>
          <w:rFonts w:ascii="Times New Roman" w:hAnsi="Times New Roman" w:cs="Times New Roman"/>
          <w:sz w:val="28"/>
          <w:szCs w:val="28"/>
          <w:lang w:val="ru-RU"/>
        </w:rPr>
        <w:t>по дисциплине</w:t>
      </w:r>
      <w:r w:rsidRPr="00D5082D">
        <w:rPr>
          <w:rFonts w:ascii="Times New Roman" w:hAnsi="Times New Roman" w:cs="Times New Roman"/>
          <w:b/>
          <w:sz w:val="28"/>
          <w:szCs w:val="28"/>
          <w:lang w:val="ru-RU"/>
        </w:rPr>
        <w:t xml:space="preserve"> «Управление человеческими ресурсами»</w:t>
      </w:r>
    </w:p>
    <w:p w:rsidR="00D5082D" w:rsidRPr="00D5082D" w:rsidRDefault="00D5082D" w:rsidP="00D5082D">
      <w:pPr>
        <w:spacing w:after="0" w:line="240" w:lineRule="auto"/>
        <w:jc w:val="center"/>
        <w:textAlignment w:val="baseline"/>
        <w:rPr>
          <w:rFonts w:ascii="Times New Roman" w:hAnsi="Times New Roman" w:cs="Times New Roman"/>
          <w:sz w:val="28"/>
          <w:szCs w:val="28"/>
          <w:lang w:val="ru-RU"/>
        </w:rPr>
      </w:pPr>
    </w:p>
    <w:p w:rsidR="00D5082D" w:rsidRPr="00F43C09" w:rsidRDefault="00D5082D" w:rsidP="00D5082D">
      <w:pPr>
        <w:pStyle w:val="af"/>
        <w:tabs>
          <w:tab w:val="clear" w:pos="4153"/>
          <w:tab w:val="clear" w:pos="8306"/>
        </w:tabs>
        <w:jc w:val="both"/>
        <w:rPr>
          <w:sz w:val="28"/>
          <w:szCs w:val="28"/>
        </w:rPr>
      </w:pPr>
      <w:r w:rsidRPr="00F43C09">
        <w:rPr>
          <w:sz w:val="28"/>
          <w:szCs w:val="28"/>
        </w:rPr>
        <w:t>1. Опишите методологические основы оценки эффективности управления человеческими ресурсами.</w:t>
      </w:r>
    </w:p>
    <w:p w:rsidR="00D5082D" w:rsidRPr="00F43C09" w:rsidRDefault="00D5082D" w:rsidP="00D5082D">
      <w:pPr>
        <w:pStyle w:val="a5"/>
        <w:spacing w:after="0"/>
        <w:jc w:val="both"/>
        <w:rPr>
          <w:rFonts w:ascii="Times New Roman" w:hAnsi="Times New Roman" w:cs="Times New Roman"/>
          <w:sz w:val="28"/>
          <w:szCs w:val="28"/>
        </w:rPr>
      </w:pPr>
      <w:r w:rsidRPr="00F43C09">
        <w:rPr>
          <w:rFonts w:ascii="Times New Roman" w:hAnsi="Times New Roman" w:cs="Times New Roman"/>
          <w:sz w:val="28"/>
          <w:szCs w:val="28"/>
        </w:rPr>
        <w:lastRenderedPageBreak/>
        <w:t>2. Раскройте содержание категории «Этика деловых отношений»</w:t>
      </w:r>
    </w:p>
    <w:p w:rsidR="00D5082D" w:rsidRPr="00D5082D" w:rsidRDefault="00D5082D" w:rsidP="00D5082D">
      <w:pPr>
        <w:widowControl w:val="0"/>
        <w:autoSpaceDE w:val="0"/>
        <w:autoSpaceDN w:val="0"/>
        <w:adjustRightInd w:val="0"/>
        <w:spacing w:after="0" w:line="240" w:lineRule="auto"/>
        <w:jc w:val="both"/>
        <w:rPr>
          <w:rFonts w:ascii="Times New Roman" w:hAnsi="Times New Roman" w:cs="Times New Roman"/>
          <w:sz w:val="28"/>
          <w:szCs w:val="28"/>
          <w:lang w:val="ru-RU"/>
        </w:rPr>
      </w:pPr>
      <w:r w:rsidRPr="00D5082D">
        <w:rPr>
          <w:rFonts w:ascii="Times New Roman" w:hAnsi="Times New Roman" w:cs="Times New Roman"/>
          <w:sz w:val="28"/>
          <w:szCs w:val="28"/>
          <w:lang w:val="ru-RU"/>
        </w:rPr>
        <w:t>3. Как производится оценка качества труда и трудовой жизни персонала?</w:t>
      </w:r>
    </w:p>
    <w:p w:rsidR="00D5082D" w:rsidRPr="00D5082D" w:rsidRDefault="00D5082D" w:rsidP="00D5082D">
      <w:pPr>
        <w:spacing w:after="0" w:line="240" w:lineRule="auto"/>
        <w:textAlignment w:val="baseline"/>
        <w:rPr>
          <w:rFonts w:ascii="Times New Roman" w:hAnsi="Times New Roman" w:cs="Times New Roman"/>
          <w:sz w:val="28"/>
          <w:szCs w:val="28"/>
          <w:lang w:val="ru-RU"/>
        </w:rPr>
      </w:pPr>
    </w:p>
    <w:p w:rsidR="00D5082D" w:rsidRPr="00D5082D" w:rsidRDefault="00D5082D" w:rsidP="00D5082D">
      <w:pPr>
        <w:spacing w:after="0" w:line="240" w:lineRule="auto"/>
        <w:textAlignment w:val="baseline"/>
        <w:rPr>
          <w:rFonts w:ascii="Times New Roman" w:hAnsi="Times New Roman" w:cs="Times New Roman"/>
          <w:sz w:val="28"/>
          <w:szCs w:val="28"/>
          <w:lang w:val="ru-RU"/>
        </w:rPr>
      </w:pPr>
      <w:r w:rsidRPr="00D5082D">
        <w:rPr>
          <w:rFonts w:ascii="Times New Roman" w:hAnsi="Times New Roman" w:cs="Times New Roman"/>
          <w:sz w:val="28"/>
          <w:szCs w:val="28"/>
          <w:lang w:val="ru-RU"/>
        </w:rPr>
        <w:t>Составитель</w:t>
      </w:r>
      <w:r w:rsidRPr="00F43C09">
        <w:rPr>
          <w:rFonts w:ascii="Times New Roman" w:hAnsi="Times New Roman" w:cs="Times New Roman"/>
          <w:sz w:val="28"/>
          <w:szCs w:val="28"/>
        </w:rPr>
        <w:t> </w:t>
      </w:r>
      <w:r w:rsidRPr="00D5082D">
        <w:rPr>
          <w:rFonts w:ascii="Times New Roman" w:hAnsi="Times New Roman" w:cs="Times New Roman"/>
          <w:sz w:val="28"/>
          <w:szCs w:val="28"/>
          <w:lang w:val="ru-RU"/>
        </w:rPr>
        <w:t>____________________________ Бурмистров С.</w:t>
      </w:r>
      <w:proofErr w:type="gramStart"/>
      <w:r w:rsidRPr="00D5082D">
        <w:rPr>
          <w:rFonts w:ascii="Times New Roman" w:hAnsi="Times New Roman" w:cs="Times New Roman"/>
          <w:sz w:val="28"/>
          <w:szCs w:val="28"/>
          <w:lang w:val="ru-RU"/>
        </w:rPr>
        <w:t>В</w:t>
      </w:r>
      <w:proofErr w:type="gramEnd"/>
    </w:p>
    <w:p w:rsidR="00D5082D" w:rsidRPr="00D5082D" w:rsidRDefault="00D5082D" w:rsidP="00D5082D">
      <w:pPr>
        <w:spacing w:after="0" w:line="240" w:lineRule="auto"/>
        <w:textAlignment w:val="baseline"/>
        <w:rPr>
          <w:rFonts w:ascii="Times New Roman" w:hAnsi="Times New Roman" w:cs="Times New Roman"/>
          <w:sz w:val="28"/>
          <w:szCs w:val="28"/>
          <w:lang w:val="ru-RU"/>
        </w:rPr>
      </w:pPr>
    </w:p>
    <w:p w:rsidR="00D5082D" w:rsidRPr="00D5082D" w:rsidRDefault="00D5082D" w:rsidP="00D5082D">
      <w:pPr>
        <w:spacing w:after="0" w:line="240" w:lineRule="auto"/>
        <w:textAlignment w:val="baseline"/>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Заведующий </w:t>
      </w:r>
      <w:proofErr w:type="spellStart"/>
      <w:r w:rsidRPr="00D5082D">
        <w:rPr>
          <w:rFonts w:ascii="Times New Roman" w:hAnsi="Times New Roman" w:cs="Times New Roman"/>
          <w:sz w:val="28"/>
          <w:szCs w:val="28"/>
          <w:lang w:val="ru-RU"/>
        </w:rPr>
        <w:t>кафедрой_____________________Белов</w:t>
      </w:r>
      <w:proofErr w:type="spellEnd"/>
      <w:r w:rsidRPr="00D5082D">
        <w:rPr>
          <w:rFonts w:ascii="Times New Roman" w:hAnsi="Times New Roman" w:cs="Times New Roman"/>
          <w:sz w:val="28"/>
          <w:szCs w:val="28"/>
          <w:lang w:val="ru-RU"/>
        </w:rPr>
        <w:t xml:space="preserve"> М.Т.    </w:t>
      </w:r>
    </w:p>
    <w:p w:rsidR="00D5082D" w:rsidRPr="00D5082D" w:rsidRDefault="00D5082D" w:rsidP="00D5082D">
      <w:pPr>
        <w:spacing w:after="0" w:line="240" w:lineRule="auto"/>
        <w:textAlignment w:val="baseline"/>
        <w:rPr>
          <w:rFonts w:ascii="Times New Roman" w:hAnsi="Times New Roman" w:cs="Times New Roman"/>
          <w:sz w:val="28"/>
          <w:szCs w:val="28"/>
          <w:lang w:val="ru-RU"/>
        </w:rPr>
      </w:pPr>
    </w:p>
    <w:p w:rsidR="00D5082D" w:rsidRPr="00F43C09" w:rsidRDefault="00D5082D" w:rsidP="00D5082D">
      <w:pPr>
        <w:spacing w:after="0" w:line="240" w:lineRule="auto"/>
        <w:textAlignment w:val="baseline"/>
        <w:rPr>
          <w:rFonts w:ascii="Times New Roman" w:hAnsi="Times New Roman" w:cs="Times New Roman"/>
          <w:sz w:val="28"/>
          <w:szCs w:val="28"/>
          <w:vertAlign w:val="superscript"/>
        </w:rPr>
      </w:pPr>
      <w:r w:rsidRPr="00D5082D">
        <w:rPr>
          <w:rFonts w:ascii="Times New Roman" w:hAnsi="Times New Roman" w:cs="Times New Roman"/>
          <w:sz w:val="28"/>
          <w:szCs w:val="28"/>
          <w:lang w:val="ru-RU"/>
        </w:rPr>
        <w:t xml:space="preserve"> </w:t>
      </w:r>
      <w:proofErr w:type="gramStart"/>
      <w:r w:rsidRPr="00F43C09">
        <w:rPr>
          <w:rFonts w:ascii="Times New Roman" w:hAnsi="Times New Roman" w:cs="Times New Roman"/>
          <w:sz w:val="28"/>
          <w:szCs w:val="28"/>
        </w:rPr>
        <w:t>«2</w:t>
      </w:r>
      <w:r>
        <w:rPr>
          <w:rFonts w:ascii="Times New Roman" w:hAnsi="Times New Roman" w:cs="Times New Roman"/>
          <w:sz w:val="28"/>
          <w:szCs w:val="28"/>
        </w:rPr>
        <w:t>8</w:t>
      </w:r>
      <w:r w:rsidRPr="00F43C09">
        <w:rPr>
          <w:rFonts w:ascii="Times New Roman" w:hAnsi="Times New Roman" w:cs="Times New Roman"/>
          <w:sz w:val="28"/>
          <w:szCs w:val="28"/>
        </w:rPr>
        <w:t xml:space="preserve">» </w:t>
      </w:r>
      <w:proofErr w:type="spellStart"/>
      <w:r w:rsidRPr="00F43C09">
        <w:rPr>
          <w:rFonts w:ascii="Times New Roman" w:hAnsi="Times New Roman" w:cs="Times New Roman"/>
          <w:sz w:val="28"/>
          <w:szCs w:val="28"/>
        </w:rPr>
        <w:t>мая</w:t>
      </w:r>
      <w:proofErr w:type="spellEnd"/>
      <w:r w:rsidRPr="00F43C09">
        <w:rPr>
          <w:rFonts w:ascii="Times New Roman" w:hAnsi="Times New Roman" w:cs="Times New Roman"/>
          <w:sz w:val="28"/>
          <w:szCs w:val="28"/>
        </w:rPr>
        <w:t xml:space="preserve"> 201</w:t>
      </w:r>
      <w:r>
        <w:rPr>
          <w:rFonts w:ascii="Times New Roman" w:hAnsi="Times New Roman" w:cs="Times New Roman"/>
          <w:sz w:val="28"/>
          <w:szCs w:val="28"/>
        </w:rPr>
        <w:t>8</w:t>
      </w:r>
      <w:r w:rsidRPr="00F43C09">
        <w:rPr>
          <w:rFonts w:ascii="Times New Roman" w:hAnsi="Times New Roman" w:cs="Times New Roman"/>
          <w:sz w:val="28"/>
          <w:szCs w:val="28"/>
        </w:rPr>
        <w:t> г.</w:t>
      </w:r>
      <w:proofErr w:type="gramEnd"/>
      <w:r w:rsidRPr="00F43C09">
        <w:rPr>
          <w:rFonts w:ascii="Times New Roman" w:hAnsi="Times New Roman" w:cs="Times New Roman"/>
          <w:sz w:val="28"/>
          <w:szCs w:val="28"/>
        </w:rPr>
        <w:t> </w:t>
      </w:r>
    </w:p>
    <w:p w:rsidR="00D5082D" w:rsidRPr="00F43C09" w:rsidRDefault="00D5082D" w:rsidP="00D5082D">
      <w:pPr>
        <w:spacing w:after="0" w:line="240" w:lineRule="auto"/>
        <w:textAlignment w:val="baseline"/>
        <w:rPr>
          <w:rFonts w:ascii="Times New Roman" w:hAnsi="Times New Roman" w:cs="Times New Roman"/>
          <w:sz w:val="28"/>
          <w:szCs w:val="28"/>
        </w:rPr>
      </w:pPr>
    </w:p>
    <w:p w:rsidR="00D5082D" w:rsidRPr="00F43C09" w:rsidRDefault="00D5082D" w:rsidP="00D5082D">
      <w:pPr>
        <w:shd w:val="clear" w:color="auto" w:fill="FFFFFF"/>
        <w:spacing w:after="0" w:line="240" w:lineRule="auto"/>
        <w:jc w:val="center"/>
        <w:rPr>
          <w:rFonts w:ascii="Times New Roman" w:hAnsi="Times New Roman" w:cs="Times New Roman"/>
          <w:sz w:val="28"/>
          <w:szCs w:val="28"/>
        </w:rPr>
      </w:pPr>
    </w:p>
    <w:p w:rsidR="00D5082D" w:rsidRPr="00F43C09" w:rsidRDefault="00D5082D" w:rsidP="00D5082D">
      <w:pPr>
        <w:spacing w:after="0" w:line="240" w:lineRule="auto"/>
        <w:textAlignment w:val="baseline"/>
        <w:rPr>
          <w:rFonts w:ascii="Times New Roman" w:hAnsi="Times New Roman" w:cs="Times New Roman"/>
          <w:sz w:val="28"/>
          <w:szCs w:val="28"/>
        </w:rPr>
      </w:pPr>
      <w:proofErr w:type="spellStart"/>
      <w:r w:rsidRPr="00F43C09">
        <w:rPr>
          <w:rFonts w:ascii="Times New Roman" w:hAnsi="Times New Roman" w:cs="Times New Roman"/>
          <w:sz w:val="28"/>
          <w:szCs w:val="28"/>
        </w:rPr>
        <w:t>Критерии</w:t>
      </w:r>
      <w:proofErr w:type="spellEnd"/>
      <w:r w:rsidRPr="00F43C09">
        <w:rPr>
          <w:rFonts w:ascii="Times New Roman" w:hAnsi="Times New Roman" w:cs="Times New Roman"/>
          <w:sz w:val="28"/>
          <w:szCs w:val="28"/>
        </w:rPr>
        <w:t xml:space="preserve"> </w:t>
      </w:r>
      <w:proofErr w:type="spellStart"/>
      <w:r w:rsidRPr="00F43C09">
        <w:rPr>
          <w:rFonts w:ascii="Times New Roman" w:hAnsi="Times New Roman" w:cs="Times New Roman"/>
          <w:sz w:val="28"/>
          <w:szCs w:val="28"/>
        </w:rPr>
        <w:t>оценивания</w:t>
      </w:r>
      <w:proofErr w:type="spellEnd"/>
      <w:r w:rsidRPr="00F43C09">
        <w:rPr>
          <w:rFonts w:ascii="Times New Roman" w:hAnsi="Times New Roman" w:cs="Times New Roman"/>
          <w:sz w:val="28"/>
          <w:szCs w:val="28"/>
        </w:rPr>
        <w:t>: </w:t>
      </w:r>
    </w:p>
    <w:p w:rsidR="00D5082D" w:rsidRPr="00F43C09" w:rsidRDefault="00D5082D" w:rsidP="00D5082D">
      <w:pPr>
        <w:pStyle w:val="a9"/>
        <w:widowControl w:val="0"/>
        <w:numPr>
          <w:ilvl w:val="0"/>
          <w:numId w:val="1"/>
        </w:numPr>
        <w:spacing w:after="0" w:line="240" w:lineRule="auto"/>
        <w:jc w:val="both"/>
        <w:rPr>
          <w:rFonts w:ascii="Times New Roman" w:hAnsi="Times New Roman"/>
          <w:sz w:val="28"/>
          <w:szCs w:val="28"/>
        </w:rPr>
      </w:pPr>
      <w:proofErr w:type="gramStart"/>
      <w:r w:rsidRPr="00F43C09">
        <w:rPr>
          <w:rFonts w:ascii="Times New Roman" w:hAnsi="Times New Roman"/>
          <w:sz w:val="28"/>
          <w:szCs w:val="28"/>
        </w:rPr>
        <w:t>84-100 баллов (оценка «отлично»)</w:t>
      </w:r>
      <w:r w:rsidRPr="00F43C09">
        <w:rPr>
          <w:rFonts w:ascii="Times New Roman" w:hAnsi="Times New Roman"/>
          <w:iCs/>
          <w:spacing w:val="-1"/>
          <w:sz w:val="28"/>
          <w:szCs w:val="28"/>
        </w:rPr>
        <w:t xml:space="preserve"> - изложенный материал фактически верен, </w:t>
      </w:r>
      <w:r w:rsidRPr="00F43C09">
        <w:rPr>
          <w:rFonts w:ascii="Times New Roman" w:hAnsi="Times New Roman"/>
          <w:spacing w:val="-1"/>
          <w:sz w:val="28"/>
          <w:szCs w:val="28"/>
        </w:rPr>
        <w:t xml:space="preserve">наличие глубоких исчерпывающих знаний в объеме пройденной </w:t>
      </w:r>
      <w:r w:rsidRPr="00F43C09">
        <w:rPr>
          <w:rFonts w:ascii="Times New Roman" w:hAnsi="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F43C09">
        <w:rPr>
          <w:rFonts w:ascii="Times New Roman" w:hAnsi="Times New Roman"/>
          <w:spacing w:val="-1"/>
          <w:sz w:val="28"/>
          <w:szCs w:val="28"/>
        </w:rPr>
        <w:t xml:space="preserve">ных знаний на практике, грамотное и логически стройное изложение материала </w:t>
      </w:r>
      <w:r w:rsidRPr="00F43C09">
        <w:rPr>
          <w:rFonts w:ascii="Times New Roman" w:hAnsi="Times New Roman"/>
          <w:sz w:val="28"/>
          <w:szCs w:val="28"/>
        </w:rPr>
        <w:t>при ответе, усвоение основной и знакомство с дополнительной литературой;</w:t>
      </w:r>
      <w:proofErr w:type="gramEnd"/>
    </w:p>
    <w:p w:rsidR="00D5082D" w:rsidRPr="00F43C09" w:rsidRDefault="00D5082D" w:rsidP="00D5082D">
      <w:pPr>
        <w:pStyle w:val="a9"/>
        <w:widowControl w:val="0"/>
        <w:numPr>
          <w:ilvl w:val="0"/>
          <w:numId w:val="1"/>
        </w:numPr>
        <w:spacing w:after="0" w:line="240" w:lineRule="auto"/>
        <w:jc w:val="both"/>
        <w:rPr>
          <w:rFonts w:ascii="Times New Roman" w:hAnsi="Times New Roman"/>
          <w:sz w:val="28"/>
          <w:szCs w:val="28"/>
        </w:rPr>
      </w:pPr>
      <w:r w:rsidRPr="00F43C09">
        <w:rPr>
          <w:rFonts w:ascii="Times New Roman" w:hAnsi="Times New Roman"/>
          <w:sz w:val="28"/>
          <w:szCs w:val="28"/>
        </w:rPr>
        <w:t>67-83 баллов (оценка «хорошо»)</w:t>
      </w:r>
      <w:r w:rsidRPr="00F43C09">
        <w:rPr>
          <w:rFonts w:ascii="Times New Roman" w:hAnsi="Times New Roman"/>
          <w:iCs/>
          <w:spacing w:val="-1"/>
          <w:sz w:val="28"/>
          <w:szCs w:val="28"/>
        </w:rPr>
        <w:t xml:space="preserve"> - </w:t>
      </w:r>
      <w:r w:rsidRPr="00F43C09">
        <w:rPr>
          <w:rFonts w:ascii="Times New Roman" w:hAnsi="Times New Roman"/>
          <w:spacing w:val="-1"/>
          <w:sz w:val="28"/>
          <w:szCs w:val="28"/>
        </w:rPr>
        <w:t>наличие твердых и достаточно полных знаний в объеме пройден</w:t>
      </w:r>
      <w:r w:rsidRPr="00F43C09">
        <w:rPr>
          <w:rFonts w:ascii="Times New Roman" w:hAnsi="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F43C09">
        <w:rPr>
          <w:rFonts w:ascii="Times New Roman" w:hAnsi="Times New Roman"/>
          <w:sz w:val="28"/>
          <w:szCs w:val="28"/>
        </w:rPr>
        <w:t>обучающийся</w:t>
      </w:r>
      <w:proofErr w:type="gramEnd"/>
      <w:r w:rsidRPr="00F43C09">
        <w:rPr>
          <w:rFonts w:ascii="Times New Roman" w:hAnsi="Times New Roman"/>
          <w:sz w:val="28"/>
          <w:szCs w:val="28"/>
        </w:rPr>
        <w:t xml:space="preserve">  усвоил основную литературу, рекомендованную в рабочей программе дисциплины;</w:t>
      </w:r>
    </w:p>
    <w:p w:rsidR="00D5082D" w:rsidRPr="00F43C09" w:rsidRDefault="00D5082D" w:rsidP="00D5082D">
      <w:pPr>
        <w:pStyle w:val="a9"/>
        <w:widowControl w:val="0"/>
        <w:numPr>
          <w:ilvl w:val="0"/>
          <w:numId w:val="1"/>
        </w:numPr>
        <w:spacing w:after="0" w:line="240" w:lineRule="auto"/>
        <w:jc w:val="both"/>
        <w:rPr>
          <w:rFonts w:ascii="Times New Roman" w:hAnsi="Times New Roman"/>
          <w:sz w:val="28"/>
          <w:szCs w:val="28"/>
        </w:rPr>
      </w:pPr>
      <w:r w:rsidRPr="00F43C09">
        <w:rPr>
          <w:rFonts w:ascii="Times New Roman" w:hAnsi="Times New Roman"/>
          <w:sz w:val="28"/>
          <w:szCs w:val="28"/>
        </w:rPr>
        <w:t xml:space="preserve">50-66 баллов (оценка удовлетворительно) - наличие твердых знаний в объеме пройденного курса </w:t>
      </w:r>
      <w:r w:rsidRPr="00F43C09">
        <w:rPr>
          <w:rFonts w:ascii="Times New Roman" w:hAnsi="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F43C09">
        <w:rPr>
          <w:rFonts w:ascii="Times New Roman" w:hAnsi="Times New Roman"/>
          <w:sz w:val="28"/>
          <w:szCs w:val="28"/>
        </w:rPr>
        <w:t>действия по применению знаний на практике;</w:t>
      </w:r>
    </w:p>
    <w:p w:rsidR="00D5082D" w:rsidRPr="00F43C09" w:rsidRDefault="00D5082D" w:rsidP="00D5082D">
      <w:pPr>
        <w:pStyle w:val="14"/>
        <w:widowControl w:val="0"/>
        <w:numPr>
          <w:ilvl w:val="0"/>
          <w:numId w:val="1"/>
        </w:numPr>
        <w:tabs>
          <w:tab w:val="clear" w:pos="1440"/>
        </w:tabs>
        <w:jc w:val="both"/>
        <w:rPr>
          <w:color w:val="auto"/>
          <w:szCs w:val="28"/>
        </w:rPr>
      </w:pPr>
      <w:r w:rsidRPr="00F43C09">
        <w:rPr>
          <w:color w:val="auto"/>
          <w:szCs w:val="28"/>
        </w:rPr>
        <w:t>0-49 баллов (оценка неудовлетворительно)</w:t>
      </w:r>
      <w:r w:rsidRPr="00F43C09">
        <w:rPr>
          <w:iCs/>
          <w:color w:val="auto"/>
          <w:szCs w:val="28"/>
        </w:rPr>
        <w:t xml:space="preserve"> - ответы не связаны с вопросами, </w:t>
      </w:r>
      <w:r w:rsidRPr="00F43C09">
        <w:rPr>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D5082D" w:rsidRPr="00D5082D" w:rsidRDefault="00D5082D" w:rsidP="00D5082D">
      <w:pPr>
        <w:shd w:val="clear" w:color="auto" w:fill="FFFFFF"/>
        <w:spacing w:after="0" w:line="240" w:lineRule="auto"/>
        <w:rPr>
          <w:rFonts w:ascii="Times New Roman" w:hAnsi="Times New Roman" w:cs="Times New Roman"/>
          <w:sz w:val="28"/>
          <w:szCs w:val="28"/>
          <w:lang w:val="ru-RU"/>
        </w:rPr>
      </w:pPr>
    </w:p>
    <w:p w:rsidR="00D5082D" w:rsidRPr="00D5082D" w:rsidRDefault="00D5082D" w:rsidP="00D5082D">
      <w:pPr>
        <w:shd w:val="clear" w:color="auto" w:fill="FFFFFF"/>
        <w:spacing w:after="0" w:line="240" w:lineRule="auto"/>
        <w:rPr>
          <w:rFonts w:ascii="Times New Roman" w:hAnsi="Times New Roman" w:cs="Times New Roman"/>
          <w:sz w:val="28"/>
          <w:szCs w:val="28"/>
          <w:lang w:val="ru-RU"/>
        </w:rPr>
      </w:pPr>
    </w:p>
    <w:p w:rsidR="00D5082D" w:rsidRPr="00D5082D" w:rsidRDefault="00D5082D" w:rsidP="00D5082D">
      <w:pPr>
        <w:shd w:val="clear" w:color="auto" w:fill="FFFFFF"/>
        <w:spacing w:after="0" w:line="240" w:lineRule="auto"/>
        <w:jc w:val="center"/>
        <w:rPr>
          <w:rFonts w:ascii="Times New Roman" w:hAnsi="Times New Roman" w:cs="Times New Roman"/>
          <w:sz w:val="28"/>
          <w:szCs w:val="28"/>
          <w:lang w:val="ru-RU"/>
        </w:rPr>
      </w:pPr>
      <w:r w:rsidRPr="00D5082D">
        <w:rPr>
          <w:rFonts w:ascii="Times New Roman" w:hAnsi="Times New Roman" w:cs="Times New Roman"/>
          <w:sz w:val="28"/>
          <w:szCs w:val="28"/>
          <w:lang w:val="ru-RU"/>
        </w:rPr>
        <w:t>Министерство образования и науки Российской Федерации</w:t>
      </w:r>
    </w:p>
    <w:p w:rsidR="00D5082D" w:rsidRPr="00D5082D" w:rsidRDefault="00D5082D" w:rsidP="00D5082D">
      <w:pPr>
        <w:shd w:val="clear" w:color="auto" w:fill="FFFFFF"/>
        <w:spacing w:after="0" w:line="240" w:lineRule="auto"/>
        <w:ind w:firstLine="709"/>
        <w:jc w:val="center"/>
        <w:rPr>
          <w:rFonts w:ascii="Times New Roman" w:hAnsi="Times New Roman" w:cs="Times New Roman"/>
          <w:sz w:val="28"/>
          <w:szCs w:val="28"/>
          <w:lang w:val="ru-RU"/>
        </w:rPr>
      </w:pPr>
      <w:r w:rsidRPr="00D5082D">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D5082D" w:rsidRPr="00D5082D" w:rsidRDefault="00D5082D" w:rsidP="00D5082D">
      <w:pPr>
        <w:shd w:val="clear" w:color="auto" w:fill="FFFFFF"/>
        <w:spacing w:after="0" w:line="240" w:lineRule="auto"/>
        <w:jc w:val="center"/>
        <w:rPr>
          <w:rFonts w:ascii="Times New Roman" w:hAnsi="Times New Roman" w:cs="Times New Roman"/>
          <w:sz w:val="28"/>
          <w:szCs w:val="28"/>
          <w:lang w:val="ru-RU"/>
        </w:rPr>
      </w:pPr>
      <w:r w:rsidRPr="00D5082D">
        <w:rPr>
          <w:rFonts w:ascii="Times New Roman" w:hAnsi="Times New Roman" w:cs="Times New Roman"/>
          <w:sz w:val="28"/>
          <w:szCs w:val="28"/>
          <w:lang w:val="ru-RU"/>
        </w:rPr>
        <w:t>«Ростовский государственный экономический университет (РИНХ)»</w:t>
      </w:r>
    </w:p>
    <w:p w:rsidR="00D5082D" w:rsidRPr="00D5082D" w:rsidRDefault="00D5082D" w:rsidP="00D5082D">
      <w:pPr>
        <w:widowControl w:val="0"/>
        <w:spacing w:after="0" w:line="240" w:lineRule="auto"/>
        <w:jc w:val="center"/>
        <w:rPr>
          <w:rFonts w:ascii="Times New Roman" w:hAnsi="Times New Roman" w:cs="Times New Roman"/>
          <w:sz w:val="28"/>
          <w:szCs w:val="28"/>
          <w:lang w:val="ru-RU"/>
        </w:rPr>
      </w:pPr>
    </w:p>
    <w:p w:rsidR="00D5082D" w:rsidRPr="00D5082D" w:rsidRDefault="00D5082D" w:rsidP="00D5082D">
      <w:pPr>
        <w:spacing w:after="0" w:line="240" w:lineRule="auto"/>
        <w:jc w:val="center"/>
        <w:textAlignment w:val="baseline"/>
        <w:rPr>
          <w:rFonts w:ascii="Times New Roman" w:hAnsi="Times New Roman" w:cs="Times New Roman"/>
          <w:sz w:val="28"/>
          <w:szCs w:val="28"/>
          <w:lang w:val="ru-RU"/>
        </w:rPr>
      </w:pPr>
    </w:p>
    <w:p w:rsidR="00D5082D" w:rsidRPr="00D5082D" w:rsidRDefault="00D5082D" w:rsidP="00D5082D">
      <w:pPr>
        <w:spacing w:after="0" w:line="240" w:lineRule="auto"/>
        <w:jc w:val="center"/>
        <w:textAlignment w:val="baseline"/>
        <w:rPr>
          <w:rFonts w:ascii="Times New Roman" w:hAnsi="Times New Roman" w:cs="Times New Roman"/>
          <w:sz w:val="28"/>
          <w:szCs w:val="28"/>
          <w:lang w:val="ru-RU"/>
        </w:rPr>
      </w:pPr>
      <w:r w:rsidRPr="00D5082D">
        <w:rPr>
          <w:rFonts w:ascii="Times New Roman" w:hAnsi="Times New Roman" w:cs="Times New Roman"/>
          <w:sz w:val="28"/>
          <w:szCs w:val="28"/>
          <w:lang w:val="ru-RU"/>
        </w:rPr>
        <w:t>Кафедра Управления персоналом и социологии</w:t>
      </w:r>
    </w:p>
    <w:p w:rsidR="00D5082D" w:rsidRPr="00F43C09" w:rsidRDefault="00D5082D" w:rsidP="00D5082D">
      <w:pPr>
        <w:pStyle w:val="Default"/>
        <w:rPr>
          <w:color w:val="auto"/>
          <w:sz w:val="28"/>
          <w:szCs w:val="28"/>
        </w:rPr>
      </w:pPr>
    </w:p>
    <w:p w:rsidR="00D5082D" w:rsidRPr="00F43C09" w:rsidRDefault="00D5082D" w:rsidP="00D5082D">
      <w:pPr>
        <w:pStyle w:val="Default"/>
        <w:jc w:val="center"/>
        <w:rPr>
          <w:color w:val="auto"/>
          <w:sz w:val="28"/>
          <w:szCs w:val="28"/>
        </w:rPr>
      </w:pPr>
      <w:r w:rsidRPr="00F43C09">
        <w:rPr>
          <w:color w:val="auto"/>
          <w:sz w:val="28"/>
          <w:szCs w:val="28"/>
        </w:rPr>
        <w:t xml:space="preserve">Тесты </w:t>
      </w:r>
    </w:p>
    <w:p w:rsidR="00D5082D" w:rsidRPr="00D5082D" w:rsidRDefault="00D5082D" w:rsidP="00D5082D">
      <w:pPr>
        <w:spacing w:after="0" w:line="240" w:lineRule="auto"/>
        <w:jc w:val="center"/>
        <w:textAlignment w:val="baseline"/>
        <w:rPr>
          <w:rFonts w:ascii="Times New Roman" w:hAnsi="Times New Roman" w:cs="Times New Roman"/>
          <w:sz w:val="28"/>
          <w:szCs w:val="28"/>
          <w:lang w:val="ru-RU"/>
        </w:rPr>
      </w:pPr>
      <w:r w:rsidRPr="00D5082D">
        <w:rPr>
          <w:rFonts w:ascii="Times New Roman" w:hAnsi="Times New Roman" w:cs="Times New Roman"/>
          <w:sz w:val="28"/>
          <w:szCs w:val="28"/>
          <w:lang w:val="ru-RU"/>
        </w:rPr>
        <w:t>по дисциплине «Управление человеческими ресурсами»</w:t>
      </w:r>
    </w:p>
    <w:p w:rsidR="00D5082D" w:rsidRPr="00D5082D" w:rsidRDefault="00D5082D" w:rsidP="00D5082D">
      <w:pPr>
        <w:spacing w:after="0" w:line="240" w:lineRule="auto"/>
        <w:jc w:val="center"/>
        <w:textAlignment w:val="baseline"/>
        <w:rPr>
          <w:rFonts w:ascii="Times New Roman" w:hAnsi="Times New Roman" w:cs="Times New Roman"/>
          <w:sz w:val="28"/>
          <w:szCs w:val="28"/>
          <w:vertAlign w:val="superscript"/>
          <w:lang w:val="ru-RU"/>
        </w:rPr>
      </w:pPr>
    </w:p>
    <w:p w:rsidR="00D5082D" w:rsidRPr="00D5082D" w:rsidRDefault="00D5082D" w:rsidP="00D5082D">
      <w:pPr>
        <w:spacing w:after="0" w:line="240" w:lineRule="auto"/>
        <w:jc w:val="both"/>
        <w:rPr>
          <w:rFonts w:ascii="Times New Roman" w:hAnsi="Times New Roman" w:cs="Times New Roman"/>
          <w:sz w:val="28"/>
          <w:szCs w:val="28"/>
          <w:lang w:val="ru-RU"/>
        </w:rPr>
      </w:pPr>
      <w:r w:rsidRPr="00D5082D">
        <w:rPr>
          <w:rFonts w:ascii="Times New Roman" w:hAnsi="Times New Roman" w:cs="Times New Roman"/>
          <w:b/>
          <w:sz w:val="28"/>
          <w:szCs w:val="28"/>
          <w:lang w:val="ru-RU"/>
        </w:rPr>
        <w:t xml:space="preserve">Банк тестов </w:t>
      </w:r>
    </w:p>
    <w:p w:rsidR="00D5082D" w:rsidRPr="00D5082D" w:rsidRDefault="00D5082D" w:rsidP="00D5082D">
      <w:pPr>
        <w:spacing w:after="0" w:line="240" w:lineRule="auto"/>
        <w:textAlignment w:val="baseline"/>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1. Раскройте содержание понятия “трудовые  ресурсы ”.        </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это определенная численность людей, работающая на данном предприятии.</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lastRenderedPageBreak/>
        <w:t>б)  это личный состав организации, включающий всех наемных работников, а также работающих собственников и совладельцев.</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это определенная численность людей, достигших трудоспособного возраста, и производящая материальные блага.</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это специалисты, работающие в организации.</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2. К основным методам управления человеческими ресурсами относятся:</w:t>
      </w:r>
    </w:p>
    <w:p w:rsidR="00D5082D" w:rsidRPr="00D5082D" w:rsidRDefault="00D5082D" w:rsidP="00D50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а) экономические, </w:t>
      </w:r>
      <w:proofErr w:type="spellStart"/>
      <w:r w:rsidRPr="00D5082D">
        <w:rPr>
          <w:rFonts w:ascii="Times New Roman" w:hAnsi="Times New Roman" w:cs="Times New Roman"/>
          <w:sz w:val="28"/>
          <w:szCs w:val="28"/>
          <w:lang w:val="ru-RU"/>
        </w:rPr>
        <w:t>психологические</w:t>
      </w:r>
      <w:proofErr w:type="gramStart"/>
      <w:r w:rsidRPr="00D5082D">
        <w:rPr>
          <w:rFonts w:ascii="Times New Roman" w:hAnsi="Times New Roman" w:cs="Times New Roman"/>
          <w:sz w:val="28"/>
          <w:szCs w:val="28"/>
          <w:lang w:val="ru-RU"/>
        </w:rPr>
        <w:t>,с</w:t>
      </w:r>
      <w:proofErr w:type="gramEnd"/>
      <w:r w:rsidRPr="00D5082D">
        <w:rPr>
          <w:rFonts w:ascii="Times New Roman" w:hAnsi="Times New Roman" w:cs="Times New Roman"/>
          <w:sz w:val="28"/>
          <w:szCs w:val="28"/>
          <w:lang w:val="ru-RU"/>
        </w:rPr>
        <w:t>оциальные</w:t>
      </w:r>
      <w:proofErr w:type="spellEnd"/>
    </w:p>
    <w:p w:rsidR="00D5082D" w:rsidRPr="00D5082D" w:rsidRDefault="00D5082D" w:rsidP="00D50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экономические, административные, социально-психологические</w:t>
      </w:r>
    </w:p>
    <w:p w:rsidR="00D5082D" w:rsidRPr="00D5082D" w:rsidRDefault="00D5082D" w:rsidP="00D50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методы обследования, анализа и обоснования</w:t>
      </w:r>
    </w:p>
    <w:p w:rsidR="00D5082D" w:rsidRPr="00D5082D" w:rsidRDefault="00D5082D" w:rsidP="00D50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rPr>
          <w:rFonts w:ascii="Times New Roman" w:hAnsi="Times New Roman" w:cs="Times New Roman"/>
          <w:sz w:val="28"/>
          <w:szCs w:val="28"/>
          <w:lang w:val="ru-RU"/>
        </w:rPr>
      </w:pPr>
    </w:p>
    <w:p w:rsidR="00D5082D" w:rsidRPr="00D5082D" w:rsidRDefault="00D5082D" w:rsidP="00D50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3. Наем на работу представляет собой: </w:t>
      </w:r>
    </w:p>
    <w:p w:rsidR="00D5082D" w:rsidRPr="00D5082D" w:rsidRDefault="00D5082D" w:rsidP="00D50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действия, направленные на привлечение кандидатов в организацию</w:t>
      </w:r>
    </w:p>
    <w:p w:rsidR="00D5082D" w:rsidRPr="00D5082D" w:rsidRDefault="00D5082D" w:rsidP="00D50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мероприятия, направленные на изучение ситуации на рынке труда</w:t>
      </w:r>
    </w:p>
    <w:p w:rsidR="00D5082D" w:rsidRPr="00D5082D" w:rsidRDefault="00D5082D" w:rsidP="00D50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рациональное распределение работников по структурным подразделениям</w:t>
      </w:r>
    </w:p>
    <w:p w:rsidR="00D5082D" w:rsidRPr="00D5082D" w:rsidRDefault="00D5082D" w:rsidP="00D50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процедуры набора, отбора и приема персонала</w:t>
      </w:r>
    </w:p>
    <w:p w:rsidR="00D5082D" w:rsidRPr="00F43C09" w:rsidRDefault="00D5082D" w:rsidP="00D5082D">
      <w:pPr>
        <w:pStyle w:val="a7"/>
        <w:spacing w:after="0" w:line="240" w:lineRule="auto"/>
        <w:rPr>
          <w:bCs/>
          <w:sz w:val="28"/>
          <w:szCs w:val="28"/>
        </w:rPr>
      </w:pPr>
    </w:p>
    <w:p w:rsidR="00D5082D" w:rsidRPr="00F43C09" w:rsidRDefault="00D5082D" w:rsidP="00D5082D">
      <w:pPr>
        <w:pStyle w:val="a7"/>
        <w:spacing w:after="0" w:line="240" w:lineRule="auto"/>
        <w:rPr>
          <w:bCs/>
          <w:sz w:val="28"/>
          <w:szCs w:val="28"/>
        </w:rPr>
      </w:pPr>
      <w:r w:rsidRPr="00F43C09">
        <w:rPr>
          <w:bCs/>
          <w:sz w:val="28"/>
          <w:szCs w:val="28"/>
        </w:rPr>
        <w:t>4. Какой перечень задач точнее характеризует содержание УЧР:</w:t>
      </w:r>
    </w:p>
    <w:p w:rsidR="00D5082D" w:rsidRPr="00F43C09" w:rsidRDefault="00D5082D" w:rsidP="00D5082D">
      <w:pPr>
        <w:pStyle w:val="a7"/>
        <w:spacing w:after="0" w:line="240" w:lineRule="auto"/>
        <w:rPr>
          <w:sz w:val="28"/>
          <w:szCs w:val="28"/>
        </w:rPr>
      </w:pPr>
      <w:r w:rsidRPr="00F43C09">
        <w:rPr>
          <w:sz w:val="28"/>
          <w:szCs w:val="28"/>
        </w:rPr>
        <w:t>а) использование собственных человеческих ресурсов, разделение труда, укрепление дисциплины труда</w:t>
      </w:r>
    </w:p>
    <w:p w:rsidR="00D5082D" w:rsidRPr="00F43C09" w:rsidRDefault="00D5082D" w:rsidP="00D5082D">
      <w:pPr>
        <w:pStyle w:val="a7"/>
        <w:spacing w:after="0" w:line="240" w:lineRule="auto"/>
        <w:rPr>
          <w:sz w:val="28"/>
          <w:szCs w:val="28"/>
        </w:rPr>
      </w:pPr>
      <w:r w:rsidRPr="00F43C09">
        <w:rPr>
          <w:sz w:val="28"/>
          <w:szCs w:val="28"/>
        </w:rPr>
        <w:t xml:space="preserve">б) </w:t>
      </w:r>
      <w:proofErr w:type="gramStart"/>
      <w:r w:rsidRPr="00F43C09">
        <w:rPr>
          <w:sz w:val="28"/>
          <w:szCs w:val="28"/>
        </w:rPr>
        <w:t>контроль за</w:t>
      </w:r>
      <w:proofErr w:type="gramEnd"/>
      <w:r w:rsidRPr="00F43C09">
        <w:rPr>
          <w:sz w:val="28"/>
          <w:szCs w:val="28"/>
        </w:rPr>
        <w:t xml:space="preserve"> соблюдением трудового законодательства администрацией предприятия</w:t>
      </w:r>
    </w:p>
    <w:p w:rsidR="00D5082D" w:rsidRPr="00F43C09" w:rsidRDefault="00D5082D" w:rsidP="00D5082D">
      <w:pPr>
        <w:pStyle w:val="a7"/>
        <w:spacing w:after="0" w:line="240" w:lineRule="auto"/>
        <w:rPr>
          <w:sz w:val="28"/>
          <w:szCs w:val="28"/>
        </w:rPr>
      </w:pPr>
      <w:r w:rsidRPr="00F43C09">
        <w:rPr>
          <w:sz w:val="28"/>
          <w:szCs w:val="28"/>
        </w:rPr>
        <w:t>в) планирование и развитие профессиональной карьеры, стимулирование труда, профессиональное обучение</w:t>
      </w:r>
    </w:p>
    <w:p w:rsidR="00D5082D" w:rsidRPr="00F43C09" w:rsidRDefault="00D5082D" w:rsidP="00D5082D">
      <w:pPr>
        <w:pStyle w:val="a7"/>
        <w:spacing w:after="0" w:line="240" w:lineRule="auto"/>
        <w:rPr>
          <w:sz w:val="28"/>
          <w:szCs w:val="28"/>
        </w:rPr>
      </w:pPr>
      <w:r w:rsidRPr="00F43C09">
        <w:rPr>
          <w:sz w:val="28"/>
          <w:szCs w:val="28"/>
        </w:rPr>
        <w:t xml:space="preserve">г) </w:t>
      </w:r>
      <w:proofErr w:type="spellStart"/>
      <w:r w:rsidRPr="00F43C09">
        <w:rPr>
          <w:sz w:val="28"/>
          <w:szCs w:val="28"/>
        </w:rPr>
        <w:t>найм</w:t>
      </w:r>
      <w:proofErr w:type="spellEnd"/>
      <w:r w:rsidRPr="00F43C09">
        <w:rPr>
          <w:sz w:val="28"/>
          <w:szCs w:val="28"/>
        </w:rPr>
        <w:t xml:space="preserve"> персонала, организация исполнения работы, оценка, вознаграждение и развитие персонала</w:t>
      </w:r>
    </w:p>
    <w:p w:rsidR="00D5082D" w:rsidRPr="00F43C09" w:rsidRDefault="00D5082D" w:rsidP="00D5082D">
      <w:pPr>
        <w:pStyle w:val="a7"/>
        <w:spacing w:after="0" w:line="240" w:lineRule="auto"/>
        <w:rPr>
          <w:bCs/>
          <w:sz w:val="28"/>
          <w:szCs w:val="28"/>
        </w:rPr>
      </w:pPr>
    </w:p>
    <w:p w:rsidR="00D5082D" w:rsidRPr="00F43C09" w:rsidRDefault="00D5082D" w:rsidP="00D5082D">
      <w:pPr>
        <w:pStyle w:val="a7"/>
        <w:spacing w:after="0" w:line="240" w:lineRule="auto"/>
        <w:rPr>
          <w:bCs/>
          <w:sz w:val="28"/>
          <w:szCs w:val="28"/>
        </w:rPr>
      </w:pPr>
      <w:r w:rsidRPr="00F43C09">
        <w:rPr>
          <w:bCs/>
          <w:sz w:val="28"/>
          <w:szCs w:val="28"/>
        </w:rPr>
        <w:t>5. Возрастание роли стратегического подхода к  УЧР в настоящее время связано:</w:t>
      </w:r>
    </w:p>
    <w:p w:rsidR="00D5082D" w:rsidRPr="00F43C09" w:rsidRDefault="00D5082D" w:rsidP="00D5082D">
      <w:pPr>
        <w:pStyle w:val="a7"/>
        <w:spacing w:after="0" w:line="240" w:lineRule="auto"/>
        <w:rPr>
          <w:sz w:val="28"/>
          <w:szCs w:val="28"/>
        </w:rPr>
      </w:pPr>
      <w:r w:rsidRPr="00F43C09">
        <w:rPr>
          <w:sz w:val="28"/>
          <w:szCs w:val="28"/>
        </w:rPr>
        <w:t>а) с высокой монополизацией и концентрацией российского производства</w:t>
      </w:r>
    </w:p>
    <w:p w:rsidR="00D5082D" w:rsidRPr="00F43C09" w:rsidRDefault="00D5082D" w:rsidP="00D5082D">
      <w:pPr>
        <w:pStyle w:val="a7"/>
        <w:spacing w:after="0" w:line="240" w:lineRule="auto"/>
        <w:rPr>
          <w:sz w:val="28"/>
          <w:szCs w:val="28"/>
        </w:rPr>
      </w:pPr>
      <w:r w:rsidRPr="00F43C09">
        <w:rPr>
          <w:sz w:val="28"/>
          <w:szCs w:val="28"/>
        </w:rPr>
        <w:t>б) с ускорением темпов изменения параметров внешней среды и возрастанием неопределенности ее параметров во времени</w:t>
      </w:r>
    </w:p>
    <w:p w:rsidR="00D5082D" w:rsidRPr="00F43C09" w:rsidRDefault="00D5082D" w:rsidP="00D5082D">
      <w:pPr>
        <w:pStyle w:val="a7"/>
        <w:spacing w:after="0" w:line="240" w:lineRule="auto"/>
        <w:rPr>
          <w:sz w:val="28"/>
          <w:szCs w:val="28"/>
        </w:rPr>
      </w:pPr>
      <w:r w:rsidRPr="00F43C09">
        <w:rPr>
          <w:sz w:val="28"/>
          <w:szCs w:val="28"/>
        </w:rPr>
        <w:t>в) с ужесточением конкуренции во всех ее проявлениях</w:t>
      </w:r>
    </w:p>
    <w:p w:rsidR="00D5082D" w:rsidRPr="00F43C09" w:rsidRDefault="00D5082D" w:rsidP="00D5082D">
      <w:pPr>
        <w:pStyle w:val="a7"/>
        <w:spacing w:after="0" w:line="240" w:lineRule="auto"/>
        <w:rPr>
          <w:bCs/>
          <w:sz w:val="28"/>
          <w:szCs w:val="28"/>
        </w:rPr>
      </w:pPr>
    </w:p>
    <w:p w:rsidR="00D5082D" w:rsidRPr="00F43C09" w:rsidRDefault="00D5082D" w:rsidP="00D5082D">
      <w:pPr>
        <w:pStyle w:val="a7"/>
        <w:spacing w:after="0" w:line="240" w:lineRule="auto"/>
        <w:rPr>
          <w:bCs/>
          <w:sz w:val="28"/>
          <w:szCs w:val="28"/>
        </w:rPr>
      </w:pPr>
      <w:r w:rsidRPr="00F43C09">
        <w:rPr>
          <w:bCs/>
          <w:sz w:val="28"/>
          <w:szCs w:val="28"/>
        </w:rPr>
        <w:t>6. Планы по человеческим ресурсам определяют:</w:t>
      </w:r>
    </w:p>
    <w:p w:rsidR="00D5082D" w:rsidRPr="00F43C09" w:rsidRDefault="00D5082D" w:rsidP="00D5082D">
      <w:pPr>
        <w:pStyle w:val="a7"/>
        <w:spacing w:after="0" w:line="240" w:lineRule="auto"/>
        <w:rPr>
          <w:sz w:val="28"/>
          <w:szCs w:val="28"/>
        </w:rPr>
      </w:pPr>
      <w:r w:rsidRPr="00F43C09">
        <w:rPr>
          <w:sz w:val="28"/>
          <w:szCs w:val="28"/>
        </w:rPr>
        <w:t>а) политику по набору женщин и национальных меньшинств</w:t>
      </w:r>
    </w:p>
    <w:p w:rsidR="00D5082D" w:rsidRPr="00F43C09" w:rsidRDefault="00D5082D" w:rsidP="00D5082D">
      <w:pPr>
        <w:pStyle w:val="a7"/>
        <w:spacing w:after="0" w:line="240" w:lineRule="auto"/>
        <w:rPr>
          <w:sz w:val="28"/>
          <w:szCs w:val="28"/>
        </w:rPr>
      </w:pPr>
      <w:r w:rsidRPr="00F43C09">
        <w:rPr>
          <w:sz w:val="28"/>
          <w:szCs w:val="28"/>
        </w:rPr>
        <w:t xml:space="preserve">б) политику по отношению к </w:t>
      </w:r>
      <w:proofErr w:type="gramStart"/>
      <w:r w:rsidRPr="00F43C09">
        <w:rPr>
          <w:sz w:val="28"/>
          <w:szCs w:val="28"/>
        </w:rPr>
        <w:t>временным</w:t>
      </w:r>
      <w:proofErr w:type="gramEnd"/>
      <w:r w:rsidRPr="00F43C09">
        <w:rPr>
          <w:sz w:val="28"/>
          <w:szCs w:val="28"/>
        </w:rPr>
        <w:t xml:space="preserve"> работающим</w:t>
      </w:r>
    </w:p>
    <w:p w:rsidR="00D5082D" w:rsidRPr="00F43C09" w:rsidRDefault="00D5082D" w:rsidP="00D5082D">
      <w:pPr>
        <w:pStyle w:val="a7"/>
        <w:spacing w:after="0" w:line="240" w:lineRule="auto"/>
        <w:rPr>
          <w:sz w:val="28"/>
          <w:szCs w:val="28"/>
        </w:rPr>
      </w:pPr>
      <w:r w:rsidRPr="00F43C09">
        <w:rPr>
          <w:sz w:val="28"/>
          <w:szCs w:val="28"/>
        </w:rPr>
        <w:t>в) уровень оплаты труда</w:t>
      </w:r>
    </w:p>
    <w:p w:rsidR="00D5082D" w:rsidRPr="00F43C09" w:rsidRDefault="00D5082D" w:rsidP="00D5082D">
      <w:pPr>
        <w:pStyle w:val="a7"/>
        <w:spacing w:after="0" w:line="240" w:lineRule="auto"/>
        <w:rPr>
          <w:sz w:val="28"/>
          <w:szCs w:val="28"/>
        </w:rPr>
      </w:pPr>
      <w:r w:rsidRPr="00F43C09">
        <w:rPr>
          <w:sz w:val="28"/>
          <w:szCs w:val="28"/>
        </w:rPr>
        <w:t>г) оценку будущих потребностей в кадрах</w:t>
      </w:r>
    </w:p>
    <w:p w:rsidR="00D5082D" w:rsidRPr="00F43C09" w:rsidRDefault="00D5082D" w:rsidP="00D5082D">
      <w:pPr>
        <w:pStyle w:val="a7"/>
        <w:spacing w:after="0" w:line="240" w:lineRule="auto"/>
        <w:rPr>
          <w:bCs/>
          <w:sz w:val="28"/>
          <w:szCs w:val="28"/>
        </w:rPr>
      </w:pPr>
    </w:p>
    <w:p w:rsidR="00D5082D" w:rsidRPr="00F43C09" w:rsidRDefault="00D5082D" w:rsidP="00D5082D">
      <w:pPr>
        <w:pStyle w:val="a7"/>
        <w:spacing w:after="0" w:line="240" w:lineRule="auto"/>
        <w:rPr>
          <w:bCs/>
          <w:sz w:val="28"/>
          <w:szCs w:val="28"/>
        </w:rPr>
      </w:pPr>
      <w:r w:rsidRPr="00F43C09">
        <w:rPr>
          <w:bCs/>
          <w:sz w:val="28"/>
          <w:szCs w:val="28"/>
        </w:rPr>
        <w:t>7. К методам формирования системы УЧР относятся (при необходимости указать несколько):</w:t>
      </w:r>
    </w:p>
    <w:p w:rsidR="00D5082D" w:rsidRPr="00F43C09" w:rsidRDefault="00D5082D" w:rsidP="00D5082D">
      <w:pPr>
        <w:pStyle w:val="a7"/>
        <w:spacing w:after="0" w:line="240" w:lineRule="auto"/>
        <w:rPr>
          <w:sz w:val="28"/>
          <w:szCs w:val="28"/>
        </w:rPr>
      </w:pPr>
      <w:r w:rsidRPr="00F43C09">
        <w:rPr>
          <w:sz w:val="28"/>
          <w:szCs w:val="28"/>
        </w:rPr>
        <w:t>а) метод аналогий</w:t>
      </w:r>
    </w:p>
    <w:p w:rsidR="00D5082D" w:rsidRPr="00F43C09" w:rsidRDefault="00D5082D" w:rsidP="00D5082D">
      <w:pPr>
        <w:pStyle w:val="a7"/>
        <w:spacing w:after="0" w:line="240" w:lineRule="auto"/>
        <w:rPr>
          <w:sz w:val="28"/>
          <w:szCs w:val="28"/>
        </w:rPr>
      </w:pPr>
      <w:r w:rsidRPr="00F43C09">
        <w:rPr>
          <w:sz w:val="28"/>
          <w:szCs w:val="28"/>
        </w:rPr>
        <w:t>б) метод структуризации целей</w:t>
      </w:r>
    </w:p>
    <w:p w:rsidR="00D5082D" w:rsidRPr="00F43C09" w:rsidRDefault="00D5082D" w:rsidP="00D5082D">
      <w:pPr>
        <w:pStyle w:val="a7"/>
        <w:spacing w:after="0" w:line="240" w:lineRule="auto"/>
        <w:rPr>
          <w:sz w:val="28"/>
          <w:szCs w:val="28"/>
        </w:rPr>
      </w:pPr>
      <w:r w:rsidRPr="00F43C09">
        <w:rPr>
          <w:sz w:val="28"/>
          <w:szCs w:val="28"/>
        </w:rPr>
        <w:t>в) морфологический анализ</w:t>
      </w:r>
    </w:p>
    <w:p w:rsidR="00D5082D" w:rsidRPr="00F43C09" w:rsidRDefault="00D5082D" w:rsidP="00D5082D">
      <w:pPr>
        <w:pStyle w:val="a7"/>
        <w:spacing w:after="0" w:line="240" w:lineRule="auto"/>
        <w:rPr>
          <w:bCs/>
          <w:sz w:val="28"/>
          <w:szCs w:val="28"/>
        </w:rPr>
      </w:pPr>
    </w:p>
    <w:p w:rsidR="00D5082D" w:rsidRPr="00F43C09" w:rsidRDefault="00D5082D" w:rsidP="00D5082D">
      <w:pPr>
        <w:pStyle w:val="a7"/>
        <w:spacing w:after="0" w:line="240" w:lineRule="auto"/>
        <w:rPr>
          <w:bCs/>
          <w:sz w:val="28"/>
          <w:szCs w:val="28"/>
        </w:rPr>
      </w:pPr>
      <w:r w:rsidRPr="00F43C09">
        <w:rPr>
          <w:bCs/>
          <w:sz w:val="28"/>
          <w:szCs w:val="28"/>
        </w:rPr>
        <w:t>8. Выделите основные группы методов УЧР в организации (при необходимости указать     несколько):</w:t>
      </w:r>
    </w:p>
    <w:p w:rsidR="00D5082D" w:rsidRPr="00F43C09" w:rsidRDefault="00D5082D" w:rsidP="00D5082D">
      <w:pPr>
        <w:pStyle w:val="a7"/>
        <w:spacing w:after="0" w:line="240" w:lineRule="auto"/>
        <w:rPr>
          <w:sz w:val="28"/>
          <w:szCs w:val="28"/>
        </w:rPr>
      </w:pPr>
      <w:r w:rsidRPr="00F43C09">
        <w:rPr>
          <w:sz w:val="28"/>
          <w:szCs w:val="28"/>
        </w:rPr>
        <w:t>а) административные</w:t>
      </w:r>
    </w:p>
    <w:p w:rsidR="00D5082D" w:rsidRPr="00F43C09" w:rsidRDefault="00D5082D" w:rsidP="00D5082D">
      <w:pPr>
        <w:pStyle w:val="a7"/>
        <w:spacing w:after="0" w:line="240" w:lineRule="auto"/>
        <w:rPr>
          <w:sz w:val="28"/>
          <w:szCs w:val="28"/>
        </w:rPr>
      </w:pPr>
      <w:r w:rsidRPr="00F43C09">
        <w:rPr>
          <w:sz w:val="28"/>
          <w:szCs w:val="28"/>
        </w:rPr>
        <w:lastRenderedPageBreak/>
        <w:t>б) экономические</w:t>
      </w:r>
    </w:p>
    <w:p w:rsidR="00D5082D" w:rsidRPr="00F43C09" w:rsidRDefault="00D5082D" w:rsidP="00D5082D">
      <w:pPr>
        <w:pStyle w:val="a7"/>
        <w:spacing w:after="0" w:line="240" w:lineRule="auto"/>
        <w:rPr>
          <w:sz w:val="28"/>
          <w:szCs w:val="28"/>
        </w:rPr>
      </w:pPr>
      <w:r w:rsidRPr="00F43C09">
        <w:rPr>
          <w:sz w:val="28"/>
          <w:szCs w:val="28"/>
        </w:rPr>
        <w:t>в) статистические</w:t>
      </w:r>
    </w:p>
    <w:p w:rsidR="00D5082D" w:rsidRPr="00F43C09" w:rsidRDefault="00D5082D" w:rsidP="00D5082D">
      <w:pPr>
        <w:pStyle w:val="a7"/>
        <w:spacing w:after="0" w:line="240" w:lineRule="auto"/>
        <w:rPr>
          <w:sz w:val="28"/>
          <w:szCs w:val="28"/>
        </w:rPr>
      </w:pPr>
      <w:r w:rsidRPr="00F43C09">
        <w:rPr>
          <w:sz w:val="28"/>
          <w:szCs w:val="28"/>
        </w:rPr>
        <w:t>г) социально-психологические</w:t>
      </w:r>
    </w:p>
    <w:p w:rsidR="00D5082D" w:rsidRPr="00F43C09" w:rsidRDefault="00D5082D" w:rsidP="00D5082D">
      <w:pPr>
        <w:pStyle w:val="a7"/>
        <w:spacing w:after="0" w:line="240" w:lineRule="auto"/>
        <w:rPr>
          <w:sz w:val="28"/>
          <w:szCs w:val="28"/>
        </w:rPr>
      </w:pPr>
      <w:proofErr w:type="spellStart"/>
      <w:r w:rsidRPr="00F43C09">
        <w:rPr>
          <w:sz w:val="28"/>
          <w:szCs w:val="28"/>
        </w:rPr>
        <w:t>д</w:t>
      </w:r>
      <w:proofErr w:type="spellEnd"/>
      <w:r w:rsidRPr="00F43C09">
        <w:rPr>
          <w:sz w:val="28"/>
          <w:szCs w:val="28"/>
        </w:rPr>
        <w:t>) стимулирования</w:t>
      </w:r>
    </w:p>
    <w:p w:rsidR="00D5082D" w:rsidRPr="00F43C09" w:rsidRDefault="00D5082D" w:rsidP="00D5082D">
      <w:pPr>
        <w:pStyle w:val="a7"/>
        <w:spacing w:after="0" w:line="240" w:lineRule="auto"/>
        <w:rPr>
          <w:bCs/>
          <w:sz w:val="28"/>
          <w:szCs w:val="28"/>
        </w:rPr>
      </w:pPr>
    </w:p>
    <w:p w:rsidR="00D5082D" w:rsidRPr="00F43C09" w:rsidRDefault="00D5082D" w:rsidP="00D5082D">
      <w:pPr>
        <w:pStyle w:val="a7"/>
        <w:spacing w:after="0" w:line="240" w:lineRule="auto"/>
        <w:rPr>
          <w:bCs/>
          <w:sz w:val="28"/>
          <w:szCs w:val="28"/>
        </w:rPr>
      </w:pPr>
      <w:r w:rsidRPr="00F43C09">
        <w:rPr>
          <w:bCs/>
          <w:sz w:val="28"/>
          <w:szCs w:val="28"/>
        </w:rPr>
        <w:t>9. Какой метод УЧР отличается прямым характером воздействия:</w:t>
      </w:r>
    </w:p>
    <w:p w:rsidR="00D5082D" w:rsidRPr="00F43C09" w:rsidRDefault="00D5082D" w:rsidP="00D5082D">
      <w:pPr>
        <w:pStyle w:val="a7"/>
        <w:spacing w:after="0" w:line="240" w:lineRule="auto"/>
        <w:rPr>
          <w:sz w:val="28"/>
          <w:szCs w:val="28"/>
        </w:rPr>
      </w:pPr>
      <w:r w:rsidRPr="00F43C09">
        <w:rPr>
          <w:sz w:val="28"/>
          <w:szCs w:val="28"/>
        </w:rPr>
        <w:t>а) административный</w:t>
      </w:r>
    </w:p>
    <w:p w:rsidR="00D5082D" w:rsidRPr="00F43C09" w:rsidRDefault="00D5082D" w:rsidP="00D5082D">
      <w:pPr>
        <w:pStyle w:val="a7"/>
        <w:spacing w:after="0" w:line="240" w:lineRule="auto"/>
        <w:rPr>
          <w:sz w:val="28"/>
          <w:szCs w:val="28"/>
        </w:rPr>
      </w:pPr>
      <w:r w:rsidRPr="00F43C09">
        <w:rPr>
          <w:sz w:val="28"/>
          <w:szCs w:val="28"/>
        </w:rPr>
        <w:t>б) экономический</w:t>
      </w:r>
    </w:p>
    <w:p w:rsidR="00D5082D" w:rsidRPr="00F43C09" w:rsidRDefault="00D5082D" w:rsidP="00D5082D">
      <w:pPr>
        <w:pStyle w:val="a7"/>
        <w:spacing w:after="0" w:line="240" w:lineRule="auto"/>
        <w:rPr>
          <w:sz w:val="28"/>
          <w:szCs w:val="28"/>
        </w:rPr>
      </w:pPr>
      <w:r w:rsidRPr="00F43C09">
        <w:rPr>
          <w:sz w:val="28"/>
          <w:szCs w:val="28"/>
        </w:rPr>
        <w:t>в) социально-психологический</w:t>
      </w:r>
    </w:p>
    <w:p w:rsidR="00D5082D" w:rsidRPr="00F43C09" w:rsidRDefault="00D5082D" w:rsidP="00D5082D">
      <w:pPr>
        <w:pStyle w:val="a7"/>
        <w:spacing w:after="0" w:line="240" w:lineRule="auto"/>
        <w:rPr>
          <w:bCs/>
          <w:sz w:val="28"/>
          <w:szCs w:val="28"/>
        </w:rPr>
      </w:pPr>
    </w:p>
    <w:p w:rsidR="00D5082D" w:rsidRPr="00F43C09" w:rsidRDefault="00D5082D" w:rsidP="00D5082D">
      <w:pPr>
        <w:pStyle w:val="a7"/>
        <w:spacing w:after="0" w:line="240" w:lineRule="auto"/>
        <w:rPr>
          <w:bCs/>
          <w:sz w:val="28"/>
          <w:szCs w:val="28"/>
        </w:rPr>
      </w:pPr>
      <w:r w:rsidRPr="00F43C09">
        <w:rPr>
          <w:bCs/>
          <w:sz w:val="28"/>
          <w:szCs w:val="28"/>
        </w:rPr>
        <w:t>10. К каким методам УЧР Вы отнесете разработку положений, должностных инструкций:</w:t>
      </w:r>
    </w:p>
    <w:p w:rsidR="00D5082D" w:rsidRPr="00F43C09" w:rsidRDefault="00D5082D" w:rsidP="00D5082D">
      <w:pPr>
        <w:pStyle w:val="a7"/>
        <w:spacing w:after="0" w:line="240" w:lineRule="auto"/>
        <w:rPr>
          <w:sz w:val="28"/>
          <w:szCs w:val="28"/>
        </w:rPr>
      </w:pPr>
      <w:r w:rsidRPr="00F43C09">
        <w:rPr>
          <w:sz w:val="28"/>
          <w:szCs w:val="28"/>
        </w:rPr>
        <w:t>а) административный</w:t>
      </w:r>
    </w:p>
    <w:p w:rsidR="00D5082D" w:rsidRPr="00F43C09" w:rsidRDefault="00D5082D" w:rsidP="00D5082D">
      <w:pPr>
        <w:pStyle w:val="a7"/>
        <w:spacing w:after="0" w:line="240" w:lineRule="auto"/>
        <w:rPr>
          <w:sz w:val="28"/>
          <w:szCs w:val="28"/>
        </w:rPr>
      </w:pPr>
      <w:r w:rsidRPr="00F43C09">
        <w:rPr>
          <w:sz w:val="28"/>
          <w:szCs w:val="28"/>
        </w:rPr>
        <w:t>б) экономический</w:t>
      </w:r>
    </w:p>
    <w:p w:rsidR="00D5082D" w:rsidRPr="00F43C09" w:rsidRDefault="00D5082D" w:rsidP="00D5082D">
      <w:pPr>
        <w:pStyle w:val="a7"/>
        <w:spacing w:after="0" w:line="240" w:lineRule="auto"/>
        <w:rPr>
          <w:sz w:val="28"/>
          <w:szCs w:val="28"/>
        </w:rPr>
      </w:pPr>
      <w:r w:rsidRPr="00F43C09">
        <w:rPr>
          <w:sz w:val="28"/>
          <w:szCs w:val="28"/>
        </w:rPr>
        <w:t>в) социально-психологический</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11. Субъектами системы социально-трудовых отношений являются: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наемный работник, государство, профсоюз.</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профсоюз, работодатель, наемный работник.</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наемный работник, работодатель, государство.</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наемный работник, работодатель, государство, профсоюз.</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12. Род трудовой деятельности, занятий, требующих определенной   подготовки -  это:</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профессия.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специальность.</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квалификация.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должность.</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13. Что понимается под аттестацией персонала организации</w:t>
      </w:r>
      <w:proofErr w:type="gramStart"/>
      <w:r w:rsidRPr="00D5082D">
        <w:rPr>
          <w:rFonts w:ascii="Times New Roman" w:hAnsi="Times New Roman" w:cs="Times New Roman"/>
          <w:sz w:val="28"/>
          <w:szCs w:val="28"/>
          <w:lang w:val="ru-RU"/>
        </w:rPr>
        <w:t xml:space="preserve"> ?</w:t>
      </w:r>
      <w:proofErr w:type="gramEnd"/>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мероприятие,  призванное оценить уровень знаний, навыков, качеств работника.</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б)    процедура определения квалификации, уровня знаний, </w:t>
      </w:r>
      <w:proofErr w:type="spellStart"/>
      <w:r w:rsidRPr="00D5082D">
        <w:rPr>
          <w:rFonts w:ascii="Times New Roman" w:hAnsi="Times New Roman" w:cs="Times New Roman"/>
          <w:sz w:val="28"/>
          <w:szCs w:val="28"/>
          <w:lang w:val="ru-RU"/>
        </w:rPr>
        <w:t>прак-тических</w:t>
      </w:r>
      <w:proofErr w:type="spellEnd"/>
      <w:r w:rsidRPr="00D5082D">
        <w:rPr>
          <w:rFonts w:ascii="Times New Roman" w:hAnsi="Times New Roman" w:cs="Times New Roman"/>
          <w:sz w:val="28"/>
          <w:szCs w:val="28"/>
          <w:lang w:val="ru-RU"/>
        </w:rPr>
        <w:t xml:space="preserve"> навыков, деловых и личностных качеств работника, </w:t>
      </w:r>
      <w:proofErr w:type="spellStart"/>
      <w:r w:rsidRPr="00D5082D">
        <w:rPr>
          <w:rFonts w:ascii="Times New Roman" w:hAnsi="Times New Roman" w:cs="Times New Roman"/>
          <w:sz w:val="28"/>
          <w:szCs w:val="28"/>
          <w:lang w:val="ru-RU"/>
        </w:rPr>
        <w:t>к</w:t>
      </w:r>
      <w:proofErr w:type="gramStart"/>
      <w:r w:rsidRPr="00D5082D">
        <w:rPr>
          <w:rFonts w:ascii="Times New Roman" w:hAnsi="Times New Roman" w:cs="Times New Roman"/>
          <w:sz w:val="28"/>
          <w:szCs w:val="28"/>
          <w:lang w:val="ru-RU"/>
        </w:rPr>
        <w:t>а</w:t>
      </w:r>
      <w:proofErr w:type="spellEnd"/>
      <w:r w:rsidRPr="00D5082D">
        <w:rPr>
          <w:rFonts w:ascii="Times New Roman" w:hAnsi="Times New Roman" w:cs="Times New Roman"/>
          <w:sz w:val="28"/>
          <w:szCs w:val="28"/>
          <w:lang w:val="ru-RU"/>
        </w:rPr>
        <w:t>-</w:t>
      </w:r>
      <w:proofErr w:type="gramEnd"/>
      <w:r w:rsidRPr="00D5082D">
        <w:rPr>
          <w:rFonts w:ascii="Times New Roman" w:hAnsi="Times New Roman" w:cs="Times New Roman"/>
          <w:sz w:val="28"/>
          <w:szCs w:val="28"/>
          <w:lang w:val="ru-RU"/>
        </w:rPr>
        <w:t xml:space="preserve"> </w:t>
      </w:r>
      <w:proofErr w:type="spellStart"/>
      <w:r w:rsidRPr="00D5082D">
        <w:rPr>
          <w:rFonts w:ascii="Times New Roman" w:hAnsi="Times New Roman" w:cs="Times New Roman"/>
          <w:sz w:val="28"/>
          <w:szCs w:val="28"/>
          <w:lang w:val="ru-RU"/>
        </w:rPr>
        <w:t>чества</w:t>
      </w:r>
      <w:proofErr w:type="spellEnd"/>
      <w:r w:rsidRPr="00D5082D">
        <w:rPr>
          <w:rFonts w:ascii="Times New Roman" w:hAnsi="Times New Roman" w:cs="Times New Roman"/>
          <w:sz w:val="28"/>
          <w:szCs w:val="28"/>
          <w:lang w:val="ru-RU"/>
        </w:rPr>
        <w:t xml:space="preserve"> труда.</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повышение квалификации персонала.</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г)    процедура определения квалификации, уровня знаний, </w:t>
      </w:r>
      <w:proofErr w:type="spellStart"/>
      <w:r w:rsidRPr="00D5082D">
        <w:rPr>
          <w:rFonts w:ascii="Times New Roman" w:hAnsi="Times New Roman" w:cs="Times New Roman"/>
          <w:sz w:val="28"/>
          <w:szCs w:val="28"/>
          <w:lang w:val="ru-RU"/>
        </w:rPr>
        <w:t>прак-тических</w:t>
      </w:r>
      <w:proofErr w:type="spellEnd"/>
      <w:r w:rsidRPr="00D5082D">
        <w:rPr>
          <w:rFonts w:ascii="Times New Roman" w:hAnsi="Times New Roman" w:cs="Times New Roman"/>
          <w:sz w:val="28"/>
          <w:szCs w:val="28"/>
          <w:lang w:val="ru-RU"/>
        </w:rPr>
        <w:t xml:space="preserve"> навыков, деловых и личностных качеств работников, </w:t>
      </w:r>
      <w:proofErr w:type="spellStart"/>
      <w:r w:rsidRPr="00D5082D">
        <w:rPr>
          <w:rFonts w:ascii="Times New Roman" w:hAnsi="Times New Roman" w:cs="Times New Roman"/>
          <w:sz w:val="28"/>
          <w:szCs w:val="28"/>
          <w:lang w:val="ru-RU"/>
        </w:rPr>
        <w:t>к</w:t>
      </w:r>
      <w:proofErr w:type="gramStart"/>
      <w:r w:rsidRPr="00D5082D">
        <w:rPr>
          <w:rFonts w:ascii="Times New Roman" w:hAnsi="Times New Roman" w:cs="Times New Roman"/>
          <w:sz w:val="28"/>
          <w:szCs w:val="28"/>
          <w:lang w:val="ru-RU"/>
        </w:rPr>
        <w:t>а</w:t>
      </w:r>
      <w:proofErr w:type="spellEnd"/>
      <w:r w:rsidRPr="00D5082D">
        <w:rPr>
          <w:rFonts w:ascii="Times New Roman" w:hAnsi="Times New Roman" w:cs="Times New Roman"/>
          <w:sz w:val="28"/>
          <w:szCs w:val="28"/>
          <w:lang w:val="ru-RU"/>
        </w:rPr>
        <w:t>-</w:t>
      </w:r>
      <w:proofErr w:type="gramEnd"/>
      <w:r w:rsidRPr="00D5082D">
        <w:rPr>
          <w:rFonts w:ascii="Times New Roman" w:hAnsi="Times New Roman" w:cs="Times New Roman"/>
          <w:sz w:val="28"/>
          <w:szCs w:val="28"/>
          <w:lang w:val="ru-RU"/>
        </w:rPr>
        <w:t xml:space="preserve"> </w:t>
      </w:r>
      <w:proofErr w:type="spellStart"/>
      <w:r w:rsidRPr="00D5082D">
        <w:rPr>
          <w:rFonts w:ascii="Times New Roman" w:hAnsi="Times New Roman" w:cs="Times New Roman"/>
          <w:sz w:val="28"/>
          <w:szCs w:val="28"/>
          <w:lang w:val="ru-RU"/>
        </w:rPr>
        <w:t>чества</w:t>
      </w:r>
      <w:proofErr w:type="spellEnd"/>
      <w:r w:rsidRPr="00D5082D">
        <w:rPr>
          <w:rFonts w:ascii="Times New Roman" w:hAnsi="Times New Roman" w:cs="Times New Roman"/>
          <w:sz w:val="28"/>
          <w:szCs w:val="28"/>
          <w:lang w:val="ru-RU"/>
        </w:rPr>
        <w:t xml:space="preserve"> труда и его результатов и установления их соответствия занимаемой должности. </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14. Что такое </w:t>
      </w:r>
      <w:proofErr w:type="spellStart"/>
      <w:r w:rsidRPr="00D5082D">
        <w:rPr>
          <w:rFonts w:ascii="Times New Roman" w:hAnsi="Times New Roman" w:cs="Times New Roman"/>
          <w:sz w:val="28"/>
          <w:szCs w:val="28"/>
          <w:lang w:val="ru-RU"/>
        </w:rPr>
        <w:t>карьерограмма</w:t>
      </w:r>
      <w:proofErr w:type="spellEnd"/>
      <w:proofErr w:type="gramStart"/>
      <w:r w:rsidRPr="00D5082D">
        <w:rPr>
          <w:rFonts w:ascii="Times New Roman" w:hAnsi="Times New Roman" w:cs="Times New Roman"/>
          <w:sz w:val="28"/>
          <w:szCs w:val="28"/>
          <w:lang w:val="ru-RU"/>
        </w:rPr>
        <w:t xml:space="preserve"> ?</w:t>
      </w:r>
      <w:proofErr w:type="gramEnd"/>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это документ, дающий представление о том, какой путь должен пройти работник в организации, чтобы получить желаемую работу.</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это рекомендации, помогающие работнику совершенствовать свой трудовой процесс.</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это формализованное представление о том, какой путь должен пройти специалист для того, чтобы получить необходимые знания и овладеть нужными навыками для эффективной работы на конкретном месте.</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lastRenderedPageBreak/>
        <w:t>г)     это формализованное представление о том, какой путь должен пройти работник для того, чтобы получить необходимые знания, навыки, которые помогут ему повысить квалификацию.</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15. Комплекс взаимосвязанных экономических, социальных, мед</w:t>
      </w:r>
      <w:proofErr w:type="gramStart"/>
      <w:r w:rsidRPr="00D5082D">
        <w:rPr>
          <w:rFonts w:ascii="Times New Roman" w:hAnsi="Times New Roman" w:cs="Times New Roman"/>
          <w:sz w:val="28"/>
          <w:szCs w:val="28"/>
          <w:lang w:val="ru-RU"/>
        </w:rPr>
        <w:t>и-</w:t>
      </w:r>
      <w:proofErr w:type="gramEnd"/>
      <w:r w:rsidRPr="00D5082D">
        <w:rPr>
          <w:rFonts w:ascii="Times New Roman" w:hAnsi="Times New Roman" w:cs="Times New Roman"/>
          <w:sz w:val="28"/>
          <w:szCs w:val="28"/>
          <w:lang w:val="ru-RU"/>
        </w:rPr>
        <w:t xml:space="preserve"> </w:t>
      </w:r>
      <w:proofErr w:type="spellStart"/>
      <w:r w:rsidRPr="00D5082D">
        <w:rPr>
          <w:rFonts w:ascii="Times New Roman" w:hAnsi="Times New Roman" w:cs="Times New Roman"/>
          <w:sz w:val="28"/>
          <w:szCs w:val="28"/>
          <w:lang w:val="ru-RU"/>
        </w:rPr>
        <w:t>цинских</w:t>
      </w:r>
      <w:proofErr w:type="spellEnd"/>
      <w:r w:rsidRPr="00D5082D">
        <w:rPr>
          <w:rFonts w:ascii="Times New Roman" w:hAnsi="Times New Roman" w:cs="Times New Roman"/>
          <w:sz w:val="28"/>
          <w:szCs w:val="28"/>
          <w:lang w:val="ru-RU"/>
        </w:rPr>
        <w:t xml:space="preserve">, психологических и педагогических мероприятий, </w:t>
      </w:r>
      <w:proofErr w:type="spellStart"/>
      <w:r w:rsidRPr="00D5082D">
        <w:rPr>
          <w:rFonts w:ascii="Times New Roman" w:hAnsi="Times New Roman" w:cs="Times New Roman"/>
          <w:sz w:val="28"/>
          <w:szCs w:val="28"/>
          <w:lang w:val="ru-RU"/>
        </w:rPr>
        <w:t>направ</w:t>
      </w:r>
      <w:proofErr w:type="spellEnd"/>
      <w:r w:rsidRPr="00D5082D">
        <w:rPr>
          <w:rFonts w:ascii="Times New Roman" w:hAnsi="Times New Roman" w:cs="Times New Roman"/>
          <w:sz w:val="28"/>
          <w:szCs w:val="28"/>
          <w:lang w:val="ru-RU"/>
        </w:rPr>
        <w:t xml:space="preserve">- ленных на формирование профессионального призвания, </w:t>
      </w:r>
      <w:proofErr w:type="spellStart"/>
      <w:r w:rsidRPr="00D5082D">
        <w:rPr>
          <w:rFonts w:ascii="Times New Roman" w:hAnsi="Times New Roman" w:cs="Times New Roman"/>
          <w:sz w:val="28"/>
          <w:szCs w:val="28"/>
          <w:lang w:val="ru-RU"/>
        </w:rPr>
        <w:t>выявле</w:t>
      </w:r>
      <w:proofErr w:type="spellEnd"/>
      <w:r w:rsidRPr="00D5082D">
        <w:rPr>
          <w:rFonts w:ascii="Times New Roman" w:hAnsi="Times New Roman" w:cs="Times New Roman"/>
          <w:sz w:val="28"/>
          <w:szCs w:val="28"/>
          <w:lang w:val="ru-RU"/>
        </w:rPr>
        <w:t xml:space="preserve">- </w:t>
      </w:r>
      <w:proofErr w:type="spellStart"/>
      <w:r w:rsidRPr="00D5082D">
        <w:rPr>
          <w:rFonts w:ascii="Times New Roman" w:hAnsi="Times New Roman" w:cs="Times New Roman"/>
          <w:sz w:val="28"/>
          <w:szCs w:val="28"/>
          <w:lang w:val="ru-RU"/>
        </w:rPr>
        <w:t>ние</w:t>
      </w:r>
      <w:proofErr w:type="spellEnd"/>
      <w:r w:rsidRPr="00D5082D">
        <w:rPr>
          <w:rFonts w:ascii="Times New Roman" w:hAnsi="Times New Roman" w:cs="Times New Roman"/>
          <w:sz w:val="28"/>
          <w:szCs w:val="28"/>
          <w:lang w:val="ru-RU"/>
        </w:rPr>
        <w:t xml:space="preserve"> способностей, интересов, пригодности и других факторов, влияющих на выбор профессии или смену рода деятельности – это:</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профессиональная  консультация.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профессиональная адаптация.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профессиональная ориентация.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профессиональный отбор.</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16. Что из перечисленного относится к видам обучения персонала</w:t>
      </w:r>
      <w:proofErr w:type="gramStart"/>
      <w:r w:rsidRPr="00D5082D">
        <w:rPr>
          <w:rFonts w:ascii="Times New Roman" w:hAnsi="Times New Roman" w:cs="Times New Roman"/>
          <w:sz w:val="28"/>
          <w:szCs w:val="28"/>
          <w:lang w:val="ru-RU"/>
        </w:rPr>
        <w:t xml:space="preserve"> ?</w:t>
      </w:r>
      <w:proofErr w:type="gramEnd"/>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инструктаж, чтение лекций, переподготовка персонала.</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подготовка кадров, получение новой профессии</w:t>
      </w:r>
      <w:proofErr w:type="gramStart"/>
      <w:r w:rsidRPr="00D5082D">
        <w:rPr>
          <w:rFonts w:ascii="Times New Roman" w:hAnsi="Times New Roman" w:cs="Times New Roman"/>
          <w:sz w:val="28"/>
          <w:szCs w:val="28"/>
          <w:lang w:val="ru-RU"/>
        </w:rPr>
        <w:t>..</w:t>
      </w:r>
      <w:proofErr w:type="gramEnd"/>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повышение квалификации, ротация кадров.</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подготовка кадров, повышение квалификации, переподготовка кадров.</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17. Кадровая политика организации – это:</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планирование и согласование задач и целей организации.</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комплекс документов, отражающий принципы организации,</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система правил и норм, приводящая человеческий ресурс в соответствие со стратегией фирмы.</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мероприятия, призванные сопоставить между собой кандидатов и соотнести их качества с требованиями должности.</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18. Адаптация персонала – это:</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приспособление работника к условиям труда.</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постепенное освоение сотрудником своей новой работы.</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знакомство сотрудников с правилами и нормами организации.</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взаимное приспособление работника и организации, основанное на постепенной врабатываемости сотрудника в новые условия труда.</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19 Осуществлением профориентации и вводом в должность новых работников, ведением личных дел и трудовой статистики занимается: </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отдел трудовых отношений.</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отдел кадров.</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отдел профессионального обучения и переподготовки.</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отдел найма персонала.</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20. Что из перечисленного не относится к административным методам управления персоналом</w:t>
      </w:r>
      <w:proofErr w:type="gramStart"/>
      <w:r w:rsidRPr="00D5082D">
        <w:rPr>
          <w:rFonts w:ascii="Times New Roman" w:hAnsi="Times New Roman" w:cs="Times New Roman"/>
          <w:sz w:val="28"/>
          <w:szCs w:val="28"/>
          <w:lang w:val="ru-RU"/>
        </w:rPr>
        <w:t xml:space="preserve"> ?</w:t>
      </w:r>
      <w:proofErr w:type="gramEnd"/>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издание приказов, указаний и распоряжений.</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отбор, подбор и расстановка кадров.</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развитие у работника инициативы и ответственности.</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г)     инструктирование.  </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lastRenderedPageBreak/>
        <w:t>21. Социальное партнерство – это:</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сотрудничество работодателей и работников в решении различного рода проблем.</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система взаимоотношений между работниками, работодателя ми и государством.</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система взаимоотношений между работниками, работодателя ми и государством, направленная на согласование интересов работников и работодателей по вопросам регулирования трудовых  отношений.</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г)    система взаимоотношений между </w:t>
      </w:r>
      <w:proofErr w:type="spellStart"/>
      <w:r w:rsidRPr="00D5082D">
        <w:rPr>
          <w:rFonts w:ascii="Times New Roman" w:hAnsi="Times New Roman" w:cs="Times New Roman"/>
          <w:sz w:val="28"/>
          <w:szCs w:val="28"/>
          <w:lang w:val="ru-RU"/>
        </w:rPr>
        <w:t>работникамиработодателя-ми</w:t>
      </w:r>
      <w:proofErr w:type="spellEnd"/>
      <w:r w:rsidRPr="00D5082D">
        <w:rPr>
          <w:rFonts w:ascii="Times New Roman" w:hAnsi="Times New Roman" w:cs="Times New Roman"/>
          <w:sz w:val="28"/>
          <w:szCs w:val="28"/>
          <w:lang w:val="ru-RU"/>
        </w:rPr>
        <w:t xml:space="preserve"> и профсоюзами, направленная на согласование интересов работников и работодателей по вопросам регулирования трудовых отношений.</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22. Стратегия управления персоналом – это:</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кадровую политику организации.</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стратегические задачи организац</w:t>
      </w:r>
      <w:proofErr w:type="gramStart"/>
      <w:r w:rsidRPr="00D5082D">
        <w:rPr>
          <w:rFonts w:ascii="Times New Roman" w:hAnsi="Times New Roman" w:cs="Times New Roman"/>
          <w:sz w:val="28"/>
          <w:szCs w:val="28"/>
          <w:lang w:val="ru-RU"/>
        </w:rPr>
        <w:t>ии и её</w:t>
      </w:r>
      <w:proofErr w:type="gramEnd"/>
      <w:r w:rsidRPr="00D5082D">
        <w:rPr>
          <w:rFonts w:ascii="Times New Roman" w:hAnsi="Times New Roman" w:cs="Times New Roman"/>
          <w:sz w:val="28"/>
          <w:szCs w:val="28"/>
          <w:lang w:val="ru-RU"/>
        </w:rPr>
        <w:t xml:space="preserve"> ресурсные возможности.</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управление формированием конкурентоспособности трудового потенциала организации.</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специфический набор основных принципов, правил и целей работы с персоналом.</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23. Безработица, вызванная добровольной сменой работы в связи с различными причинами </w:t>
      </w:r>
      <w:proofErr w:type="gramStart"/>
      <w:r w:rsidRPr="00D5082D">
        <w:rPr>
          <w:rFonts w:ascii="Times New Roman" w:hAnsi="Times New Roman" w:cs="Times New Roman"/>
          <w:sz w:val="28"/>
          <w:szCs w:val="28"/>
          <w:lang w:val="ru-RU"/>
        </w:rPr>
        <w:t xml:space="preserve">( </w:t>
      </w:r>
      <w:proofErr w:type="gramEnd"/>
      <w:r w:rsidRPr="00D5082D">
        <w:rPr>
          <w:rFonts w:ascii="Times New Roman" w:hAnsi="Times New Roman" w:cs="Times New Roman"/>
          <w:sz w:val="28"/>
          <w:szCs w:val="28"/>
          <w:lang w:val="ru-RU"/>
        </w:rPr>
        <w:t>поиск более высокого заработка или более престижной работы и т.д.) называется: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структурная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добровольная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маргинальная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фрикционная.</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24. Занятость, которая обеспечивает достойный доход, здоровье, повышение образовательного и профессионального уровня для каждого члена общества на основе общественной производительности труда называется: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полной</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эффективной</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рациональной</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активной.</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25. Для расчета численности каких категорий персонала применяются нормы обслуживания</w:t>
      </w:r>
      <w:proofErr w:type="gramStart"/>
      <w:r w:rsidRPr="00D5082D">
        <w:rPr>
          <w:rFonts w:ascii="Times New Roman" w:hAnsi="Times New Roman" w:cs="Times New Roman"/>
          <w:sz w:val="28"/>
          <w:szCs w:val="28"/>
          <w:lang w:val="ru-RU"/>
        </w:rPr>
        <w:t xml:space="preserve"> ?</w:t>
      </w:r>
      <w:proofErr w:type="gramEnd"/>
      <w:r w:rsidRPr="00D5082D">
        <w:rPr>
          <w:rFonts w:ascii="Times New Roman" w:hAnsi="Times New Roman" w:cs="Times New Roman"/>
          <w:sz w:val="28"/>
          <w:szCs w:val="28"/>
          <w:lang w:val="ru-RU"/>
        </w:rPr>
        <w:t xml:space="preserve"> </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руководителей</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специалистов</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основные рабочие и ряд вспомогательных профессий</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служащие.</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26. Трудовой договор – это:</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обещание работника выполнять порученную ему работу</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б)  обязательство работодателя по поводу регулярных выплат заработной платы </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lastRenderedPageBreak/>
        <w:t xml:space="preserve">в) соглашение между работником и </w:t>
      </w:r>
      <w:proofErr w:type="gramStart"/>
      <w:r w:rsidRPr="00D5082D">
        <w:rPr>
          <w:rFonts w:ascii="Times New Roman" w:hAnsi="Times New Roman" w:cs="Times New Roman"/>
          <w:sz w:val="28"/>
          <w:szCs w:val="28"/>
          <w:lang w:val="ru-RU"/>
        </w:rPr>
        <w:t>предпринимателем</w:t>
      </w:r>
      <w:proofErr w:type="gramEnd"/>
      <w:r w:rsidRPr="00D5082D">
        <w:rPr>
          <w:rFonts w:ascii="Times New Roman" w:hAnsi="Times New Roman" w:cs="Times New Roman"/>
          <w:sz w:val="28"/>
          <w:szCs w:val="28"/>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трудового распорядка, а работодатель обязуется выплачивать определенный размер заработной платы в установленные сроки</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г)    соглашение между работником и </w:t>
      </w:r>
      <w:proofErr w:type="gramStart"/>
      <w:r w:rsidRPr="00D5082D">
        <w:rPr>
          <w:rFonts w:ascii="Times New Roman" w:hAnsi="Times New Roman" w:cs="Times New Roman"/>
          <w:sz w:val="28"/>
          <w:szCs w:val="28"/>
          <w:lang w:val="ru-RU"/>
        </w:rPr>
        <w:t>работодателем</w:t>
      </w:r>
      <w:proofErr w:type="gramEnd"/>
      <w:r w:rsidRPr="00D5082D">
        <w:rPr>
          <w:rFonts w:ascii="Times New Roman" w:hAnsi="Times New Roman" w:cs="Times New Roman"/>
          <w:sz w:val="28"/>
          <w:szCs w:val="28"/>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распорядка, а работодатель обязуется обеспечивать условия труда и выплачивать определенный размер заработной платы в установленные срока.</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27. Повышение квалификации – это:</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обучение кадров с целью освоения новых знаний, умений, навыков и способов общения в связи с овладением новой профессией или изменившимися требованиями к содержанию и результатам труда.</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обучение кадров с целью усовершенствования знаний, умений, навыков и способов общения в связи с ростом требований к профессии или повышением в должности</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расширение знаний, умений, навыков и способов общения персонала для продвижения по карьерной лестнице</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направленное приобретение опыта</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28. Какая категория персонала не входит в понятие промышленно производственного персонала</w:t>
      </w:r>
      <w:proofErr w:type="gramStart"/>
      <w:r w:rsidRPr="00D5082D">
        <w:rPr>
          <w:rFonts w:ascii="Times New Roman" w:hAnsi="Times New Roman" w:cs="Times New Roman"/>
          <w:sz w:val="28"/>
          <w:szCs w:val="28"/>
          <w:lang w:val="ru-RU"/>
        </w:rPr>
        <w:t xml:space="preserve"> ?</w:t>
      </w:r>
      <w:proofErr w:type="gramEnd"/>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руководители</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технические исполнители</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работники социальной инфраструктуры</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вспомогательные рабочие</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29. Проблема этой организационной структуры состоит в “увязке” большого количества вертикальных и горизонтальных связей в единое целое:</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линейная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линейно – функциональная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матричная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дивизионная</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30. Что понимается под стимулированием трудовой деятельности</w:t>
      </w:r>
      <w:proofErr w:type="gramStart"/>
      <w:r w:rsidRPr="00D5082D">
        <w:rPr>
          <w:rFonts w:ascii="Times New Roman" w:hAnsi="Times New Roman" w:cs="Times New Roman"/>
          <w:sz w:val="28"/>
          <w:szCs w:val="28"/>
          <w:lang w:val="ru-RU"/>
        </w:rPr>
        <w:t xml:space="preserve"> ?</w:t>
      </w:r>
      <w:proofErr w:type="gramEnd"/>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способ вознаграждения работников за выполненный объём работ</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поощрение работника различными премиями</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способ вознаграждения работников за участие в производстве, основанный на сопоставлении эффективности труда и требований технологии</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создание стимулов</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31. Основной задачей подбора и расстановки кадров является: </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поиск будущих работников</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оптимальное размещение персонала в зависимости от выполняемой работы</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покрытие потребностей организации в рабочей силе</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определение количественного и качественного состава работников</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32. Что понимается под высвобождением персонала</w:t>
      </w:r>
      <w:proofErr w:type="gramStart"/>
      <w:r w:rsidRPr="00D5082D">
        <w:rPr>
          <w:rFonts w:ascii="Times New Roman" w:hAnsi="Times New Roman" w:cs="Times New Roman"/>
          <w:sz w:val="28"/>
          <w:szCs w:val="28"/>
          <w:lang w:val="ru-RU"/>
        </w:rPr>
        <w:t xml:space="preserve"> ?</w:t>
      </w:r>
      <w:proofErr w:type="gramEnd"/>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комплекс мероприятий со стороны администрации, помогающий работнику найти новую работу</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прекращение трудового договора между администрацией и работником</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комплекс мероприятий по соблюдению правовых норм и организационно – психологической поддержке со стороны администрации при увольнении сотрудников</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уход работника по собственной инициативе</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33. Рассчитать уровень безработицы, если численность безработных равна 438, а численность экономически активного населения  равна 5700.</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0.08</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13</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7.68</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0.13</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34. </w:t>
      </w:r>
      <w:proofErr w:type="gramStart"/>
      <w:r w:rsidRPr="00D5082D">
        <w:rPr>
          <w:rFonts w:ascii="Times New Roman" w:hAnsi="Times New Roman" w:cs="Times New Roman"/>
          <w:sz w:val="28"/>
          <w:szCs w:val="28"/>
          <w:lang w:val="ru-RU"/>
        </w:rPr>
        <w:t>Принцип, предполагающий систему поощрений и наказаний для побуждения определенного поведения персонала организации для достижения конечной цели носит</w:t>
      </w:r>
      <w:proofErr w:type="gramEnd"/>
      <w:r w:rsidRPr="00D5082D">
        <w:rPr>
          <w:rFonts w:ascii="Times New Roman" w:hAnsi="Times New Roman" w:cs="Times New Roman"/>
          <w:sz w:val="28"/>
          <w:szCs w:val="28"/>
          <w:lang w:val="ru-RU"/>
        </w:rPr>
        <w:t xml:space="preserve"> название:</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согласованности</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мотивации</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перспективности</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г)   оптимальности </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35. Совокупность знаний, навыков, опыта, владения способами и приемами работы, являющихся достаточными для эффективного выполнения должностных обязанностей называется: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компетенцией</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профессиональным долгом</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профессиональной этикой</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компетентностью</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36. Трудовая демократия – это:</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когда работники участвуют в принятии управленческих решений и разделяют ответственность за них</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когда работники участвуют в принятии управленческих решений и не разделяют ответственность за них</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когда каждый работник имеет свое собственное мнение  и придерживается  его</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когда каждый работник самостоятельно определяет для себя объём работ</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37. Какая ответственность наступает за деяния антиобщественного характера?</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уголовная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трудовая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административная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материальная</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lastRenderedPageBreak/>
        <w:t>38. Одним из оснований выбора профессии, выражающим степень удовлетворенности человека своим делом является: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работоспособность</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призвание</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компетентность</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потребность</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39. Какое название носит кадровая </w:t>
      </w:r>
      <w:proofErr w:type="gramStart"/>
      <w:r w:rsidRPr="00D5082D">
        <w:rPr>
          <w:rFonts w:ascii="Times New Roman" w:hAnsi="Times New Roman" w:cs="Times New Roman"/>
          <w:sz w:val="28"/>
          <w:szCs w:val="28"/>
          <w:lang w:val="ru-RU"/>
        </w:rPr>
        <w:t>политика</w:t>
      </w:r>
      <w:proofErr w:type="gramEnd"/>
      <w:r w:rsidRPr="00D5082D">
        <w:rPr>
          <w:rFonts w:ascii="Times New Roman" w:hAnsi="Times New Roman" w:cs="Times New Roman"/>
          <w:sz w:val="28"/>
          <w:szCs w:val="28"/>
          <w:lang w:val="ru-RU"/>
        </w:rPr>
        <w:t xml:space="preserve"> при которой руководство организации не имеет выраженной программы действий в отношении персонала, а кадровая работа сводится к ликвидации негативных последствий?</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активная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превентивная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пассивная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реактивная</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40. Структура, обеспечивающая менеджеру, ответственному за реализацию программы и достижение цели, подчинение всех исполнителей, независимо от того, в каком подразделении их основная работа носит название: </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функциональной</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матричной</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штабной</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линейно – функциональной</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41. Структура, отражающая разделение управленческих функций между руководством и отдельными подразделениями называется: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ролевой</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штатной</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функциональной</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социальной</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42. Что из перечисленного не относится к преимуществам линейной организационной структуры управления?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четкая система взаимных связей</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б)   ясно выраженная ответственность</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быстрота реакции в ответ на прямые приказания</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уменьшает потребность в специалистах широкого профиля</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43. Какие функции возложены на отдел трудовых отношений?</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а)   создание и развитие социальной инфраструктуры организации, предоставление работникам дополнительных социальных льгот</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б)  участие в коллективных соглашениях,  разбор трудовых споров, работа по жалобам    </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в) осуществление профориентации и ввод в должность новых работников, ведение личных дел</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г) изучение рынка труда и определение потребности в человеческих ресурсах</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 xml:space="preserve">44. Управление человеческими ресурсами можно определить как стратегический и логически последовательный подход к управлению наиболее ценным активом </w:t>
      </w:r>
      <w:r w:rsidRPr="00D5082D">
        <w:rPr>
          <w:rFonts w:ascii="Times New Roman" w:hAnsi="Times New Roman" w:cs="Times New Roman"/>
          <w:spacing w:val="3"/>
          <w:sz w:val="28"/>
          <w:szCs w:val="28"/>
          <w:lang w:val="ru-RU"/>
        </w:rPr>
        <w:lastRenderedPageBreak/>
        <w:t>предприятия: работающими там людьми, которые коллективно и индивидуально вносят вклад в решение задач предприятия.</w:t>
      </w: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а) верно;</w:t>
      </w: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б) неверно</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 xml:space="preserve">45. Какому национальному стереотипу поведения присущи следующие характеристики: прагматичность, ориентация на дело и действие, жизненный здравый смысл, нелюбовь к умозрительным проектам, за которыми не стоит реального дела, чувство собственного достоинства, терпимость к чужим взглядам, мнениям, убеждениям, уважение к традициям, </w:t>
      </w:r>
      <w:proofErr w:type="spellStart"/>
      <w:r w:rsidRPr="00D5082D">
        <w:rPr>
          <w:rFonts w:ascii="Times New Roman" w:hAnsi="Times New Roman" w:cs="Times New Roman"/>
          <w:spacing w:val="3"/>
          <w:sz w:val="28"/>
          <w:szCs w:val="28"/>
          <w:lang w:val="ru-RU"/>
        </w:rPr>
        <w:t>этноцентризм</w:t>
      </w:r>
      <w:proofErr w:type="spellEnd"/>
      <w:r w:rsidRPr="00D5082D">
        <w:rPr>
          <w:rFonts w:ascii="Times New Roman" w:hAnsi="Times New Roman" w:cs="Times New Roman"/>
          <w:spacing w:val="3"/>
          <w:sz w:val="28"/>
          <w:szCs w:val="28"/>
          <w:lang w:val="ru-RU"/>
        </w:rPr>
        <w:t xml:space="preserve">: </w:t>
      </w: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а) американскому</w:t>
      </w: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б) английскому</w:t>
      </w: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в) китайскому</w:t>
      </w: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г) японскому</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 xml:space="preserve">46. Составная часть управленческой деятельности и производственной политики организации, объединяющая различные формы кадровой работы, целью которой является  увеличение  возможности  организации  реагировать  на  изменяющиеся требования технологии и рынка в ближайшем будущем» - это: </w:t>
      </w: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а) управление человеческими ресурсами</w:t>
      </w: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б) кадровая политика</w:t>
      </w: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в) управление персоналом</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 xml:space="preserve">47. Какой из названных этапов не относится к отбору персонала: </w:t>
      </w: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а) предварительный отбор</w:t>
      </w: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б) определение требований к кандидату</w:t>
      </w: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в) интервью и тестирование</w:t>
      </w: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г) проверка рекомендаций</w:t>
      </w:r>
    </w:p>
    <w:p w:rsidR="00D5082D" w:rsidRPr="00D5082D" w:rsidRDefault="00D5082D" w:rsidP="00D5082D">
      <w:pPr>
        <w:spacing w:after="0" w:line="240" w:lineRule="auto"/>
        <w:rPr>
          <w:rFonts w:ascii="Times New Roman" w:hAnsi="Times New Roman" w:cs="Times New Roman"/>
          <w:spacing w:val="3"/>
          <w:sz w:val="28"/>
          <w:szCs w:val="28"/>
          <w:lang w:val="ru-RU"/>
        </w:rPr>
      </w:pPr>
      <w:proofErr w:type="spellStart"/>
      <w:r w:rsidRPr="00D5082D">
        <w:rPr>
          <w:rFonts w:ascii="Times New Roman" w:hAnsi="Times New Roman" w:cs="Times New Roman"/>
          <w:spacing w:val="3"/>
          <w:sz w:val="28"/>
          <w:szCs w:val="28"/>
          <w:lang w:val="ru-RU"/>
        </w:rPr>
        <w:t>д</w:t>
      </w:r>
      <w:proofErr w:type="spellEnd"/>
      <w:r w:rsidRPr="00D5082D">
        <w:rPr>
          <w:rFonts w:ascii="Times New Roman" w:hAnsi="Times New Roman" w:cs="Times New Roman"/>
          <w:spacing w:val="3"/>
          <w:sz w:val="28"/>
          <w:szCs w:val="28"/>
          <w:lang w:val="ru-RU"/>
        </w:rPr>
        <w:t>) предложение занять рабочее место</w:t>
      </w:r>
    </w:p>
    <w:p w:rsidR="00D5082D" w:rsidRPr="00D5082D" w:rsidRDefault="00D5082D" w:rsidP="00D5082D">
      <w:pPr>
        <w:spacing w:after="0" w:line="240" w:lineRule="auto"/>
        <w:rPr>
          <w:rFonts w:ascii="Times New Roman" w:hAnsi="Times New Roman" w:cs="Times New Roman"/>
          <w:spacing w:val="3"/>
          <w:sz w:val="28"/>
          <w:szCs w:val="28"/>
          <w:lang w:val="ru-RU"/>
        </w:rPr>
      </w:pP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 xml:space="preserve">48. Какие из названных факторов, влияющих на приверженность сотрудников своей организации, не относятся к категории индивидуальных: </w:t>
      </w: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а) мотивы выбора работы</w:t>
      </w: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б) уровень образования</w:t>
      </w: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в) возраст, семейное положение</w:t>
      </w: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г) удаленность места жительства от места работы</w:t>
      </w:r>
    </w:p>
    <w:p w:rsidR="00D5082D" w:rsidRPr="00D5082D" w:rsidRDefault="00D5082D" w:rsidP="00D5082D">
      <w:pPr>
        <w:spacing w:after="0" w:line="240" w:lineRule="auto"/>
        <w:rPr>
          <w:rFonts w:ascii="Times New Roman" w:hAnsi="Times New Roman" w:cs="Times New Roman"/>
          <w:spacing w:val="3"/>
          <w:sz w:val="28"/>
          <w:szCs w:val="28"/>
          <w:lang w:val="ru-RU"/>
        </w:rPr>
      </w:pPr>
      <w:proofErr w:type="spellStart"/>
      <w:r w:rsidRPr="00D5082D">
        <w:rPr>
          <w:rFonts w:ascii="Times New Roman" w:hAnsi="Times New Roman" w:cs="Times New Roman"/>
          <w:spacing w:val="3"/>
          <w:sz w:val="28"/>
          <w:szCs w:val="28"/>
          <w:lang w:val="ru-RU"/>
        </w:rPr>
        <w:t>д</w:t>
      </w:r>
      <w:proofErr w:type="spellEnd"/>
      <w:r w:rsidRPr="00D5082D">
        <w:rPr>
          <w:rFonts w:ascii="Times New Roman" w:hAnsi="Times New Roman" w:cs="Times New Roman"/>
          <w:spacing w:val="3"/>
          <w:sz w:val="28"/>
          <w:szCs w:val="28"/>
          <w:lang w:val="ru-RU"/>
        </w:rPr>
        <w:t>) степень вовлеченности в детали проблем организации</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49. Способ оценки эффективности управления человеческими ресурсами организации, заключающийся в том, что показатели деятельности служб управления персоналом (коэффициент текучести кадров, показатель абсентеизма, затраты на обучение новых работников) сравнивают с аналогичными данными других компаний, работающих на рынке и занимающихся примерно теми же видами деятельност</w:t>
      </w:r>
      <w:proofErr w:type="gramStart"/>
      <w:r w:rsidRPr="00D5082D">
        <w:rPr>
          <w:rFonts w:ascii="Times New Roman" w:hAnsi="Times New Roman" w:cs="Times New Roman"/>
          <w:spacing w:val="3"/>
          <w:sz w:val="28"/>
          <w:szCs w:val="28"/>
          <w:lang w:val="ru-RU"/>
        </w:rPr>
        <w:t>и–</w:t>
      </w:r>
      <w:proofErr w:type="gramEnd"/>
      <w:r w:rsidRPr="00D5082D">
        <w:rPr>
          <w:rFonts w:ascii="Times New Roman" w:hAnsi="Times New Roman" w:cs="Times New Roman"/>
          <w:spacing w:val="3"/>
          <w:sz w:val="28"/>
          <w:szCs w:val="28"/>
          <w:lang w:val="ru-RU"/>
        </w:rPr>
        <w:t xml:space="preserve"> это: </w:t>
      </w: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а) экспертная оценка</w:t>
      </w: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 xml:space="preserve">б) метод </w:t>
      </w:r>
      <w:proofErr w:type="spellStart"/>
      <w:r w:rsidRPr="00D5082D">
        <w:rPr>
          <w:rFonts w:ascii="Times New Roman" w:hAnsi="Times New Roman" w:cs="Times New Roman"/>
          <w:spacing w:val="3"/>
          <w:sz w:val="28"/>
          <w:szCs w:val="28"/>
          <w:lang w:val="ru-RU"/>
        </w:rPr>
        <w:t>бенчмаркинга</w:t>
      </w:r>
      <w:proofErr w:type="spellEnd"/>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в) метод подсчета отдачи инвестиций</w:t>
      </w: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 xml:space="preserve">г) метод Д. </w:t>
      </w:r>
      <w:proofErr w:type="spellStart"/>
      <w:r w:rsidRPr="00D5082D">
        <w:rPr>
          <w:rFonts w:ascii="Times New Roman" w:hAnsi="Times New Roman" w:cs="Times New Roman"/>
          <w:spacing w:val="3"/>
          <w:sz w:val="28"/>
          <w:szCs w:val="28"/>
          <w:lang w:val="ru-RU"/>
        </w:rPr>
        <w:t>Филлипса</w:t>
      </w:r>
      <w:proofErr w:type="spellEnd"/>
    </w:p>
    <w:p w:rsidR="00D5082D" w:rsidRPr="00D5082D" w:rsidRDefault="00D5082D" w:rsidP="00D5082D">
      <w:pPr>
        <w:spacing w:after="0" w:line="240" w:lineRule="auto"/>
        <w:rPr>
          <w:rFonts w:ascii="Times New Roman" w:hAnsi="Times New Roman" w:cs="Times New Roman"/>
          <w:spacing w:val="3"/>
          <w:sz w:val="28"/>
          <w:szCs w:val="28"/>
          <w:lang w:val="ru-RU"/>
        </w:rPr>
      </w:pPr>
      <w:proofErr w:type="spellStart"/>
      <w:r w:rsidRPr="00D5082D">
        <w:rPr>
          <w:rFonts w:ascii="Times New Roman" w:hAnsi="Times New Roman" w:cs="Times New Roman"/>
          <w:spacing w:val="3"/>
          <w:sz w:val="28"/>
          <w:szCs w:val="28"/>
          <w:lang w:val="ru-RU"/>
        </w:rPr>
        <w:lastRenderedPageBreak/>
        <w:t>д</w:t>
      </w:r>
      <w:proofErr w:type="spellEnd"/>
      <w:r w:rsidRPr="00D5082D">
        <w:rPr>
          <w:rFonts w:ascii="Times New Roman" w:hAnsi="Times New Roman" w:cs="Times New Roman"/>
          <w:spacing w:val="3"/>
          <w:sz w:val="28"/>
          <w:szCs w:val="28"/>
          <w:lang w:val="ru-RU"/>
        </w:rPr>
        <w:t>) методика Д. Ульриха</w:t>
      </w:r>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 xml:space="preserve">50. Обеспеченность финансовыми, материальными и трудовыми ресурсами; изменения в области высоких технологий; степень сложности осуществления хозяйственной деятельности в зависимости от уровня конкуренции в отрасли и на региональном рынке продуктов и услуг». Названные характеристики </w:t>
      </w:r>
      <w:proofErr w:type="gramStart"/>
      <w:r w:rsidRPr="00D5082D">
        <w:rPr>
          <w:rFonts w:ascii="Times New Roman" w:hAnsi="Times New Roman" w:cs="Times New Roman"/>
          <w:spacing w:val="3"/>
          <w:sz w:val="28"/>
          <w:szCs w:val="28"/>
          <w:lang w:val="ru-RU"/>
        </w:rPr>
        <w:t>факторов, оказывающих влияние на управление человеческими ресурсами и кадровую работу относятся</w:t>
      </w:r>
      <w:proofErr w:type="gramEnd"/>
      <w:r w:rsidRPr="00D5082D">
        <w:rPr>
          <w:rFonts w:ascii="Times New Roman" w:hAnsi="Times New Roman" w:cs="Times New Roman"/>
          <w:spacing w:val="3"/>
          <w:sz w:val="28"/>
          <w:szCs w:val="28"/>
          <w:lang w:val="ru-RU"/>
        </w:rPr>
        <w:t>:</w:t>
      </w: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а) к факторам внешней среды организации</w:t>
      </w:r>
    </w:p>
    <w:p w:rsidR="00D5082D" w:rsidRPr="00D5082D" w:rsidRDefault="00D5082D" w:rsidP="00D5082D">
      <w:pPr>
        <w:spacing w:after="0" w:line="240" w:lineRule="auto"/>
        <w:rPr>
          <w:rFonts w:ascii="Times New Roman" w:hAnsi="Times New Roman" w:cs="Times New Roman"/>
          <w:spacing w:val="3"/>
          <w:sz w:val="28"/>
          <w:szCs w:val="28"/>
          <w:lang w:val="ru-RU"/>
        </w:rPr>
      </w:pPr>
      <w:r w:rsidRPr="00D5082D">
        <w:rPr>
          <w:rFonts w:ascii="Times New Roman" w:hAnsi="Times New Roman" w:cs="Times New Roman"/>
          <w:spacing w:val="3"/>
          <w:sz w:val="28"/>
          <w:szCs w:val="28"/>
          <w:lang w:val="ru-RU"/>
        </w:rPr>
        <w:t>б) к факторам внутренней среды организации</w:t>
      </w:r>
    </w:p>
    <w:p w:rsidR="00D5082D" w:rsidRPr="00F43C09" w:rsidRDefault="00D5082D" w:rsidP="00D5082D">
      <w:pPr>
        <w:pStyle w:val="a7"/>
        <w:spacing w:after="0" w:line="240" w:lineRule="auto"/>
        <w:textAlignment w:val="baseline"/>
        <w:rPr>
          <w:rStyle w:val="a8"/>
          <w:b w:val="0"/>
          <w:sz w:val="28"/>
          <w:szCs w:val="28"/>
          <w:bdr w:val="none" w:sz="0" w:space="0" w:color="auto" w:frame="1"/>
        </w:rPr>
      </w:pPr>
    </w:p>
    <w:p w:rsidR="00D5082D" w:rsidRPr="00F43C09" w:rsidRDefault="00D5082D" w:rsidP="00D5082D">
      <w:pPr>
        <w:pStyle w:val="Default"/>
        <w:rPr>
          <w:color w:val="auto"/>
          <w:sz w:val="28"/>
          <w:szCs w:val="28"/>
        </w:rPr>
      </w:pPr>
      <w:r w:rsidRPr="00F43C09">
        <w:rPr>
          <w:color w:val="auto"/>
          <w:sz w:val="28"/>
          <w:szCs w:val="28"/>
        </w:rPr>
        <w:t>Инструкция по выполнению</w:t>
      </w:r>
    </w:p>
    <w:p w:rsidR="00D5082D" w:rsidRPr="00F43C09" w:rsidRDefault="00D5082D" w:rsidP="00D5082D">
      <w:pPr>
        <w:pStyle w:val="Default"/>
        <w:rPr>
          <w:color w:val="auto"/>
          <w:sz w:val="28"/>
          <w:szCs w:val="28"/>
        </w:rPr>
      </w:pPr>
      <w:r w:rsidRPr="00F43C09">
        <w:rPr>
          <w:color w:val="auto"/>
          <w:sz w:val="28"/>
          <w:szCs w:val="28"/>
        </w:rPr>
        <w:t>Из предложенных вариантов выбрать один или несколько правильных.</w:t>
      </w:r>
    </w:p>
    <w:p w:rsidR="00D5082D" w:rsidRPr="00D5082D" w:rsidRDefault="00D5082D" w:rsidP="00D5082D">
      <w:pPr>
        <w:spacing w:after="0" w:line="240" w:lineRule="auto"/>
        <w:textAlignment w:val="baseline"/>
        <w:rPr>
          <w:rFonts w:ascii="Times New Roman" w:hAnsi="Times New Roman" w:cs="Times New Roman"/>
          <w:sz w:val="28"/>
          <w:szCs w:val="28"/>
          <w:lang w:val="ru-RU"/>
        </w:rPr>
      </w:pPr>
    </w:p>
    <w:p w:rsidR="00D5082D" w:rsidRPr="00F43C09" w:rsidRDefault="00D5082D" w:rsidP="00D5082D">
      <w:pPr>
        <w:spacing w:after="0" w:line="240" w:lineRule="auto"/>
        <w:textAlignment w:val="baseline"/>
        <w:rPr>
          <w:rFonts w:ascii="Times New Roman" w:hAnsi="Times New Roman" w:cs="Times New Roman"/>
          <w:sz w:val="28"/>
          <w:szCs w:val="28"/>
        </w:rPr>
      </w:pPr>
      <w:r w:rsidRPr="00F43C09">
        <w:rPr>
          <w:rFonts w:ascii="Times New Roman" w:hAnsi="Times New Roman" w:cs="Times New Roman"/>
          <w:sz w:val="28"/>
          <w:szCs w:val="28"/>
        </w:rPr>
        <w:t xml:space="preserve">3. </w:t>
      </w:r>
      <w:proofErr w:type="spellStart"/>
      <w:r w:rsidRPr="00F43C09">
        <w:rPr>
          <w:rFonts w:ascii="Times New Roman" w:hAnsi="Times New Roman" w:cs="Times New Roman"/>
          <w:sz w:val="28"/>
          <w:szCs w:val="28"/>
        </w:rPr>
        <w:t>Критерии</w:t>
      </w:r>
      <w:proofErr w:type="spellEnd"/>
      <w:r w:rsidRPr="00F43C09">
        <w:rPr>
          <w:rFonts w:ascii="Times New Roman" w:hAnsi="Times New Roman" w:cs="Times New Roman"/>
          <w:sz w:val="28"/>
          <w:szCs w:val="28"/>
        </w:rPr>
        <w:t xml:space="preserve"> </w:t>
      </w:r>
      <w:proofErr w:type="spellStart"/>
      <w:r w:rsidRPr="00F43C09">
        <w:rPr>
          <w:rFonts w:ascii="Times New Roman" w:hAnsi="Times New Roman" w:cs="Times New Roman"/>
          <w:sz w:val="28"/>
          <w:szCs w:val="28"/>
        </w:rPr>
        <w:t>оценки</w:t>
      </w:r>
      <w:proofErr w:type="spellEnd"/>
      <w:r w:rsidRPr="00F43C09">
        <w:rPr>
          <w:rFonts w:ascii="Times New Roman" w:hAnsi="Times New Roman" w:cs="Times New Roman"/>
          <w:sz w:val="28"/>
          <w:szCs w:val="28"/>
        </w:rPr>
        <w:t>: </w:t>
      </w:r>
    </w:p>
    <w:p w:rsidR="00D5082D" w:rsidRPr="00F43C09" w:rsidRDefault="00D5082D" w:rsidP="00D5082D">
      <w:pPr>
        <w:spacing w:after="0" w:line="240" w:lineRule="auto"/>
        <w:textAlignment w:val="baseline"/>
        <w:rPr>
          <w:rFonts w:ascii="Times New Roman" w:hAnsi="Times New Roman" w:cs="Times New Roman"/>
          <w:sz w:val="28"/>
          <w:szCs w:val="28"/>
        </w:rPr>
      </w:pPr>
    </w:p>
    <w:p w:rsidR="00D5082D" w:rsidRPr="00D5082D" w:rsidRDefault="00D5082D" w:rsidP="00D5082D">
      <w:pPr>
        <w:numPr>
          <w:ilvl w:val="0"/>
          <w:numId w:val="2"/>
        </w:numPr>
        <w:shd w:val="clear" w:color="auto" w:fill="FFFFFF"/>
        <w:autoSpaceDE w:val="0"/>
        <w:autoSpaceDN w:val="0"/>
        <w:adjustRightInd w:val="0"/>
        <w:spacing w:after="0" w:line="240" w:lineRule="auto"/>
        <w:ind w:left="0"/>
        <w:rPr>
          <w:rFonts w:ascii="Times New Roman" w:hAnsi="Times New Roman" w:cs="Times New Roman"/>
          <w:sz w:val="28"/>
          <w:szCs w:val="28"/>
          <w:lang w:val="ru-RU"/>
        </w:rPr>
      </w:pPr>
      <w:r w:rsidRPr="00D5082D">
        <w:rPr>
          <w:rFonts w:ascii="Times New Roman" w:hAnsi="Times New Roman" w:cs="Times New Roman"/>
          <w:sz w:val="28"/>
          <w:szCs w:val="28"/>
          <w:lang w:val="ru-RU"/>
        </w:rPr>
        <w:t>оценка «отлично»</w:t>
      </w:r>
      <w:r w:rsidRPr="00F43C09">
        <w:rPr>
          <w:rFonts w:ascii="Times New Roman" w:hAnsi="Times New Roman" w:cs="Times New Roman"/>
          <w:sz w:val="28"/>
          <w:szCs w:val="28"/>
        </w:rPr>
        <w:t> </w:t>
      </w:r>
      <w:r w:rsidRPr="00D5082D">
        <w:rPr>
          <w:rFonts w:ascii="Times New Roman" w:hAnsi="Times New Roman" w:cs="Times New Roman"/>
          <w:sz w:val="28"/>
          <w:szCs w:val="28"/>
          <w:lang w:val="ru-RU"/>
        </w:rPr>
        <w:t xml:space="preserve">выставляется студенту, если </w:t>
      </w:r>
      <w:r w:rsidRPr="00D5082D">
        <w:rPr>
          <w:rFonts w:ascii="Times New Roman" w:hAnsi="Times New Roman" w:cs="Times New Roman"/>
          <w:iCs/>
          <w:sz w:val="28"/>
          <w:szCs w:val="28"/>
          <w:lang w:val="ru-RU"/>
        </w:rPr>
        <w:t>правильных ответов более</w:t>
      </w:r>
      <w:proofErr w:type="gramStart"/>
      <w:r w:rsidRPr="00D5082D">
        <w:rPr>
          <w:rFonts w:ascii="Times New Roman" w:hAnsi="Times New Roman" w:cs="Times New Roman"/>
          <w:iCs/>
          <w:sz w:val="28"/>
          <w:szCs w:val="28"/>
          <w:lang w:val="ru-RU"/>
        </w:rPr>
        <w:t>,</w:t>
      </w:r>
      <w:proofErr w:type="gramEnd"/>
      <w:r w:rsidRPr="00D5082D">
        <w:rPr>
          <w:rFonts w:ascii="Times New Roman" w:hAnsi="Times New Roman" w:cs="Times New Roman"/>
          <w:iCs/>
          <w:sz w:val="28"/>
          <w:szCs w:val="28"/>
          <w:lang w:val="ru-RU"/>
        </w:rPr>
        <w:t xml:space="preserve"> чем 85 %</w:t>
      </w:r>
      <w:r w:rsidRPr="00D5082D">
        <w:rPr>
          <w:rFonts w:ascii="Times New Roman" w:hAnsi="Times New Roman" w:cs="Times New Roman"/>
          <w:sz w:val="28"/>
          <w:szCs w:val="28"/>
          <w:lang w:val="ru-RU"/>
        </w:rPr>
        <w:t>;</w:t>
      </w:r>
      <w:r w:rsidRPr="00F43C09">
        <w:rPr>
          <w:rFonts w:ascii="Times New Roman" w:hAnsi="Times New Roman" w:cs="Times New Roman"/>
          <w:sz w:val="28"/>
          <w:szCs w:val="28"/>
        </w:rPr>
        <w:t> </w:t>
      </w:r>
    </w:p>
    <w:p w:rsidR="00D5082D" w:rsidRPr="00D5082D" w:rsidRDefault="00D5082D" w:rsidP="00D5082D">
      <w:pPr>
        <w:numPr>
          <w:ilvl w:val="0"/>
          <w:numId w:val="2"/>
        </w:numPr>
        <w:spacing w:after="0" w:line="240" w:lineRule="auto"/>
        <w:ind w:left="0"/>
        <w:textAlignment w:val="baseline"/>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оценка хорошо», если </w:t>
      </w:r>
      <w:r w:rsidRPr="00D5082D">
        <w:rPr>
          <w:rFonts w:ascii="Times New Roman" w:hAnsi="Times New Roman" w:cs="Times New Roman"/>
          <w:iCs/>
          <w:sz w:val="28"/>
          <w:szCs w:val="28"/>
          <w:lang w:val="ru-RU"/>
        </w:rPr>
        <w:t>правильных ответов от 68 до 85%</w:t>
      </w:r>
      <w:proofErr w:type="gramStart"/>
      <w:r w:rsidRPr="00F43C09">
        <w:rPr>
          <w:rFonts w:ascii="Times New Roman" w:hAnsi="Times New Roman" w:cs="Times New Roman"/>
          <w:sz w:val="28"/>
          <w:szCs w:val="28"/>
        </w:rPr>
        <w:t> </w:t>
      </w:r>
      <w:r w:rsidRPr="00D5082D">
        <w:rPr>
          <w:rFonts w:ascii="Times New Roman" w:hAnsi="Times New Roman" w:cs="Times New Roman"/>
          <w:sz w:val="28"/>
          <w:szCs w:val="28"/>
          <w:lang w:val="ru-RU"/>
        </w:rPr>
        <w:t>;</w:t>
      </w:r>
      <w:proofErr w:type="gramEnd"/>
      <w:r w:rsidRPr="00F43C09">
        <w:rPr>
          <w:rFonts w:ascii="Times New Roman" w:hAnsi="Times New Roman" w:cs="Times New Roman"/>
          <w:sz w:val="28"/>
          <w:szCs w:val="28"/>
        </w:rPr>
        <w:t> </w:t>
      </w:r>
    </w:p>
    <w:p w:rsidR="00D5082D" w:rsidRPr="00D5082D" w:rsidRDefault="00D5082D" w:rsidP="00D5082D">
      <w:pPr>
        <w:numPr>
          <w:ilvl w:val="0"/>
          <w:numId w:val="2"/>
        </w:numPr>
        <w:spacing w:after="0" w:line="240" w:lineRule="auto"/>
        <w:ind w:left="0"/>
        <w:textAlignment w:val="baseline"/>
        <w:rPr>
          <w:rFonts w:ascii="Times New Roman" w:hAnsi="Times New Roman" w:cs="Times New Roman"/>
          <w:sz w:val="28"/>
          <w:szCs w:val="28"/>
          <w:lang w:val="ru-RU"/>
        </w:rPr>
      </w:pPr>
      <w:r w:rsidRPr="00D5082D">
        <w:rPr>
          <w:rFonts w:ascii="Times New Roman" w:hAnsi="Times New Roman" w:cs="Times New Roman"/>
          <w:sz w:val="28"/>
          <w:szCs w:val="28"/>
          <w:lang w:val="ru-RU"/>
        </w:rPr>
        <w:t>оценка «удовлетворительно»</w:t>
      </w:r>
      <w:r w:rsidRPr="00F43C09">
        <w:rPr>
          <w:rFonts w:ascii="Times New Roman" w:hAnsi="Times New Roman" w:cs="Times New Roman"/>
          <w:sz w:val="28"/>
          <w:szCs w:val="28"/>
        </w:rPr>
        <w:t> </w:t>
      </w:r>
      <w:r w:rsidRPr="00D5082D">
        <w:rPr>
          <w:rFonts w:ascii="Times New Roman" w:hAnsi="Times New Roman" w:cs="Times New Roman"/>
          <w:sz w:val="28"/>
          <w:szCs w:val="28"/>
          <w:lang w:val="ru-RU"/>
        </w:rPr>
        <w:t xml:space="preserve">если </w:t>
      </w:r>
      <w:r w:rsidRPr="00D5082D">
        <w:rPr>
          <w:rFonts w:ascii="Times New Roman" w:hAnsi="Times New Roman" w:cs="Times New Roman"/>
          <w:iCs/>
          <w:sz w:val="28"/>
          <w:szCs w:val="28"/>
          <w:lang w:val="ru-RU"/>
        </w:rPr>
        <w:t>правильных ответов от 50 до 67%</w:t>
      </w:r>
      <w:r w:rsidRPr="00D5082D">
        <w:rPr>
          <w:rFonts w:ascii="Times New Roman" w:hAnsi="Times New Roman" w:cs="Times New Roman"/>
          <w:sz w:val="28"/>
          <w:szCs w:val="28"/>
          <w:lang w:val="ru-RU"/>
        </w:rPr>
        <w:t>;</w:t>
      </w:r>
      <w:r w:rsidRPr="00F43C09">
        <w:rPr>
          <w:rFonts w:ascii="Times New Roman" w:hAnsi="Times New Roman" w:cs="Times New Roman"/>
          <w:sz w:val="28"/>
          <w:szCs w:val="28"/>
        </w:rPr>
        <w:t> </w:t>
      </w:r>
    </w:p>
    <w:p w:rsidR="00D5082D" w:rsidRPr="00D5082D" w:rsidRDefault="00D5082D" w:rsidP="00D5082D">
      <w:pPr>
        <w:numPr>
          <w:ilvl w:val="0"/>
          <w:numId w:val="2"/>
        </w:numPr>
        <w:spacing w:after="0" w:line="240" w:lineRule="auto"/>
        <w:ind w:left="0"/>
        <w:textAlignment w:val="baseline"/>
        <w:rPr>
          <w:rFonts w:ascii="Times New Roman" w:hAnsi="Times New Roman" w:cs="Times New Roman"/>
          <w:sz w:val="28"/>
          <w:szCs w:val="28"/>
          <w:lang w:val="ru-RU"/>
        </w:rPr>
      </w:pPr>
      <w:r w:rsidRPr="00D5082D">
        <w:rPr>
          <w:rFonts w:ascii="Times New Roman" w:hAnsi="Times New Roman" w:cs="Times New Roman"/>
          <w:sz w:val="28"/>
          <w:szCs w:val="28"/>
          <w:lang w:val="ru-RU"/>
        </w:rPr>
        <w:t>оценка неудовлетворительно»</w:t>
      </w:r>
      <w:r w:rsidRPr="00F43C09">
        <w:rPr>
          <w:rFonts w:ascii="Times New Roman" w:hAnsi="Times New Roman" w:cs="Times New Roman"/>
          <w:sz w:val="28"/>
          <w:szCs w:val="28"/>
        </w:rPr>
        <w:t> </w:t>
      </w:r>
      <w:r w:rsidRPr="00D5082D">
        <w:rPr>
          <w:rFonts w:ascii="Times New Roman" w:hAnsi="Times New Roman" w:cs="Times New Roman"/>
          <w:sz w:val="28"/>
          <w:szCs w:val="28"/>
          <w:lang w:val="ru-RU"/>
        </w:rPr>
        <w:t xml:space="preserve">если </w:t>
      </w:r>
      <w:r w:rsidRPr="00D5082D">
        <w:rPr>
          <w:rFonts w:ascii="Times New Roman" w:hAnsi="Times New Roman" w:cs="Times New Roman"/>
          <w:iCs/>
          <w:sz w:val="28"/>
          <w:szCs w:val="28"/>
          <w:lang w:val="ru-RU"/>
        </w:rPr>
        <w:t>правильных ответов менее 50%.</w:t>
      </w:r>
      <w:r w:rsidRPr="00F43C09">
        <w:rPr>
          <w:rFonts w:ascii="Times New Roman" w:hAnsi="Times New Roman" w:cs="Times New Roman"/>
          <w:sz w:val="28"/>
          <w:szCs w:val="28"/>
        </w:rPr>
        <w:t>  </w:t>
      </w:r>
    </w:p>
    <w:p w:rsidR="00D5082D" w:rsidRPr="00D5082D" w:rsidRDefault="00D5082D" w:rsidP="00D5082D">
      <w:pPr>
        <w:spacing w:after="0" w:line="240" w:lineRule="auto"/>
        <w:textAlignment w:val="baseline"/>
        <w:rPr>
          <w:rFonts w:ascii="Times New Roman" w:hAnsi="Times New Roman" w:cs="Times New Roman"/>
          <w:sz w:val="28"/>
          <w:szCs w:val="28"/>
          <w:lang w:val="ru-RU"/>
        </w:rPr>
      </w:pPr>
      <w:bookmarkStart w:id="1" w:name="_GoBack"/>
      <w:bookmarkEnd w:id="1"/>
    </w:p>
    <w:p w:rsidR="00D5082D" w:rsidRPr="00D5082D" w:rsidRDefault="00D5082D" w:rsidP="00D5082D">
      <w:pPr>
        <w:spacing w:after="0" w:line="240" w:lineRule="auto"/>
        <w:textAlignment w:val="baseline"/>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Составитель ________________________ С.В. Бурмистров  </w:t>
      </w:r>
    </w:p>
    <w:p w:rsidR="00D5082D" w:rsidRPr="00D5082D" w:rsidRDefault="00D5082D" w:rsidP="00D5082D">
      <w:pPr>
        <w:spacing w:after="0" w:line="240" w:lineRule="auto"/>
        <w:textAlignment w:val="baseline"/>
        <w:rPr>
          <w:rFonts w:ascii="Times New Roman" w:hAnsi="Times New Roman" w:cs="Times New Roman"/>
          <w:sz w:val="28"/>
          <w:szCs w:val="28"/>
          <w:vertAlign w:val="superscript"/>
          <w:lang w:val="ru-RU"/>
        </w:rPr>
      </w:pPr>
      <w:r w:rsidRPr="00D5082D">
        <w:rPr>
          <w:rFonts w:ascii="Times New Roman" w:hAnsi="Times New Roman" w:cs="Times New Roman"/>
          <w:sz w:val="28"/>
          <w:szCs w:val="28"/>
          <w:vertAlign w:val="superscript"/>
          <w:lang w:val="ru-RU"/>
        </w:rPr>
        <w:t xml:space="preserve">                                                                              (подпись)</w:t>
      </w:r>
    </w:p>
    <w:p w:rsidR="00D5082D" w:rsidRPr="00D5082D" w:rsidRDefault="00D5082D" w:rsidP="00D5082D">
      <w:pPr>
        <w:spacing w:after="0" w:line="240" w:lineRule="auto"/>
        <w:textAlignment w:val="baseline"/>
        <w:rPr>
          <w:rFonts w:ascii="Times New Roman" w:hAnsi="Times New Roman" w:cs="Times New Roman"/>
          <w:sz w:val="28"/>
          <w:szCs w:val="28"/>
          <w:lang w:val="ru-RU"/>
        </w:rPr>
      </w:pPr>
      <w:r w:rsidRPr="00D5082D">
        <w:rPr>
          <w:rFonts w:ascii="Times New Roman" w:hAnsi="Times New Roman" w:cs="Times New Roman"/>
          <w:sz w:val="28"/>
          <w:szCs w:val="28"/>
          <w:lang w:val="ru-RU"/>
        </w:rPr>
        <w:t>«28» мая 2018</w:t>
      </w:r>
      <w:r w:rsidRPr="00F43C09">
        <w:rPr>
          <w:rFonts w:ascii="Times New Roman" w:hAnsi="Times New Roman" w:cs="Times New Roman"/>
          <w:sz w:val="28"/>
          <w:szCs w:val="28"/>
        </w:rPr>
        <w:t> </w:t>
      </w:r>
      <w:r w:rsidRPr="00D5082D">
        <w:rPr>
          <w:rFonts w:ascii="Times New Roman" w:hAnsi="Times New Roman" w:cs="Times New Roman"/>
          <w:sz w:val="28"/>
          <w:szCs w:val="28"/>
          <w:lang w:val="ru-RU"/>
        </w:rPr>
        <w:t>г.</w:t>
      </w:r>
      <w:r w:rsidRPr="00F43C09">
        <w:rPr>
          <w:rFonts w:ascii="Times New Roman" w:hAnsi="Times New Roman" w:cs="Times New Roman"/>
          <w:sz w:val="28"/>
          <w:szCs w:val="28"/>
        </w:rPr>
        <w:t> </w:t>
      </w:r>
    </w:p>
    <w:p w:rsidR="00D5082D" w:rsidRPr="00D5082D" w:rsidRDefault="00D5082D" w:rsidP="00D5082D">
      <w:pPr>
        <w:spacing w:after="0" w:line="240" w:lineRule="auto"/>
        <w:textAlignment w:val="baseline"/>
        <w:rPr>
          <w:rFonts w:ascii="Times New Roman" w:hAnsi="Times New Roman" w:cs="Times New Roman"/>
          <w:sz w:val="28"/>
          <w:szCs w:val="28"/>
          <w:lang w:val="ru-RU"/>
        </w:rPr>
      </w:pPr>
    </w:p>
    <w:p w:rsidR="00D5082D" w:rsidRPr="00D5082D" w:rsidRDefault="00D5082D" w:rsidP="00D5082D">
      <w:pPr>
        <w:spacing w:after="0" w:line="240" w:lineRule="auto"/>
        <w:jc w:val="center"/>
        <w:textAlignment w:val="baseline"/>
        <w:rPr>
          <w:rFonts w:ascii="Times New Roman" w:hAnsi="Times New Roman" w:cs="Times New Roman"/>
          <w:bCs/>
          <w:sz w:val="28"/>
          <w:szCs w:val="28"/>
          <w:lang w:val="ru-RU"/>
        </w:rPr>
      </w:pPr>
    </w:p>
    <w:p w:rsidR="00D5082D" w:rsidRPr="00D5082D" w:rsidRDefault="00D5082D" w:rsidP="00D5082D">
      <w:pPr>
        <w:shd w:val="clear" w:color="auto" w:fill="FFFFFF"/>
        <w:spacing w:after="0" w:line="240" w:lineRule="auto"/>
        <w:jc w:val="center"/>
        <w:rPr>
          <w:rFonts w:ascii="Times New Roman" w:hAnsi="Times New Roman" w:cs="Times New Roman"/>
          <w:sz w:val="28"/>
          <w:szCs w:val="28"/>
          <w:lang w:val="ru-RU"/>
        </w:rPr>
      </w:pPr>
      <w:r w:rsidRPr="00D5082D">
        <w:rPr>
          <w:rFonts w:ascii="Times New Roman" w:hAnsi="Times New Roman" w:cs="Times New Roman"/>
          <w:sz w:val="28"/>
          <w:szCs w:val="28"/>
          <w:lang w:val="ru-RU"/>
        </w:rPr>
        <w:t>Министерство образования и науки Российской Федерации</w:t>
      </w:r>
    </w:p>
    <w:p w:rsidR="00D5082D" w:rsidRPr="00D5082D" w:rsidRDefault="00D5082D" w:rsidP="00D5082D">
      <w:pPr>
        <w:shd w:val="clear" w:color="auto" w:fill="FFFFFF"/>
        <w:spacing w:after="0" w:line="240" w:lineRule="auto"/>
        <w:ind w:firstLine="709"/>
        <w:jc w:val="center"/>
        <w:rPr>
          <w:rFonts w:ascii="Times New Roman" w:hAnsi="Times New Roman" w:cs="Times New Roman"/>
          <w:sz w:val="28"/>
          <w:szCs w:val="28"/>
          <w:lang w:val="ru-RU"/>
        </w:rPr>
      </w:pPr>
      <w:r w:rsidRPr="00D5082D">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D5082D" w:rsidRPr="00D5082D" w:rsidRDefault="00D5082D" w:rsidP="00D5082D">
      <w:pPr>
        <w:shd w:val="clear" w:color="auto" w:fill="FFFFFF"/>
        <w:spacing w:after="0" w:line="240" w:lineRule="auto"/>
        <w:jc w:val="center"/>
        <w:rPr>
          <w:rFonts w:ascii="Times New Roman" w:hAnsi="Times New Roman" w:cs="Times New Roman"/>
          <w:sz w:val="28"/>
          <w:szCs w:val="28"/>
          <w:lang w:val="ru-RU"/>
        </w:rPr>
      </w:pPr>
      <w:r w:rsidRPr="00D5082D">
        <w:rPr>
          <w:rFonts w:ascii="Times New Roman" w:hAnsi="Times New Roman" w:cs="Times New Roman"/>
          <w:sz w:val="28"/>
          <w:szCs w:val="28"/>
          <w:lang w:val="ru-RU"/>
        </w:rPr>
        <w:t>«Ростовский государственный экономический университет (РИНХ)»</w:t>
      </w:r>
    </w:p>
    <w:p w:rsidR="00D5082D" w:rsidRPr="00D5082D" w:rsidRDefault="00D5082D" w:rsidP="00D5082D">
      <w:pPr>
        <w:spacing w:after="0" w:line="240" w:lineRule="auto"/>
        <w:jc w:val="center"/>
        <w:textAlignment w:val="baseline"/>
        <w:rPr>
          <w:rFonts w:ascii="Times New Roman" w:hAnsi="Times New Roman" w:cs="Times New Roman"/>
          <w:sz w:val="28"/>
          <w:szCs w:val="28"/>
          <w:lang w:val="ru-RU"/>
        </w:rPr>
      </w:pPr>
    </w:p>
    <w:p w:rsidR="00D5082D" w:rsidRPr="00D5082D" w:rsidRDefault="00D5082D" w:rsidP="00D5082D">
      <w:pPr>
        <w:spacing w:after="0" w:line="240" w:lineRule="auto"/>
        <w:jc w:val="center"/>
        <w:textAlignment w:val="baseline"/>
        <w:rPr>
          <w:rFonts w:ascii="Times New Roman" w:hAnsi="Times New Roman" w:cs="Times New Roman"/>
          <w:sz w:val="28"/>
          <w:szCs w:val="28"/>
          <w:lang w:val="ru-RU"/>
        </w:rPr>
      </w:pPr>
      <w:r w:rsidRPr="00D5082D">
        <w:rPr>
          <w:rFonts w:ascii="Times New Roman" w:hAnsi="Times New Roman" w:cs="Times New Roman"/>
          <w:sz w:val="28"/>
          <w:szCs w:val="28"/>
          <w:lang w:val="ru-RU"/>
        </w:rPr>
        <w:t>Кафедра</w:t>
      </w:r>
      <w:r w:rsidRPr="00F43C09">
        <w:rPr>
          <w:rFonts w:ascii="Times New Roman" w:hAnsi="Times New Roman" w:cs="Times New Roman"/>
          <w:sz w:val="28"/>
          <w:szCs w:val="28"/>
        </w:rPr>
        <w:t> </w:t>
      </w:r>
      <w:r w:rsidRPr="00D5082D">
        <w:rPr>
          <w:rFonts w:ascii="Times New Roman" w:hAnsi="Times New Roman" w:cs="Times New Roman"/>
          <w:iCs/>
          <w:sz w:val="28"/>
          <w:szCs w:val="28"/>
          <w:lang w:val="ru-RU"/>
        </w:rPr>
        <w:t>Управления персоналом и социологии</w:t>
      </w:r>
    </w:p>
    <w:p w:rsidR="00D5082D" w:rsidRPr="00D5082D" w:rsidRDefault="00D5082D" w:rsidP="00D5082D">
      <w:pPr>
        <w:spacing w:after="0" w:line="240" w:lineRule="auto"/>
        <w:jc w:val="center"/>
        <w:textAlignment w:val="baseline"/>
        <w:rPr>
          <w:rFonts w:ascii="Times New Roman" w:hAnsi="Times New Roman" w:cs="Times New Roman"/>
          <w:sz w:val="28"/>
          <w:szCs w:val="28"/>
          <w:lang w:val="ru-RU"/>
        </w:rPr>
      </w:pPr>
      <w:r w:rsidRPr="00D5082D">
        <w:rPr>
          <w:rFonts w:ascii="Times New Roman" w:hAnsi="Times New Roman" w:cs="Times New Roman"/>
          <w:sz w:val="28"/>
          <w:szCs w:val="28"/>
          <w:vertAlign w:val="superscript"/>
          <w:lang w:val="ru-RU"/>
        </w:rPr>
        <w:t>(наименование кафедры)</w:t>
      </w:r>
    </w:p>
    <w:p w:rsidR="00D5082D" w:rsidRPr="00D5082D" w:rsidRDefault="00D5082D" w:rsidP="00D5082D">
      <w:pPr>
        <w:spacing w:after="0" w:line="240" w:lineRule="auto"/>
        <w:jc w:val="center"/>
        <w:textAlignment w:val="baseline"/>
        <w:rPr>
          <w:rFonts w:ascii="Times New Roman" w:hAnsi="Times New Roman" w:cs="Times New Roman"/>
          <w:bCs/>
          <w:sz w:val="28"/>
          <w:szCs w:val="28"/>
          <w:lang w:val="ru-RU"/>
        </w:rPr>
      </w:pPr>
    </w:p>
    <w:p w:rsidR="00D5082D" w:rsidRPr="00D5082D" w:rsidRDefault="00D5082D" w:rsidP="00D5082D">
      <w:pPr>
        <w:spacing w:after="0" w:line="240" w:lineRule="auto"/>
        <w:jc w:val="center"/>
        <w:textAlignment w:val="baseline"/>
        <w:rPr>
          <w:rFonts w:ascii="Times New Roman" w:hAnsi="Times New Roman" w:cs="Times New Roman"/>
          <w:sz w:val="28"/>
          <w:szCs w:val="28"/>
          <w:lang w:val="ru-RU"/>
        </w:rPr>
      </w:pPr>
      <w:r w:rsidRPr="00D5082D">
        <w:rPr>
          <w:rFonts w:ascii="Times New Roman" w:hAnsi="Times New Roman" w:cs="Times New Roman"/>
          <w:bCs/>
          <w:sz w:val="28"/>
          <w:szCs w:val="28"/>
          <w:lang w:val="ru-RU"/>
        </w:rPr>
        <w:t>Темы рефератов</w:t>
      </w:r>
    </w:p>
    <w:p w:rsidR="00D5082D" w:rsidRPr="00D5082D" w:rsidRDefault="00D5082D" w:rsidP="00D5082D">
      <w:pPr>
        <w:spacing w:after="0" w:line="240" w:lineRule="auto"/>
        <w:jc w:val="center"/>
        <w:textAlignment w:val="baseline"/>
        <w:rPr>
          <w:rFonts w:ascii="Times New Roman" w:hAnsi="Times New Roman" w:cs="Times New Roman"/>
          <w:bCs/>
          <w:iCs/>
          <w:sz w:val="28"/>
          <w:szCs w:val="28"/>
          <w:lang w:val="ru-RU"/>
        </w:rPr>
      </w:pPr>
      <w:r w:rsidRPr="00D5082D">
        <w:rPr>
          <w:rFonts w:ascii="Times New Roman" w:hAnsi="Times New Roman" w:cs="Times New Roman"/>
          <w:sz w:val="28"/>
          <w:szCs w:val="28"/>
          <w:lang w:val="ru-RU"/>
        </w:rPr>
        <w:t>по дисциплине</w:t>
      </w:r>
      <w:r w:rsidRPr="00D5082D">
        <w:rPr>
          <w:rFonts w:ascii="Times New Roman" w:hAnsi="Times New Roman" w:cs="Times New Roman"/>
          <w:bCs/>
          <w:iCs/>
          <w:sz w:val="28"/>
          <w:szCs w:val="28"/>
          <w:lang w:val="ru-RU"/>
        </w:rPr>
        <w:t xml:space="preserve"> «Управление человеческими ресурсами»</w:t>
      </w:r>
    </w:p>
    <w:p w:rsidR="00D5082D" w:rsidRPr="00D5082D" w:rsidRDefault="00D5082D" w:rsidP="00D5082D">
      <w:pPr>
        <w:spacing w:after="0" w:line="240" w:lineRule="auto"/>
        <w:textAlignment w:val="baseline"/>
        <w:rPr>
          <w:rFonts w:ascii="Times New Roman" w:hAnsi="Times New Roman" w:cs="Times New Roman"/>
          <w:bCs/>
          <w:iCs/>
          <w:sz w:val="28"/>
          <w:szCs w:val="28"/>
          <w:lang w:val="ru-RU"/>
        </w:rPr>
      </w:pPr>
    </w:p>
    <w:p w:rsidR="00D5082D" w:rsidRPr="00F43C09" w:rsidRDefault="00D5082D" w:rsidP="00D5082D">
      <w:pPr>
        <w:pStyle w:val="a5"/>
        <w:numPr>
          <w:ilvl w:val="0"/>
          <w:numId w:val="4"/>
        </w:numPr>
        <w:spacing w:after="0"/>
        <w:jc w:val="both"/>
        <w:rPr>
          <w:rFonts w:ascii="Times New Roman" w:hAnsi="Times New Roman" w:cs="Times New Roman"/>
          <w:sz w:val="28"/>
          <w:szCs w:val="28"/>
        </w:rPr>
      </w:pPr>
      <w:r w:rsidRPr="00F43C09">
        <w:rPr>
          <w:rFonts w:ascii="Times New Roman" w:hAnsi="Times New Roman" w:cs="Times New Roman"/>
          <w:sz w:val="28"/>
          <w:szCs w:val="28"/>
        </w:rPr>
        <w:t>Деловая оценка персонала</w:t>
      </w:r>
    </w:p>
    <w:p w:rsidR="00D5082D" w:rsidRPr="00F43C09" w:rsidRDefault="00D5082D" w:rsidP="00D5082D">
      <w:pPr>
        <w:pStyle w:val="a5"/>
        <w:numPr>
          <w:ilvl w:val="0"/>
          <w:numId w:val="4"/>
        </w:numPr>
        <w:spacing w:after="0"/>
        <w:jc w:val="both"/>
        <w:rPr>
          <w:rFonts w:ascii="Times New Roman" w:hAnsi="Times New Roman" w:cs="Times New Roman"/>
          <w:sz w:val="28"/>
          <w:szCs w:val="28"/>
        </w:rPr>
      </w:pPr>
      <w:r w:rsidRPr="00F43C09">
        <w:rPr>
          <w:rFonts w:ascii="Times New Roman" w:hAnsi="Times New Roman" w:cs="Times New Roman"/>
          <w:sz w:val="28"/>
          <w:szCs w:val="28"/>
        </w:rPr>
        <w:t>Мотивация и стимулирование трудовой деятельности персонала</w:t>
      </w:r>
    </w:p>
    <w:p w:rsidR="00D5082D" w:rsidRPr="00F43C09" w:rsidRDefault="00D5082D" w:rsidP="00D5082D">
      <w:pPr>
        <w:pStyle w:val="a5"/>
        <w:numPr>
          <w:ilvl w:val="0"/>
          <w:numId w:val="4"/>
        </w:numPr>
        <w:spacing w:after="0"/>
        <w:jc w:val="both"/>
        <w:rPr>
          <w:rFonts w:ascii="Times New Roman" w:hAnsi="Times New Roman" w:cs="Times New Roman"/>
          <w:sz w:val="28"/>
          <w:szCs w:val="28"/>
        </w:rPr>
      </w:pPr>
      <w:r w:rsidRPr="00F43C09">
        <w:rPr>
          <w:rFonts w:ascii="Times New Roman" w:hAnsi="Times New Roman" w:cs="Times New Roman"/>
          <w:sz w:val="28"/>
          <w:szCs w:val="28"/>
        </w:rPr>
        <w:t>Управление конфликтами</w:t>
      </w:r>
    </w:p>
    <w:p w:rsidR="00D5082D" w:rsidRPr="00F43C09" w:rsidRDefault="00D5082D" w:rsidP="00D5082D">
      <w:pPr>
        <w:pStyle w:val="a5"/>
        <w:numPr>
          <w:ilvl w:val="0"/>
          <w:numId w:val="4"/>
        </w:numPr>
        <w:spacing w:after="0"/>
        <w:jc w:val="both"/>
        <w:rPr>
          <w:rFonts w:ascii="Times New Roman" w:hAnsi="Times New Roman" w:cs="Times New Roman"/>
          <w:sz w:val="28"/>
          <w:szCs w:val="28"/>
        </w:rPr>
      </w:pPr>
      <w:r w:rsidRPr="00F43C09">
        <w:rPr>
          <w:rFonts w:ascii="Times New Roman" w:hAnsi="Times New Roman" w:cs="Times New Roman"/>
          <w:sz w:val="28"/>
          <w:szCs w:val="28"/>
        </w:rPr>
        <w:t>Организационная культура</w:t>
      </w:r>
    </w:p>
    <w:p w:rsidR="00D5082D" w:rsidRPr="00F43C09" w:rsidRDefault="00D5082D" w:rsidP="00D5082D">
      <w:pPr>
        <w:pStyle w:val="a5"/>
        <w:numPr>
          <w:ilvl w:val="0"/>
          <w:numId w:val="4"/>
        </w:numPr>
        <w:spacing w:after="0"/>
        <w:jc w:val="both"/>
        <w:rPr>
          <w:rFonts w:ascii="Times New Roman" w:hAnsi="Times New Roman" w:cs="Times New Roman"/>
          <w:sz w:val="28"/>
          <w:szCs w:val="28"/>
        </w:rPr>
      </w:pPr>
      <w:r w:rsidRPr="00F43C09">
        <w:rPr>
          <w:rFonts w:ascii="Times New Roman" w:hAnsi="Times New Roman" w:cs="Times New Roman"/>
          <w:sz w:val="28"/>
          <w:szCs w:val="28"/>
        </w:rPr>
        <w:t>Оценка качества труда и трудовой жизни персонала</w:t>
      </w:r>
    </w:p>
    <w:p w:rsidR="00D5082D" w:rsidRPr="00F43C09" w:rsidRDefault="00D5082D" w:rsidP="00D5082D">
      <w:pPr>
        <w:pStyle w:val="a5"/>
        <w:numPr>
          <w:ilvl w:val="0"/>
          <w:numId w:val="4"/>
        </w:numPr>
        <w:spacing w:after="0"/>
        <w:jc w:val="both"/>
        <w:rPr>
          <w:rFonts w:ascii="Times New Roman" w:hAnsi="Times New Roman" w:cs="Times New Roman"/>
          <w:sz w:val="28"/>
          <w:szCs w:val="28"/>
        </w:rPr>
      </w:pPr>
      <w:r w:rsidRPr="00F43C09">
        <w:rPr>
          <w:rFonts w:ascii="Times New Roman" w:hAnsi="Times New Roman" w:cs="Times New Roman"/>
          <w:sz w:val="28"/>
          <w:szCs w:val="28"/>
        </w:rPr>
        <w:t>Планирование и анализ показателей по труду</w:t>
      </w:r>
    </w:p>
    <w:p w:rsidR="00D5082D" w:rsidRPr="00F43C09" w:rsidRDefault="00D5082D" w:rsidP="00D5082D">
      <w:pPr>
        <w:pStyle w:val="a5"/>
        <w:numPr>
          <w:ilvl w:val="0"/>
          <w:numId w:val="4"/>
        </w:numPr>
        <w:spacing w:after="0"/>
        <w:jc w:val="both"/>
        <w:rPr>
          <w:rFonts w:ascii="Times New Roman" w:hAnsi="Times New Roman" w:cs="Times New Roman"/>
          <w:sz w:val="28"/>
          <w:szCs w:val="28"/>
        </w:rPr>
      </w:pPr>
      <w:r w:rsidRPr="00F43C09">
        <w:rPr>
          <w:rFonts w:ascii="Times New Roman" w:hAnsi="Times New Roman" w:cs="Times New Roman"/>
          <w:sz w:val="28"/>
          <w:szCs w:val="28"/>
        </w:rPr>
        <w:t>Оценка результативности труда персонала организации</w:t>
      </w:r>
    </w:p>
    <w:p w:rsidR="00D5082D" w:rsidRPr="00F43C09" w:rsidRDefault="00D5082D" w:rsidP="00D5082D">
      <w:pPr>
        <w:pStyle w:val="a5"/>
        <w:numPr>
          <w:ilvl w:val="0"/>
          <w:numId w:val="4"/>
        </w:numPr>
        <w:spacing w:after="0"/>
        <w:rPr>
          <w:rFonts w:ascii="Times New Roman" w:hAnsi="Times New Roman" w:cs="Times New Roman"/>
          <w:sz w:val="28"/>
          <w:szCs w:val="28"/>
        </w:rPr>
      </w:pPr>
      <w:r w:rsidRPr="00F43C09">
        <w:rPr>
          <w:rFonts w:ascii="Times New Roman" w:hAnsi="Times New Roman" w:cs="Times New Roman"/>
          <w:sz w:val="28"/>
          <w:szCs w:val="28"/>
        </w:rPr>
        <w:t>Аудит персонала.</w:t>
      </w:r>
    </w:p>
    <w:p w:rsidR="00D5082D" w:rsidRPr="00F43C09" w:rsidRDefault="00D5082D" w:rsidP="00D5082D">
      <w:pPr>
        <w:pStyle w:val="a5"/>
        <w:numPr>
          <w:ilvl w:val="0"/>
          <w:numId w:val="4"/>
        </w:numPr>
        <w:spacing w:after="0"/>
        <w:jc w:val="both"/>
        <w:rPr>
          <w:rFonts w:ascii="Times New Roman" w:hAnsi="Times New Roman" w:cs="Times New Roman"/>
          <w:i/>
          <w:sz w:val="28"/>
          <w:szCs w:val="28"/>
        </w:rPr>
      </w:pPr>
      <w:r w:rsidRPr="00F43C09">
        <w:rPr>
          <w:rFonts w:ascii="Times New Roman" w:hAnsi="Times New Roman" w:cs="Times New Roman"/>
          <w:sz w:val="28"/>
          <w:szCs w:val="28"/>
        </w:rPr>
        <w:t>Оценка экономической и социальной эффективности проектов совершенствования системы и процессов управления персоналом организации</w:t>
      </w:r>
    </w:p>
    <w:p w:rsidR="00D5082D" w:rsidRPr="00F43C09" w:rsidRDefault="00D5082D" w:rsidP="00D5082D">
      <w:pPr>
        <w:pStyle w:val="a5"/>
        <w:numPr>
          <w:ilvl w:val="0"/>
          <w:numId w:val="4"/>
        </w:numPr>
        <w:spacing w:after="0"/>
        <w:jc w:val="both"/>
        <w:rPr>
          <w:rFonts w:ascii="Times New Roman" w:hAnsi="Times New Roman" w:cs="Times New Roman"/>
          <w:sz w:val="28"/>
          <w:szCs w:val="28"/>
        </w:rPr>
      </w:pPr>
      <w:r w:rsidRPr="00F43C09">
        <w:rPr>
          <w:rFonts w:ascii="Times New Roman" w:hAnsi="Times New Roman" w:cs="Times New Roman"/>
          <w:sz w:val="28"/>
          <w:szCs w:val="28"/>
        </w:rPr>
        <w:lastRenderedPageBreak/>
        <w:t>Высвобождение персонала</w:t>
      </w:r>
    </w:p>
    <w:p w:rsidR="00D5082D" w:rsidRPr="00F43C09" w:rsidRDefault="00D5082D" w:rsidP="00D5082D">
      <w:pPr>
        <w:pStyle w:val="a5"/>
        <w:numPr>
          <w:ilvl w:val="0"/>
          <w:numId w:val="4"/>
        </w:numPr>
        <w:spacing w:after="0"/>
        <w:jc w:val="both"/>
        <w:rPr>
          <w:rFonts w:ascii="Times New Roman" w:hAnsi="Times New Roman" w:cs="Times New Roman"/>
          <w:sz w:val="28"/>
          <w:szCs w:val="28"/>
        </w:rPr>
      </w:pPr>
      <w:r w:rsidRPr="00F43C09">
        <w:rPr>
          <w:rFonts w:ascii="Times New Roman" w:hAnsi="Times New Roman" w:cs="Times New Roman"/>
          <w:sz w:val="28"/>
          <w:szCs w:val="28"/>
        </w:rPr>
        <w:t>Планирование и прогнозирование потребности в персонале</w:t>
      </w:r>
    </w:p>
    <w:p w:rsidR="00D5082D" w:rsidRPr="00F43C09" w:rsidRDefault="00D5082D" w:rsidP="00D5082D">
      <w:pPr>
        <w:pStyle w:val="a5"/>
        <w:numPr>
          <w:ilvl w:val="0"/>
          <w:numId w:val="4"/>
        </w:numPr>
        <w:spacing w:after="0"/>
        <w:jc w:val="both"/>
        <w:rPr>
          <w:rFonts w:ascii="Times New Roman" w:hAnsi="Times New Roman" w:cs="Times New Roman"/>
          <w:sz w:val="28"/>
          <w:szCs w:val="28"/>
        </w:rPr>
      </w:pPr>
      <w:r w:rsidRPr="00F43C09">
        <w:rPr>
          <w:rFonts w:ascii="Times New Roman" w:hAnsi="Times New Roman" w:cs="Times New Roman"/>
          <w:sz w:val="28"/>
          <w:szCs w:val="28"/>
        </w:rPr>
        <w:t>Условия и дисциплина труда персонала</w:t>
      </w:r>
    </w:p>
    <w:p w:rsidR="00D5082D" w:rsidRPr="00F43C09" w:rsidRDefault="00D5082D" w:rsidP="00D5082D">
      <w:pPr>
        <w:pStyle w:val="a5"/>
        <w:numPr>
          <w:ilvl w:val="0"/>
          <w:numId w:val="4"/>
        </w:numPr>
        <w:spacing w:after="0"/>
        <w:jc w:val="both"/>
        <w:rPr>
          <w:rFonts w:ascii="Times New Roman" w:hAnsi="Times New Roman" w:cs="Times New Roman"/>
          <w:sz w:val="28"/>
          <w:szCs w:val="28"/>
        </w:rPr>
      </w:pPr>
      <w:r w:rsidRPr="00F43C09">
        <w:rPr>
          <w:rFonts w:ascii="Times New Roman" w:hAnsi="Times New Roman" w:cs="Times New Roman"/>
          <w:sz w:val="28"/>
          <w:szCs w:val="28"/>
        </w:rPr>
        <w:t>Подбор и расстановка персонала</w:t>
      </w:r>
    </w:p>
    <w:p w:rsidR="00D5082D" w:rsidRPr="00F43C09" w:rsidRDefault="00D5082D" w:rsidP="00D5082D">
      <w:pPr>
        <w:pStyle w:val="a5"/>
        <w:numPr>
          <w:ilvl w:val="0"/>
          <w:numId w:val="4"/>
        </w:numPr>
        <w:spacing w:after="0"/>
        <w:jc w:val="both"/>
        <w:rPr>
          <w:rFonts w:ascii="Times New Roman" w:hAnsi="Times New Roman" w:cs="Times New Roman"/>
          <w:sz w:val="28"/>
          <w:szCs w:val="28"/>
        </w:rPr>
      </w:pPr>
      <w:r w:rsidRPr="00F43C09">
        <w:rPr>
          <w:rFonts w:ascii="Times New Roman" w:hAnsi="Times New Roman" w:cs="Times New Roman"/>
          <w:sz w:val="28"/>
          <w:szCs w:val="28"/>
        </w:rPr>
        <w:t>Профориентация, социализация и трудовая адаптация персонала</w:t>
      </w:r>
    </w:p>
    <w:p w:rsidR="00D5082D" w:rsidRPr="00F43C09" w:rsidRDefault="00D5082D" w:rsidP="00D5082D">
      <w:pPr>
        <w:pStyle w:val="a5"/>
        <w:numPr>
          <w:ilvl w:val="0"/>
          <w:numId w:val="4"/>
        </w:numPr>
        <w:spacing w:after="0"/>
        <w:jc w:val="both"/>
        <w:rPr>
          <w:rFonts w:ascii="Times New Roman" w:hAnsi="Times New Roman" w:cs="Times New Roman"/>
          <w:sz w:val="28"/>
          <w:szCs w:val="28"/>
        </w:rPr>
      </w:pPr>
      <w:r w:rsidRPr="00F43C09">
        <w:rPr>
          <w:rFonts w:ascii="Times New Roman" w:hAnsi="Times New Roman" w:cs="Times New Roman"/>
          <w:sz w:val="28"/>
          <w:szCs w:val="28"/>
        </w:rPr>
        <w:t>Использование персонала</w:t>
      </w:r>
    </w:p>
    <w:p w:rsidR="00D5082D" w:rsidRPr="00F43C09" w:rsidRDefault="00D5082D" w:rsidP="00D5082D">
      <w:pPr>
        <w:pStyle w:val="af"/>
        <w:numPr>
          <w:ilvl w:val="0"/>
          <w:numId w:val="4"/>
        </w:numPr>
        <w:tabs>
          <w:tab w:val="clear" w:pos="4153"/>
          <w:tab w:val="clear" w:pos="8306"/>
        </w:tabs>
        <w:jc w:val="both"/>
        <w:rPr>
          <w:sz w:val="28"/>
          <w:szCs w:val="28"/>
        </w:rPr>
      </w:pPr>
      <w:r w:rsidRPr="00F43C09">
        <w:rPr>
          <w:sz w:val="28"/>
          <w:szCs w:val="28"/>
        </w:rPr>
        <w:t>Активная и пассивная политика на рынке труда.</w:t>
      </w:r>
    </w:p>
    <w:p w:rsidR="00D5082D" w:rsidRPr="00F43C09" w:rsidRDefault="00D5082D" w:rsidP="00D5082D">
      <w:pPr>
        <w:pStyle w:val="a5"/>
        <w:numPr>
          <w:ilvl w:val="0"/>
          <w:numId w:val="4"/>
        </w:numPr>
        <w:spacing w:after="0"/>
        <w:rPr>
          <w:rFonts w:ascii="Times New Roman" w:hAnsi="Times New Roman" w:cs="Times New Roman"/>
          <w:sz w:val="28"/>
          <w:szCs w:val="28"/>
        </w:rPr>
      </w:pPr>
      <w:r w:rsidRPr="00F43C09">
        <w:rPr>
          <w:rFonts w:ascii="Times New Roman" w:hAnsi="Times New Roman" w:cs="Times New Roman"/>
          <w:sz w:val="28"/>
          <w:szCs w:val="28"/>
        </w:rPr>
        <w:t>Учёт и нормирование численности персонала</w:t>
      </w:r>
    </w:p>
    <w:p w:rsidR="00D5082D" w:rsidRPr="00F43C09" w:rsidRDefault="00D5082D" w:rsidP="00D5082D">
      <w:pPr>
        <w:pStyle w:val="a5"/>
        <w:numPr>
          <w:ilvl w:val="0"/>
          <w:numId w:val="4"/>
        </w:numPr>
        <w:spacing w:after="0"/>
        <w:jc w:val="both"/>
        <w:rPr>
          <w:rFonts w:ascii="Times New Roman" w:hAnsi="Times New Roman" w:cs="Times New Roman"/>
          <w:sz w:val="28"/>
          <w:szCs w:val="28"/>
        </w:rPr>
      </w:pPr>
      <w:r w:rsidRPr="00F43C09">
        <w:rPr>
          <w:rFonts w:ascii="Times New Roman" w:hAnsi="Times New Roman" w:cs="Times New Roman"/>
          <w:sz w:val="28"/>
          <w:szCs w:val="28"/>
        </w:rPr>
        <w:t>Наём, отбор и приём персонала</w:t>
      </w:r>
    </w:p>
    <w:p w:rsidR="00D5082D" w:rsidRPr="00F43C09" w:rsidRDefault="00D5082D" w:rsidP="00D5082D">
      <w:pPr>
        <w:pStyle w:val="a5"/>
        <w:numPr>
          <w:ilvl w:val="0"/>
          <w:numId w:val="4"/>
        </w:numPr>
        <w:spacing w:after="0"/>
        <w:jc w:val="both"/>
        <w:rPr>
          <w:rFonts w:ascii="Times New Roman" w:hAnsi="Times New Roman" w:cs="Times New Roman"/>
          <w:sz w:val="28"/>
          <w:szCs w:val="28"/>
        </w:rPr>
      </w:pPr>
      <w:r w:rsidRPr="00F43C09">
        <w:rPr>
          <w:rFonts w:ascii="Times New Roman" w:hAnsi="Times New Roman" w:cs="Times New Roman"/>
          <w:sz w:val="28"/>
          <w:szCs w:val="28"/>
        </w:rPr>
        <w:t>Теории лидерства и поведения личности в группах</w:t>
      </w:r>
    </w:p>
    <w:p w:rsidR="00D5082D" w:rsidRPr="00F43C09" w:rsidRDefault="00D5082D" w:rsidP="00D5082D">
      <w:pPr>
        <w:pStyle w:val="a5"/>
        <w:numPr>
          <w:ilvl w:val="0"/>
          <w:numId w:val="4"/>
        </w:numPr>
        <w:spacing w:after="0"/>
        <w:jc w:val="both"/>
        <w:rPr>
          <w:rFonts w:ascii="Times New Roman" w:hAnsi="Times New Roman" w:cs="Times New Roman"/>
          <w:sz w:val="28"/>
          <w:szCs w:val="28"/>
        </w:rPr>
      </w:pPr>
      <w:r w:rsidRPr="00F43C09">
        <w:rPr>
          <w:rFonts w:ascii="Times New Roman" w:hAnsi="Times New Roman" w:cs="Times New Roman"/>
          <w:sz w:val="28"/>
          <w:szCs w:val="28"/>
        </w:rPr>
        <w:t>Управление безопасностью персонала</w:t>
      </w:r>
    </w:p>
    <w:p w:rsidR="00D5082D" w:rsidRPr="00F43C09" w:rsidRDefault="00D5082D" w:rsidP="00D5082D">
      <w:pPr>
        <w:pStyle w:val="a5"/>
        <w:numPr>
          <w:ilvl w:val="0"/>
          <w:numId w:val="4"/>
        </w:numPr>
        <w:spacing w:after="0"/>
        <w:jc w:val="both"/>
        <w:rPr>
          <w:rFonts w:ascii="Times New Roman" w:hAnsi="Times New Roman" w:cs="Times New Roman"/>
          <w:sz w:val="28"/>
          <w:szCs w:val="28"/>
        </w:rPr>
      </w:pPr>
      <w:r w:rsidRPr="00F43C09">
        <w:rPr>
          <w:rFonts w:ascii="Times New Roman" w:hAnsi="Times New Roman" w:cs="Times New Roman"/>
          <w:sz w:val="28"/>
          <w:szCs w:val="28"/>
        </w:rPr>
        <w:t>Аттестация персонала</w:t>
      </w:r>
    </w:p>
    <w:p w:rsidR="00D5082D" w:rsidRPr="00F43C09" w:rsidRDefault="00D5082D" w:rsidP="00D5082D">
      <w:pPr>
        <w:pStyle w:val="a5"/>
        <w:numPr>
          <w:ilvl w:val="0"/>
          <w:numId w:val="4"/>
        </w:numPr>
        <w:spacing w:after="0"/>
        <w:jc w:val="both"/>
        <w:rPr>
          <w:rFonts w:ascii="Times New Roman" w:hAnsi="Times New Roman" w:cs="Times New Roman"/>
          <w:sz w:val="28"/>
          <w:szCs w:val="28"/>
        </w:rPr>
      </w:pPr>
      <w:r w:rsidRPr="00F43C09">
        <w:rPr>
          <w:rFonts w:ascii="Times New Roman" w:hAnsi="Times New Roman" w:cs="Times New Roman"/>
          <w:sz w:val="28"/>
          <w:szCs w:val="28"/>
        </w:rPr>
        <w:t>Управление деловой карьерой персонала</w:t>
      </w:r>
    </w:p>
    <w:p w:rsidR="00D5082D" w:rsidRPr="00F43C09" w:rsidRDefault="00D5082D" w:rsidP="00D5082D">
      <w:pPr>
        <w:pStyle w:val="a5"/>
        <w:numPr>
          <w:ilvl w:val="0"/>
          <w:numId w:val="4"/>
        </w:numPr>
        <w:spacing w:after="0"/>
        <w:jc w:val="both"/>
        <w:rPr>
          <w:rFonts w:ascii="Times New Roman" w:hAnsi="Times New Roman" w:cs="Times New Roman"/>
          <w:sz w:val="28"/>
          <w:szCs w:val="28"/>
        </w:rPr>
      </w:pPr>
      <w:r w:rsidRPr="00F43C09">
        <w:rPr>
          <w:rFonts w:ascii="Times New Roman" w:hAnsi="Times New Roman" w:cs="Times New Roman"/>
          <w:sz w:val="28"/>
          <w:szCs w:val="28"/>
        </w:rPr>
        <w:t>Организация труда и рабочего места персонала</w:t>
      </w:r>
    </w:p>
    <w:p w:rsidR="00D5082D" w:rsidRPr="00F43C09" w:rsidRDefault="00D5082D" w:rsidP="00D5082D">
      <w:pPr>
        <w:pStyle w:val="a5"/>
        <w:numPr>
          <w:ilvl w:val="0"/>
          <w:numId w:val="4"/>
        </w:numPr>
        <w:spacing w:after="0"/>
        <w:jc w:val="both"/>
        <w:rPr>
          <w:rFonts w:ascii="Times New Roman" w:hAnsi="Times New Roman" w:cs="Times New Roman"/>
          <w:sz w:val="28"/>
          <w:szCs w:val="28"/>
        </w:rPr>
      </w:pPr>
      <w:r w:rsidRPr="00F43C09">
        <w:rPr>
          <w:rFonts w:ascii="Times New Roman" w:hAnsi="Times New Roman" w:cs="Times New Roman"/>
          <w:sz w:val="28"/>
          <w:szCs w:val="28"/>
        </w:rPr>
        <w:t>Управление кадровым резервом</w:t>
      </w:r>
    </w:p>
    <w:p w:rsidR="00D5082D" w:rsidRPr="00F43C09" w:rsidRDefault="00D5082D" w:rsidP="00D5082D">
      <w:pPr>
        <w:pStyle w:val="a5"/>
        <w:numPr>
          <w:ilvl w:val="0"/>
          <w:numId w:val="4"/>
        </w:numPr>
        <w:spacing w:after="0"/>
        <w:jc w:val="both"/>
        <w:rPr>
          <w:rFonts w:ascii="Times New Roman" w:hAnsi="Times New Roman" w:cs="Times New Roman"/>
          <w:sz w:val="28"/>
          <w:szCs w:val="28"/>
        </w:rPr>
      </w:pPr>
      <w:r w:rsidRPr="00F43C09">
        <w:rPr>
          <w:rFonts w:ascii="Times New Roman" w:hAnsi="Times New Roman" w:cs="Times New Roman"/>
          <w:sz w:val="28"/>
          <w:szCs w:val="28"/>
        </w:rPr>
        <w:t>Анализ и описание работы и рабочего места</w:t>
      </w:r>
    </w:p>
    <w:p w:rsidR="00D5082D" w:rsidRPr="00F43C09" w:rsidRDefault="00D5082D" w:rsidP="00D5082D">
      <w:pPr>
        <w:pStyle w:val="a5"/>
        <w:numPr>
          <w:ilvl w:val="0"/>
          <w:numId w:val="4"/>
        </w:numPr>
        <w:spacing w:after="0"/>
        <w:jc w:val="both"/>
        <w:textAlignment w:val="baseline"/>
        <w:rPr>
          <w:rFonts w:ascii="Times New Roman" w:hAnsi="Times New Roman" w:cs="Times New Roman"/>
          <w:b/>
          <w:bCs/>
          <w:iCs/>
          <w:sz w:val="28"/>
          <w:szCs w:val="28"/>
        </w:rPr>
      </w:pPr>
      <w:r w:rsidRPr="00F43C09">
        <w:rPr>
          <w:rFonts w:ascii="Times New Roman" w:hAnsi="Times New Roman" w:cs="Times New Roman"/>
          <w:sz w:val="28"/>
          <w:szCs w:val="28"/>
        </w:rPr>
        <w:t>Управление служебно-профессиональным продвижением персоналом.</w:t>
      </w:r>
    </w:p>
    <w:p w:rsidR="00D5082D" w:rsidRPr="00F43C09" w:rsidRDefault="00D5082D" w:rsidP="00D5082D">
      <w:pPr>
        <w:pStyle w:val="a5"/>
        <w:numPr>
          <w:ilvl w:val="0"/>
          <w:numId w:val="4"/>
        </w:numPr>
        <w:spacing w:after="0"/>
        <w:jc w:val="both"/>
        <w:textAlignment w:val="baseline"/>
        <w:rPr>
          <w:rFonts w:ascii="Times New Roman" w:hAnsi="Times New Roman" w:cs="Times New Roman"/>
          <w:b/>
          <w:bCs/>
          <w:iCs/>
          <w:sz w:val="28"/>
          <w:szCs w:val="28"/>
        </w:rPr>
      </w:pPr>
      <w:r w:rsidRPr="00F43C09">
        <w:rPr>
          <w:rFonts w:ascii="Times New Roman" w:hAnsi="Times New Roman" w:cs="Times New Roman"/>
          <w:sz w:val="28"/>
          <w:szCs w:val="28"/>
        </w:rPr>
        <w:t>Этика деловых отношений</w:t>
      </w:r>
    </w:p>
    <w:p w:rsidR="00D5082D" w:rsidRPr="00F43C09" w:rsidRDefault="00D5082D" w:rsidP="00D5082D">
      <w:pPr>
        <w:spacing w:after="0" w:line="240" w:lineRule="auto"/>
        <w:textAlignment w:val="baseline"/>
        <w:rPr>
          <w:rFonts w:ascii="Times New Roman" w:hAnsi="Times New Roman" w:cs="Times New Roman"/>
          <w:b/>
          <w:bCs/>
          <w:iCs/>
          <w:sz w:val="28"/>
          <w:szCs w:val="28"/>
        </w:rPr>
      </w:pPr>
    </w:p>
    <w:p w:rsidR="00D5082D" w:rsidRPr="00F43C09" w:rsidRDefault="00D5082D" w:rsidP="00D5082D">
      <w:pPr>
        <w:pStyle w:val="a9"/>
        <w:spacing w:after="0" w:line="240" w:lineRule="auto"/>
        <w:ind w:left="0"/>
        <w:textAlignment w:val="baseline"/>
        <w:rPr>
          <w:rFonts w:ascii="Times New Roman" w:hAnsi="Times New Roman"/>
          <w:b/>
          <w:sz w:val="28"/>
          <w:szCs w:val="28"/>
        </w:rPr>
      </w:pPr>
      <w:r w:rsidRPr="00F43C09">
        <w:rPr>
          <w:rFonts w:ascii="Times New Roman" w:hAnsi="Times New Roman"/>
          <w:sz w:val="28"/>
          <w:szCs w:val="28"/>
        </w:rPr>
        <w:t> </w:t>
      </w:r>
      <w:r w:rsidRPr="00F43C09">
        <w:rPr>
          <w:rFonts w:ascii="Times New Roman" w:hAnsi="Times New Roman"/>
          <w:b/>
          <w:sz w:val="28"/>
          <w:szCs w:val="28"/>
        </w:rPr>
        <w:t xml:space="preserve">Методические рекомендации по написанию, требования к оформлению </w:t>
      </w:r>
    </w:p>
    <w:p w:rsidR="00D5082D" w:rsidRPr="00F43C09" w:rsidRDefault="00D5082D" w:rsidP="00D5082D">
      <w:pPr>
        <w:pStyle w:val="a9"/>
        <w:spacing w:after="0" w:line="240" w:lineRule="auto"/>
        <w:ind w:left="0"/>
        <w:jc w:val="both"/>
        <w:rPr>
          <w:rFonts w:ascii="Times New Roman" w:hAnsi="Times New Roman"/>
          <w:b/>
          <w:bCs/>
          <w:sz w:val="28"/>
          <w:szCs w:val="28"/>
        </w:rPr>
      </w:pPr>
    </w:p>
    <w:p w:rsidR="00D5082D" w:rsidRPr="00F43C09" w:rsidRDefault="00D5082D" w:rsidP="00D5082D">
      <w:pPr>
        <w:pStyle w:val="a9"/>
        <w:tabs>
          <w:tab w:val="left" w:pos="567"/>
        </w:tabs>
        <w:spacing w:after="0" w:line="240" w:lineRule="auto"/>
        <w:ind w:left="0"/>
        <w:jc w:val="both"/>
        <w:rPr>
          <w:rFonts w:ascii="Times New Roman" w:hAnsi="Times New Roman"/>
          <w:b/>
          <w:bCs/>
          <w:sz w:val="28"/>
          <w:szCs w:val="28"/>
        </w:rPr>
      </w:pPr>
      <w:r w:rsidRPr="00F43C09">
        <w:rPr>
          <w:rFonts w:ascii="Times New Roman" w:hAnsi="Times New Roman"/>
          <w:b/>
          <w:bCs/>
          <w:sz w:val="28"/>
          <w:szCs w:val="28"/>
        </w:rPr>
        <w:t xml:space="preserve">Структура реферата: </w:t>
      </w:r>
    </w:p>
    <w:p w:rsidR="00D5082D" w:rsidRPr="00F43C09" w:rsidRDefault="00D5082D" w:rsidP="00D5082D">
      <w:pPr>
        <w:pStyle w:val="a9"/>
        <w:spacing w:after="0" w:line="240" w:lineRule="auto"/>
        <w:ind w:left="0"/>
        <w:jc w:val="both"/>
        <w:rPr>
          <w:rFonts w:ascii="Times New Roman" w:hAnsi="Times New Roman"/>
          <w:sz w:val="28"/>
          <w:szCs w:val="28"/>
        </w:rPr>
      </w:pPr>
      <w:r w:rsidRPr="00F43C09">
        <w:rPr>
          <w:rFonts w:ascii="Times New Roman" w:hAnsi="Times New Roman"/>
          <w:sz w:val="28"/>
          <w:szCs w:val="28"/>
        </w:rPr>
        <w:t xml:space="preserve">1) титульный лист; </w:t>
      </w:r>
    </w:p>
    <w:p w:rsidR="00D5082D" w:rsidRPr="00F43C09" w:rsidRDefault="00D5082D" w:rsidP="00D5082D">
      <w:pPr>
        <w:pStyle w:val="a9"/>
        <w:spacing w:after="0" w:line="240" w:lineRule="auto"/>
        <w:ind w:left="0"/>
        <w:jc w:val="both"/>
        <w:rPr>
          <w:rFonts w:ascii="Times New Roman" w:hAnsi="Times New Roman"/>
          <w:sz w:val="28"/>
          <w:szCs w:val="28"/>
        </w:rPr>
      </w:pPr>
      <w:r w:rsidRPr="00F43C09">
        <w:rPr>
          <w:rFonts w:ascii="Times New Roman" w:hAnsi="Times New Roman"/>
          <w:sz w:val="28"/>
          <w:szCs w:val="28"/>
        </w:rPr>
        <w:t xml:space="preserve">2) план работы с указанием страниц каждого вопроса, </w:t>
      </w:r>
      <w:proofErr w:type="spellStart"/>
      <w:r w:rsidRPr="00F43C09">
        <w:rPr>
          <w:rFonts w:ascii="Times New Roman" w:hAnsi="Times New Roman"/>
          <w:sz w:val="28"/>
          <w:szCs w:val="28"/>
        </w:rPr>
        <w:t>подвопроса</w:t>
      </w:r>
      <w:proofErr w:type="spellEnd"/>
      <w:r w:rsidRPr="00F43C09">
        <w:rPr>
          <w:rFonts w:ascii="Times New Roman" w:hAnsi="Times New Roman"/>
          <w:sz w:val="28"/>
          <w:szCs w:val="28"/>
        </w:rPr>
        <w:t xml:space="preserve"> (пункта);</w:t>
      </w:r>
    </w:p>
    <w:p w:rsidR="00D5082D" w:rsidRPr="00F43C09" w:rsidRDefault="00D5082D" w:rsidP="00D5082D">
      <w:pPr>
        <w:pStyle w:val="a9"/>
        <w:spacing w:after="0" w:line="240" w:lineRule="auto"/>
        <w:ind w:left="0"/>
        <w:jc w:val="both"/>
        <w:rPr>
          <w:rFonts w:ascii="Times New Roman" w:hAnsi="Times New Roman"/>
          <w:sz w:val="28"/>
          <w:szCs w:val="28"/>
        </w:rPr>
      </w:pPr>
      <w:r w:rsidRPr="00F43C09">
        <w:rPr>
          <w:rFonts w:ascii="Times New Roman" w:hAnsi="Times New Roman"/>
          <w:sz w:val="28"/>
          <w:szCs w:val="28"/>
        </w:rPr>
        <w:t>3) введение;</w:t>
      </w:r>
    </w:p>
    <w:p w:rsidR="00D5082D" w:rsidRPr="00F43C09" w:rsidRDefault="00D5082D" w:rsidP="00D5082D">
      <w:pPr>
        <w:pStyle w:val="a9"/>
        <w:spacing w:after="0" w:line="240" w:lineRule="auto"/>
        <w:ind w:left="0"/>
        <w:jc w:val="both"/>
        <w:rPr>
          <w:rFonts w:ascii="Times New Roman" w:hAnsi="Times New Roman"/>
          <w:sz w:val="28"/>
          <w:szCs w:val="28"/>
        </w:rPr>
      </w:pPr>
      <w:r w:rsidRPr="00F43C09">
        <w:rPr>
          <w:rFonts w:ascii="Times New Roman" w:hAnsi="Times New Roman"/>
          <w:sz w:val="28"/>
          <w:szCs w:val="28"/>
        </w:rPr>
        <w:t xml:space="preserve">4) текстовое изложение материала, разбитое на вопросы и </w:t>
      </w:r>
      <w:proofErr w:type="spellStart"/>
      <w:r w:rsidRPr="00F43C09">
        <w:rPr>
          <w:rFonts w:ascii="Times New Roman" w:hAnsi="Times New Roman"/>
          <w:sz w:val="28"/>
          <w:szCs w:val="28"/>
        </w:rPr>
        <w:t>подвопросы</w:t>
      </w:r>
      <w:proofErr w:type="spellEnd"/>
      <w:r w:rsidRPr="00F43C09">
        <w:rPr>
          <w:rFonts w:ascii="Times New Roman" w:hAnsi="Times New Roman"/>
          <w:sz w:val="28"/>
          <w:szCs w:val="28"/>
        </w:rPr>
        <w:t xml:space="preserve"> (пункты, подпункты) с необходимыми ссылками на источники, использованные автором;</w:t>
      </w:r>
    </w:p>
    <w:p w:rsidR="00D5082D" w:rsidRPr="00F43C09" w:rsidRDefault="00D5082D" w:rsidP="00D5082D">
      <w:pPr>
        <w:pStyle w:val="a9"/>
        <w:spacing w:after="0" w:line="240" w:lineRule="auto"/>
        <w:ind w:left="0"/>
        <w:jc w:val="both"/>
        <w:rPr>
          <w:rFonts w:ascii="Times New Roman" w:hAnsi="Times New Roman"/>
          <w:sz w:val="28"/>
          <w:szCs w:val="28"/>
        </w:rPr>
      </w:pPr>
      <w:r w:rsidRPr="00F43C09">
        <w:rPr>
          <w:rFonts w:ascii="Times New Roman" w:hAnsi="Times New Roman"/>
          <w:sz w:val="28"/>
          <w:szCs w:val="28"/>
        </w:rPr>
        <w:t>5) заключение;</w:t>
      </w:r>
    </w:p>
    <w:p w:rsidR="00D5082D" w:rsidRPr="00F43C09" w:rsidRDefault="00D5082D" w:rsidP="00D5082D">
      <w:pPr>
        <w:pStyle w:val="a9"/>
        <w:spacing w:after="0" w:line="240" w:lineRule="auto"/>
        <w:ind w:left="0"/>
        <w:jc w:val="both"/>
        <w:rPr>
          <w:rFonts w:ascii="Times New Roman" w:hAnsi="Times New Roman"/>
          <w:sz w:val="28"/>
          <w:szCs w:val="28"/>
        </w:rPr>
      </w:pPr>
      <w:r w:rsidRPr="00F43C09">
        <w:rPr>
          <w:rFonts w:ascii="Times New Roman" w:hAnsi="Times New Roman"/>
          <w:sz w:val="28"/>
          <w:szCs w:val="28"/>
        </w:rPr>
        <w:t>6) список использованной литературы;</w:t>
      </w:r>
    </w:p>
    <w:p w:rsidR="00D5082D" w:rsidRPr="00F43C09" w:rsidRDefault="00D5082D" w:rsidP="00D5082D">
      <w:pPr>
        <w:pStyle w:val="a9"/>
        <w:spacing w:after="0" w:line="240" w:lineRule="auto"/>
        <w:ind w:left="0"/>
        <w:jc w:val="both"/>
        <w:rPr>
          <w:rFonts w:ascii="Times New Roman" w:hAnsi="Times New Roman"/>
          <w:sz w:val="28"/>
          <w:szCs w:val="28"/>
        </w:rPr>
      </w:pPr>
      <w:r w:rsidRPr="00F43C09">
        <w:rPr>
          <w:rFonts w:ascii="Times New Roman" w:hAnsi="Times New Roman"/>
          <w:sz w:val="28"/>
          <w:szCs w:val="28"/>
        </w:rPr>
        <w:t>7) приложения, которые состоят из таблиц, диаграмм, графиков, рисунков, схем (необязательная часть реферата).</w:t>
      </w:r>
    </w:p>
    <w:p w:rsidR="00D5082D" w:rsidRPr="00F43C09" w:rsidRDefault="00D5082D" w:rsidP="00D5082D">
      <w:pPr>
        <w:pStyle w:val="a9"/>
        <w:spacing w:after="0" w:line="240" w:lineRule="auto"/>
        <w:ind w:left="0"/>
        <w:jc w:val="both"/>
        <w:rPr>
          <w:rFonts w:ascii="Times New Roman" w:hAnsi="Times New Roman"/>
          <w:sz w:val="28"/>
          <w:szCs w:val="28"/>
        </w:rPr>
      </w:pPr>
      <w:r w:rsidRPr="00F43C09">
        <w:rPr>
          <w:rFonts w:ascii="Times New Roman" w:hAnsi="Times New Roman"/>
          <w:iCs/>
          <w:sz w:val="28"/>
          <w:szCs w:val="28"/>
        </w:rPr>
        <w:t xml:space="preserve">Приложения располагаются последовательно, согласно заголовкам, отражающим их содержание.  </w:t>
      </w:r>
      <w:r w:rsidRPr="00F43C09">
        <w:rPr>
          <w:rFonts w:ascii="Times New Roman" w:hAnsi="Times New Roman"/>
          <w:sz w:val="28"/>
          <w:szCs w:val="28"/>
        </w:rPr>
        <w:t>Реферат оценивается научным руководителем исходя из установленных кафедрой показателей и критериев оценки реферата.</w:t>
      </w:r>
    </w:p>
    <w:p w:rsidR="00D5082D" w:rsidRPr="00D5082D" w:rsidRDefault="00D5082D" w:rsidP="00D5082D">
      <w:pPr>
        <w:spacing w:after="0" w:line="240" w:lineRule="auto"/>
        <w:textAlignment w:val="baseline"/>
        <w:rPr>
          <w:rFonts w:ascii="Times New Roman" w:hAnsi="Times New Roman" w:cs="Times New Roman"/>
          <w:b/>
          <w:bCs/>
          <w:sz w:val="28"/>
          <w:szCs w:val="28"/>
          <w:lang w:val="ru-RU"/>
        </w:rPr>
      </w:pPr>
    </w:p>
    <w:p w:rsidR="00D5082D" w:rsidRPr="00F43C09" w:rsidRDefault="00D5082D" w:rsidP="00D5082D">
      <w:pPr>
        <w:pStyle w:val="a9"/>
        <w:spacing w:after="0" w:line="240" w:lineRule="auto"/>
        <w:ind w:left="0"/>
        <w:textAlignment w:val="baseline"/>
        <w:rPr>
          <w:rFonts w:ascii="Times New Roman" w:hAnsi="Times New Roman"/>
          <w:b/>
          <w:sz w:val="28"/>
          <w:szCs w:val="28"/>
        </w:rPr>
      </w:pPr>
      <w:r w:rsidRPr="00F43C09">
        <w:rPr>
          <w:rFonts w:ascii="Times New Roman" w:hAnsi="Times New Roman"/>
          <w:b/>
          <w:bCs/>
          <w:sz w:val="28"/>
          <w:szCs w:val="28"/>
        </w:rPr>
        <w:t>Критерии оценки: </w:t>
      </w:r>
      <w:r w:rsidRPr="00F43C09">
        <w:rPr>
          <w:rFonts w:ascii="Times New Roman" w:hAnsi="Times New Roman"/>
          <w:b/>
          <w:sz w:val="28"/>
          <w:szCs w:val="28"/>
        </w:rPr>
        <w:t> </w:t>
      </w:r>
    </w:p>
    <w:p w:rsidR="00D5082D" w:rsidRPr="00F43C09" w:rsidRDefault="00D5082D" w:rsidP="00D5082D">
      <w:pPr>
        <w:pStyle w:val="a9"/>
        <w:spacing w:after="0" w:line="240" w:lineRule="auto"/>
        <w:ind w:left="0"/>
        <w:outlineLvl w:val="0"/>
        <w:rPr>
          <w:rFonts w:ascii="Times New Roman" w:hAnsi="Times New Roman"/>
          <w:b/>
          <w:bCs/>
          <w:kern w:val="36"/>
          <w:sz w:val="28"/>
          <w:szCs w:val="28"/>
        </w:rPr>
      </w:pPr>
      <w:r w:rsidRPr="00F43C09">
        <w:rPr>
          <w:rFonts w:ascii="Times New Roman" w:hAnsi="Times New Roman"/>
          <w:sz w:val="28"/>
          <w:szCs w:val="28"/>
        </w:rPr>
        <w:t> </w:t>
      </w:r>
      <w:r w:rsidRPr="00F43C09">
        <w:rPr>
          <w:rFonts w:ascii="Times New Roman" w:hAnsi="Times New Roman"/>
          <w:b/>
          <w:bCs/>
          <w:kern w:val="36"/>
          <w:sz w:val="28"/>
          <w:szCs w:val="28"/>
        </w:rPr>
        <w:t xml:space="preserve">Критерии и показатели, используемые при оценивании учебного реферата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D5082D" w:rsidRPr="00F43C09"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D5082D" w:rsidRPr="00F43C09" w:rsidRDefault="00D5082D" w:rsidP="003A3D56">
            <w:pPr>
              <w:spacing w:after="0" w:line="240" w:lineRule="auto"/>
              <w:ind w:firstLine="709"/>
              <w:jc w:val="both"/>
              <w:rPr>
                <w:rFonts w:ascii="Times New Roman" w:hAnsi="Times New Roman" w:cs="Times New Roman"/>
                <w:sz w:val="24"/>
                <w:szCs w:val="24"/>
              </w:rPr>
            </w:pPr>
            <w:proofErr w:type="spellStart"/>
            <w:r w:rsidRPr="00F43C09">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D5082D" w:rsidRPr="00F43C09" w:rsidRDefault="00D5082D" w:rsidP="003A3D56">
            <w:pPr>
              <w:spacing w:after="0" w:line="240" w:lineRule="auto"/>
              <w:ind w:firstLine="709"/>
              <w:jc w:val="center"/>
              <w:rPr>
                <w:rFonts w:ascii="Times New Roman" w:hAnsi="Times New Roman" w:cs="Times New Roman"/>
                <w:sz w:val="24"/>
                <w:szCs w:val="24"/>
              </w:rPr>
            </w:pPr>
            <w:proofErr w:type="spellStart"/>
            <w:r w:rsidRPr="00F43C09">
              <w:rPr>
                <w:rFonts w:ascii="Times New Roman" w:hAnsi="Times New Roman" w:cs="Times New Roman"/>
                <w:sz w:val="24"/>
                <w:szCs w:val="24"/>
              </w:rPr>
              <w:t>Показатели</w:t>
            </w:r>
            <w:proofErr w:type="spellEnd"/>
          </w:p>
        </w:tc>
      </w:tr>
      <w:tr w:rsidR="00D5082D" w:rsidRPr="00526646"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D5082D" w:rsidRPr="00D5082D" w:rsidRDefault="00D5082D" w:rsidP="003A3D56">
            <w:pPr>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 xml:space="preserve">1.Новизна реферированного текста </w:t>
            </w:r>
          </w:p>
          <w:p w:rsidR="00D5082D" w:rsidRPr="00D5082D" w:rsidRDefault="00D5082D" w:rsidP="003A3D56">
            <w:pPr>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D5082D" w:rsidRPr="00D5082D" w:rsidRDefault="00D5082D" w:rsidP="003A3D56">
            <w:pPr>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 актуальность проблемы и темы;</w:t>
            </w:r>
            <w:r w:rsidRPr="00D5082D">
              <w:rPr>
                <w:rFonts w:ascii="Times New Roman" w:hAnsi="Times New Roman" w:cs="Times New Roman"/>
                <w:sz w:val="24"/>
                <w:szCs w:val="24"/>
                <w:lang w:val="ru-RU"/>
              </w:rPr>
              <w:br/>
              <w:t>- новизна и самостоятельность в постановке проблемы, в формулировании нового аспекта выбранной для анализа проблемы;</w:t>
            </w:r>
            <w:r w:rsidRPr="00D5082D">
              <w:rPr>
                <w:rFonts w:ascii="Times New Roman" w:hAnsi="Times New Roman" w:cs="Times New Roman"/>
                <w:sz w:val="24"/>
                <w:szCs w:val="24"/>
                <w:lang w:val="ru-RU"/>
              </w:rPr>
              <w:br/>
              <w:t>- наличие авторской позиции, самостоятельность суждений.</w:t>
            </w:r>
          </w:p>
        </w:tc>
      </w:tr>
      <w:tr w:rsidR="00D5082D" w:rsidRPr="00526646"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D5082D" w:rsidRPr="00D5082D" w:rsidRDefault="00D5082D" w:rsidP="003A3D56">
            <w:pPr>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2. Степень раскрытия сущности проблемы</w:t>
            </w:r>
            <w:r w:rsidRPr="00D5082D">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D5082D" w:rsidRPr="00D5082D" w:rsidRDefault="00D5082D" w:rsidP="003A3D56">
            <w:pPr>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 соответствие плана теме реферата;</w:t>
            </w:r>
            <w:r w:rsidRPr="00D5082D">
              <w:rPr>
                <w:rFonts w:ascii="Times New Roman" w:hAnsi="Times New Roman" w:cs="Times New Roman"/>
                <w:sz w:val="24"/>
                <w:szCs w:val="24"/>
                <w:lang w:val="ru-RU"/>
              </w:rPr>
              <w:br/>
              <w:t>- соответствие содержания теме и плану реферата;</w:t>
            </w:r>
            <w:r w:rsidRPr="00D5082D">
              <w:rPr>
                <w:rFonts w:ascii="Times New Roman" w:hAnsi="Times New Roman" w:cs="Times New Roman"/>
                <w:sz w:val="24"/>
                <w:szCs w:val="24"/>
                <w:lang w:val="ru-RU"/>
              </w:rPr>
              <w:br/>
              <w:t>- полнота и глубина раскрытия основных понятий проблемы;</w:t>
            </w:r>
            <w:r w:rsidRPr="00D5082D">
              <w:rPr>
                <w:rFonts w:ascii="Times New Roman" w:hAnsi="Times New Roman" w:cs="Times New Roman"/>
                <w:sz w:val="24"/>
                <w:szCs w:val="24"/>
                <w:lang w:val="ru-RU"/>
              </w:rPr>
              <w:br/>
              <w:t>- обоснованность способов и методов работы с материалом;</w:t>
            </w:r>
            <w:r w:rsidRPr="00D5082D">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D5082D">
              <w:rPr>
                <w:rFonts w:ascii="Times New Roman" w:hAnsi="Times New Roman" w:cs="Times New Roman"/>
                <w:sz w:val="24"/>
                <w:szCs w:val="24"/>
                <w:lang w:val="ru-RU"/>
              </w:rPr>
              <w:br/>
            </w:r>
            <w:r w:rsidRPr="00D5082D">
              <w:rPr>
                <w:rFonts w:ascii="Times New Roman" w:hAnsi="Times New Roman" w:cs="Times New Roman"/>
                <w:sz w:val="24"/>
                <w:szCs w:val="24"/>
                <w:lang w:val="ru-RU"/>
              </w:rPr>
              <w:lastRenderedPageBreak/>
              <w:t>- умение обобщать, сопоставлять различные точки зрения по рассматриваемому вопросу, аргументировать основные положения и выводы.</w:t>
            </w:r>
          </w:p>
        </w:tc>
      </w:tr>
      <w:tr w:rsidR="00D5082D" w:rsidRPr="00526646"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D5082D" w:rsidRPr="00D5082D" w:rsidRDefault="00D5082D" w:rsidP="003A3D56">
            <w:pPr>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lastRenderedPageBreak/>
              <w:t>3. Обоснованность выбора источников</w:t>
            </w:r>
            <w:r w:rsidRPr="00D5082D">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D5082D" w:rsidRPr="00D5082D" w:rsidRDefault="00D5082D" w:rsidP="003A3D56">
            <w:pPr>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 круг, полнота использования литературных источников по проблеме;</w:t>
            </w:r>
            <w:r w:rsidRPr="00D5082D">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D5082D" w:rsidRPr="00526646"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D5082D" w:rsidRPr="00D5082D" w:rsidRDefault="00D5082D" w:rsidP="003A3D56">
            <w:pPr>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D5082D" w:rsidRPr="00D5082D" w:rsidRDefault="00D5082D" w:rsidP="003A3D56">
            <w:pPr>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 правильное оформление ссылок на используемую литературу;</w:t>
            </w:r>
            <w:r w:rsidRPr="00D5082D">
              <w:rPr>
                <w:rFonts w:ascii="Times New Roman" w:hAnsi="Times New Roman" w:cs="Times New Roman"/>
                <w:sz w:val="24"/>
                <w:szCs w:val="24"/>
                <w:lang w:val="ru-RU"/>
              </w:rPr>
              <w:br/>
              <w:t>- грамотность и культура изложения;</w:t>
            </w:r>
            <w:r w:rsidRPr="00D5082D">
              <w:rPr>
                <w:rFonts w:ascii="Times New Roman" w:hAnsi="Times New Roman" w:cs="Times New Roman"/>
                <w:sz w:val="24"/>
                <w:szCs w:val="24"/>
                <w:lang w:val="ru-RU"/>
              </w:rPr>
              <w:br/>
              <w:t>- владение терминологией и понятийным аппаратом проблемы;</w:t>
            </w:r>
            <w:r w:rsidRPr="00D5082D">
              <w:rPr>
                <w:rFonts w:ascii="Times New Roman" w:hAnsi="Times New Roman" w:cs="Times New Roman"/>
                <w:sz w:val="24"/>
                <w:szCs w:val="24"/>
                <w:lang w:val="ru-RU"/>
              </w:rPr>
              <w:br/>
              <w:t>- соблюдение требований к объему реферата;</w:t>
            </w:r>
            <w:r w:rsidRPr="00D5082D">
              <w:rPr>
                <w:rFonts w:ascii="Times New Roman" w:hAnsi="Times New Roman" w:cs="Times New Roman"/>
                <w:sz w:val="24"/>
                <w:szCs w:val="24"/>
                <w:lang w:val="ru-RU"/>
              </w:rPr>
              <w:br/>
              <w:t>- культура оформления: выделение абзацев.</w:t>
            </w:r>
          </w:p>
        </w:tc>
      </w:tr>
      <w:tr w:rsidR="00D5082D" w:rsidRPr="00526646"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D5082D" w:rsidRPr="00F43C09" w:rsidRDefault="00D5082D" w:rsidP="003A3D56">
            <w:pPr>
              <w:spacing w:after="0" w:line="240" w:lineRule="auto"/>
              <w:rPr>
                <w:rFonts w:ascii="Times New Roman" w:hAnsi="Times New Roman" w:cs="Times New Roman"/>
                <w:sz w:val="24"/>
                <w:szCs w:val="24"/>
              </w:rPr>
            </w:pPr>
            <w:r w:rsidRPr="00F43C09">
              <w:rPr>
                <w:rFonts w:ascii="Times New Roman" w:hAnsi="Times New Roman" w:cs="Times New Roman"/>
                <w:sz w:val="24"/>
                <w:szCs w:val="24"/>
              </w:rPr>
              <w:t xml:space="preserve">5. </w:t>
            </w:r>
            <w:proofErr w:type="spellStart"/>
            <w:r w:rsidRPr="00F43C09">
              <w:rPr>
                <w:rFonts w:ascii="Times New Roman" w:hAnsi="Times New Roman" w:cs="Times New Roman"/>
                <w:sz w:val="24"/>
                <w:szCs w:val="24"/>
              </w:rPr>
              <w:t>Грамотность</w:t>
            </w:r>
            <w:proofErr w:type="spellEnd"/>
            <w:r w:rsidRPr="00F43C09">
              <w:rPr>
                <w:rFonts w:ascii="Times New Roman" w:hAnsi="Times New Roman" w:cs="Times New Roman"/>
                <w:sz w:val="24"/>
                <w:szCs w:val="24"/>
              </w:rPr>
              <w:t xml:space="preserve"> </w:t>
            </w:r>
          </w:p>
          <w:p w:rsidR="00D5082D" w:rsidRPr="00F43C09" w:rsidRDefault="00D5082D" w:rsidP="003A3D56">
            <w:pPr>
              <w:spacing w:after="0" w:line="240" w:lineRule="auto"/>
              <w:rPr>
                <w:rFonts w:ascii="Times New Roman" w:hAnsi="Times New Roman" w:cs="Times New Roman"/>
                <w:sz w:val="24"/>
                <w:szCs w:val="24"/>
              </w:rPr>
            </w:pPr>
            <w:proofErr w:type="spellStart"/>
            <w:r w:rsidRPr="00F43C09">
              <w:rPr>
                <w:rFonts w:ascii="Times New Roman" w:hAnsi="Times New Roman" w:cs="Times New Roman"/>
                <w:sz w:val="24"/>
                <w:szCs w:val="24"/>
              </w:rPr>
              <w:t>Макс</w:t>
            </w:r>
            <w:proofErr w:type="spellEnd"/>
            <w:r w:rsidRPr="00F43C09">
              <w:rPr>
                <w:rFonts w:ascii="Times New Roman" w:hAnsi="Times New Roman" w:cs="Times New Roman"/>
                <w:sz w:val="24"/>
                <w:szCs w:val="24"/>
              </w:rPr>
              <w:t xml:space="preserve">. - 15 </w:t>
            </w:r>
            <w:proofErr w:type="spellStart"/>
            <w:r w:rsidRPr="00F43C09">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D5082D" w:rsidRPr="00D5082D" w:rsidRDefault="00D5082D" w:rsidP="003A3D56">
            <w:pPr>
              <w:spacing w:after="0" w:line="240" w:lineRule="auto"/>
              <w:rPr>
                <w:rFonts w:ascii="Times New Roman" w:hAnsi="Times New Roman" w:cs="Times New Roman"/>
                <w:sz w:val="24"/>
                <w:szCs w:val="24"/>
                <w:lang w:val="ru-RU"/>
              </w:rPr>
            </w:pPr>
            <w:r w:rsidRPr="00D5082D">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D5082D">
              <w:rPr>
                <w:rFonts w:ascii="Times New Roman" w:hAnsi="Times New Roman" w:cs="Times New Roman"/>
                <w:sz w:val="24"/>
                <w:szCs w:val="24"/>
                <w:lang w:val="ru-RU"/>
              </w:rPr>
              <w:br/>
              <w:t xml:space="preserve">- отсутствие опечаток, сокращений слов, </w:t>
            </w:r>
            <w:proofErr w:type="gramStart"/>
            <w:r w:rsidRPr="00D5082D">
              <w:rPr>
                <w:rFonts w:ascii="Times New Roman" w:hAnsi="Times New Roman" w:cs="Times New Roman"/>
                <w:sz w:val="24"/>
                <w:szCs w:val="24"/>
                <w:lang w:val="ru-RU"/>
              </w:rPr>
              <w:t>кроме</w:t>
            </w:r>
            <w:proofErr w:type="gramEnd"/>
            <w:r w:rsidRPr="00D5082D">
              <w:rPr>
                <w:rFonts w:ascii="Times New Roman" w:hAnsi="Times New Roman" w:cs="Times New Roman"/>
                <w:sz w:val="24"/>
                <w:szCs w:val="24"/>
                <w:lang w:val="ru-RU"/>
              </w:rPr>
              <w:t xml:space="preserve"> общепринятых;</w:t>
            </w:r>
            <w:r w:rsidRPr="00D5082D">
              <w:rPr>
                <w:rFonts w:ascii="Times New Roman" w:hAnsi="Times New Roman" w:cs="Times New Roman"/>
                <w:sz w:val="24"/>
                <w:szCs w:val="24"/>
                <w:lang w:val="ru-RU"/>
              </w:rPr>
              <w:br/>
              <w:t>- литературный стиль.</w:t>
            </w:r>
          </w:p>
        </w:tc>
      </w:tr>
    </w:tbl>
    <w:p w:rsidR="00D5082D" w:rsidRPr="00F43C09" w:rsidRDefault="00D5082D" w:rsidP="00D5082D">
      <w:pPr>
        <w:pStyle w:val="a9"/>
        <w:spacing w:after="0" w:line="240" w:lineRule="auto"/>
        <w:ind w:left="0"/>
        <w:jc w:val="both"/>
        <w:rPr>
          <w:rFonts w:ascii="Times New Roman" w:hAnsi="Times New Roman"/>
          <w:b/>
          <w:bCs/>
          <w:sz w:val="28"/>
          <w:szCs w:val="28"/>
        </w:rPr>
      </w:pPr>
    </w:p>
    <w:p w:rsidR="00D5082D" w:rsidRPr="00D5082D" w:rsidRDefault="00D5082D" w:rsidP="00D5082D">
      <w:pPr>
        <w:spacing w:after="0" w:line="240" w:lineRule="auto"/>
        <w:jc w:val="both"/>
        <w:rPr>
          <w:rFonts w:ascii="Times New Roman" w:hAnsi="Times New Roman" w:cs="Times New Roman"/>
          <w:b/>
          <w:bCs/>
          <w:sz w:val="28"/>
          <w:szCs w:val="28"/>
          <w:lang w:val="ru-RU"/>
        </w:rPr>
      </w:pPr>
      <w:r w:rsidRPr="00D5082D">
        <w:rPr>
          <w:rFonts w:ascii="Times New Roman" w:hAnsi="Times New Roman" w:cs="Times New Roman"/>
          <w:b/>
          <w:bCs/>
          <w:sz w:val="28"/>
          <w:szCs w:val="28"/>
          <w:lang w:val="ru-RU"/>
        </w:rPr>
        <w:t>Оценивание реферата</w:t>
      </w:r>
    </w:p>
    <w:p w:rsidR="00D5082D" w:rsidRPr="00F43C09" w:rsidRDefault="00D5082D" w:rsidP="00D5082D">
      <w:pPr>
        <w:pStyle w:val="a9"/>
        <w:spacing w:after="0" w:line="240" w:lineRule="auto"/>
        <w:ind w:left="0"/>
        <w:jc w:val="both"/>
        <w:rPr>
          <w:rFonts w:ascii="Times New Roman" w:hAnsi="Times New Roman"/>
          <w:sz w:val="28"/>
          <w:szCs w:val="28"/>
        </w:rPr>
      </w:pPr>
      <w:r w:rsidRPr="00F43C09">
        <w:rPr>
          <w:rFonts w:ascii="Times New Roman" w:hAnsi="Times New Roman"/>
          <w:sz w:val="28"/>
          <w:szCs w:val="28"/>
        </w:rPr>
        <w:t xml:space="preserve">Реферат оценивается по 100 балльной шкале, балы переводятся в оценки успеваемости следующим образом: </w:t>
      </w:r>
    </w:p>
    <w:p w:rsidR="00D5082D" w:rsidRPr="00F43C09" w:rsidRDefault="00D5082D" w:rsidP="00D5082D">
      <w:pPr>
        <w:pStyle w:val="a9"/>
        <w:spacing w:after="0" w:line="240" w:lineRule="auto"/>
        <w:ind w:left="0"/>
        <w:jc w:val="both"/>
        <w:rPr>
          <w:rFonts w:ascii="Times New Roman" w:hAnsi="Times New Roman"/>
          <w:sz w:val="28"/>
          <w:szCs w:val="28"/>
        </w:rPr>
      </w:pPr>
      <w:r w:rsidRPr="00F43C09">
        <w:rPr>
          <w:rFonts w:ascii="Times New Roman" w:hAnsi="Times New Roman"/>
          <w:sz w:val="28"/>
          <w:szCs w:val="28"/>
        </w:rPr>
        <w:t xml:space="preserve">• 86 – 100 баллов – «отлично»; </w:t>
      </w:r>
    </w:p>
    <w:p w:rsidR="00D5082D" w:rsidRPr="00F43C09" w:rsidRDefault="00D5082D" w:rsidP="00D5082D">
      <w:pPr>
        <w:pStyle w:val="a9"/>
        <w:spacing w:after="0" w:line="240" w:lineRule="auto"/>
        <w:ind w:left="0"/>
        <w:jc w:val="both"/>
        <w:rPr>
          <w:rFonts w:ascii="Times New Roman" w:hAnsi="Times New Roman"/>
          <w:sz w:val="28"/>
          <w:szCs w:val="28"/>
        </w:rPr>
      </w:pPr>
      <w:r w:rsidRPr="00F43C09">
        <w:rPr>
          <w:rFonts w:ascii="Times New Roman" w:hAnsi="Times New Roman"/>
          <w:sz w:val="28"/>
          <w:szCs w:val="28"/>
        </w:rPr>
        <w:t xml:space="preserve">• 70 – 75 баллов – «хорошо»; </w:t>
      </w:r>
    </w:p>
    <w:p w:rsidR="00D5082D" w:rsidRPr="00F43C09" w:rsidRDefault="00D5082D" w:rsidP="00D5082D">
      <w:pPr>
        <w:pStyle w:val="a9"/>
        <w:spacing w:after="0" w:line="240" w:lineRule="auto"/>
        <w:ind w:left="0"/>
        <w:jc w:val="both"/>
        <w:rPr>
          <w:rFonts w:ascii="Times New Roman" w:hAnsi="Times New Roman"/>
          <w:sz w:val="28"/>
          <w:szCs w:val="28"/>
        </w:rPr>
      </w:pPr>
      <w:r w:rsidRPr="00F43C09">
        <w:rPr>
          <w:rFonts w:ascii="Times New Roman" w:hAnsi="Times New Roman"/>
          <w:sz w:val="28"/>
          <w:szCs w:val="28"/>
        </w:rPr>
        <w:t>• 51 – 69 баллов – «удовлетворительно;</w:t>
      </w:r>
    </w:p>
    <w:p w:rsidR="00D5082D" w:rsidRPr="00F43C09" w:rsidRDefault="00D5082D" w:rsidP="00D5082D">
      <w:pPr>
        <w:pStyle w:val="a9"/>
        <w:spacing w:after="0" w:line="240" w:lineRule="auto"/>
        <w:ind w:left="0"/>
        <w:jc w:val="both"/>
        <w:rPr>
          <w:rFonts w:ascii="Times New Roman" w:hAnsi="Times New Roman"/>
          <w:sz w:val="28"/>
          <w:szCs w:val="28"/>
        </w:rPr>
      </w:pPr>
      <w:r w:rsidRPr="00F43C09">
        <w:rPr>
          <w:rFonts w:ascii="Times New Roman" w:hAnsi="Times New Roman"/>
          <w:sz w:val="28"/>
          <w:szCs w:val="28"/>
        </w:rPr>
        <w:t>• мене 51 балла – «неудовлетворительно».</w:t>
      </w:r>
    </w:p>
    <w:p w:rsidR="00D5082D" w:rsidRPr="00F43C09" w:rsidRDefault="00D5082D" w:rsidP="00D5082D">
      <w:pPr>
        <w:pStyle w:val="a9"/>
        <w:spacing w:after="0" w:line="240" w:lineRule="auto"/>
        <w:ind w:left="0"/>
        <w:jc w:val="both"/>
        <w:rPr>
          <w:rFonts w:ascii="Times New Roman" w:hAnsi="Times New Roman"/>
          <w:sz w:val="28"/>
          <w:szCs w:val="28"/>
        </w:rPr>
      </w:pPr>
      <w:r w:rsidRPr="00F43C09">
        <w:rPr>
          <w:rFonts w:ascii="Times New Roman" w:hAnsi="Times New Roman"/>
          <w:sz w:val="28"/>
          <w:szCs w:val="28"/>
        </w:rPr>
        <w:t>Баллы учитываются в процессе текущей оценки знаний программного материала.</w:t>
      </w:r>
    </w:p>
    <w:p w:rsidR="00D5082D" w:rsidRPr="00D5082D" w:rsidRDefault="00D5082D" w:rsidP="00D5082D">
      <w:pPr>
        <w:spacing w:after="0" w:line="240" w:lineRule="auto"/>
        <w:textAlignment w:val="baseline"/>
        <w:rPr>
          <w:rFonts w:ascii="Times New Roman" w:hAnsi="Times New Roman" w:cs="Times New Roman"/>
          <w:sz w:val="28"/>
          <w:szCs w:val="28"/>
          <w:lang w:val="ru-RU"/>
        </w:rPr>
      </w:pPr>
    </w:p>
    <w:p w:rsidR="00D5082D" w:rsidRPr="00D5082D" w:rsidRDefault="00D5082D" w:rsidP="00D5082D">
      <w:pPr>
        <w:spacing w:after="0" w:line="240" w:lineRule="auto"/>
        <w:textAlignment w:val="baseline"/>
        <w:rPr>
          <w:rFonts w:ascii="Times New Roman" w:hAnsi="Times New Roman" w:cs="Times New Roman"/>
          <w:sz w:val="28"/>
          <w:szCs w:val="28"/>
          <w:lang w:val="ru-RU"/>
        </w:rPr>
      </w:pPr>
      <w:r w:rsidRPr="00D5082D">
        <w:rPr>
          <w:rFonts w:ascii="Times New Roman" w:hAnsi="Times New Roman" w:cs="Times New Roman"/>
          <w:sz w:val="28"/>
          <w:szCs w:val="28"/>
          <w:lang w:val="ru-RU"/>
        </w:rPr>
        <w:t>Составитель ________________________С.В. Бурмистров</w:t>
      </w:r>
    </w:p>
    <w:p w:rsidR="00D5082D" w:rsidRPr="00D5082D" w:rsidRDefault="00D5082D" w:rsidP="00D5082D">
      <w:pPr>
        <w:spacing w:after="0" w:line="240" w:lineRule="auto"/>
        <w:textAlignment w:val="baseline"/>
        <w:rPr>
          <w:rFonts w:ascii="Times New Roman" w:hAnsi="Times New Roman" w:cs="Times New Roman"/>
          <w:sz w:val="28"/>
          <w:szCs w:val="28"/>
          <w:lang w:val="ru-RU"/>
        </w:rPr>
      </w:pPr>
      <w:r w:rsidRPr="00D5082D">
        <w:rPr>
          <w:rFonts w:ascii="Times New Roman" w:hAnsi="Times New Roman" w:cs="Times New Roman"/>
          <w:sz w:val="28"/>
          <w:szCs w:val="28"/>
          <w:vertAlign w:val="superscript"/>
          <w:lang w:val="ru-RU"/>
        </w:rPr>
        <w:t xml:space="preserve">                                                                              (подпись)</w:t>
      </w:r>
    </w:p>
    <w:p w:rsidR="00D5082D" w:rsidRPr="00D5082D" w:rsidRDefault="00D5082D" w:rsidP="00D5082D">
      <w:pPr>
        <w:spacing w:after="0" w:line="240" w:lineRule="auto"/>
        <w:textAlignment w:val="baseline"/>
        <w:rPr>
          <w:rFonts w:ascii="Times New Roman" w:hAnsi="Times New Roman" w:cs="Times New Roman"/>
          <w:sz w:val="28"/>
          <w:szCs w:val="28"/>
          <w:lang w:val="ru-RU"/>
        </w:rPr>
      </w:pPr>
      <w:r w:rsidRPr="00D5082D">
        <w:rPr>
          <w:rFonts w:ascii="Times New Roman" w:hAnsi="Times New Roman" w:cs="Times New Roman"/>
          <w:sz w:val="28"/>
          <w:szCs w:val="28"/>
          <w:lang w:val="ru-RU"/>
        </w:rPr>
        <w:t>«28» мая  2018</w:t>
      </w:r>
      <w:r w:rsidRPr="00F43C09">
        <w:rPr>
          <w:rFonts w:ascii="Times New Roman" w:hAnsi="Times New Roman" w:cs="Times New Roman"/>
          <w:sz w:val="28"/>
          <w:szCs w:val="28"/>
        </w:rPr>
        <w:t> </w:t>
      </w:r>
      <w:r w:rsidRPr="00D5082D">
        <w:rPr>
          <w:rFonts w:ascii="Times New Roman" w:hAnsi="Times New Roman" w:cs="Times New Roman"/>
          <w:sz w:val="28"/>
          <w:szCs w:val="28"/>
          <w:lang w:val="ru-RU"/>
        </w:rPr>
        <w:t>г.</w:t>
      </w:r>
      <w:r w:rsidRPr="00F43C09">
        <w:rPr>
          <w:rFonts w:ascii="Times New Roman" w:hAnsi="Times New Roman" w:cs="Times New Roman"/>
          <w:sz w:val="28"/>
          <w:szCs w:val="28"/>
        </w:rPr>
        <w:t> </w:t>
      </w:r>
    </w:p>
    <w:p w:rsidR="00D5082D" w:rsidRPr="00D5082D" w:rsidRDefault="00D5082D" w:rsidP="00D5082D">
      <w:pPr>
        <w:rPr>
          <w:rFonts w:ascii="Times New Roman" w:hAnsi="Times New Roman" w:cs="Times New Roman"/>
          <w:lang w:val="ru-RU"/>
        </w:rPr>
      </w:pPr>
    </w:p>
    <w:p w:rsidR="00D5082D" w:rsidRPr="00F43C09" w:rsidRDefault="00D5082D" w:rsidP="00D5082D">
      <w:pPr>
        <w:pStyle w:val="1"/>
        <w:rPr>
          <w:rFonts w:ascii="Times New Roman" w:hAnsi="Times New Roman" w:cs="Times New Roman"/>
          <w:color w:val="auto"/>
          <w:sz w:val="28"/>
          <w:szCs w:val="28"/>
        </w:rPr>
      </w:pPr>
      <w:bookmarkStart w:id="2" w:name="_Toc480487764"/>
      <w:r w:rsidRPr="00F43C09">
        <w:rPr>
          <w:rFonts w:ascii="Times New Roman" w:hAnsi="Times New Roman" w:cs="Times New Roman"/>
          <w:color w:val="auto"/>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2"/>
    </w:p>
    <w:p w:rsidR="00D5082D" w:rsidRPr="00D5082D" w:rsidRDefault="00D5082D" w:rsidP="00D5082D">
      <w:pPr>
        <w:spacing w:after="0" w:line="240" w:lineRule="auto"/>
        <w:rPr>
          <w:rFonts w:ascii="Times New Roman" w:hAnsi="Times New Roman" w:cs="Times New Roman"/>
          <w:sz w:val="28"/>
          <w:szCs w:val="28"/>
          <w:lang w:val="ru-RU"/>
        </w:rPr>
      </w:pPr>
    </w:p>
    <w:p w:rsidR="00D5082D" w:rsidRPr="00D5082D" w:rsidRDefault="00D5082D" w:rsidP="00D5082D">
      <w:pPr>
        <w:spacing w:after="0" w:line="240" w:lineRule="auto"/>
        <w:ind w:firstLine="708"/>
        <w:jc w:val="both"/>
        <w:rPr>
          <w:rFonts w:ascii="Times New Roman" w:hAnsi="Times New Roman" w:cs="Times New Roman"/>
          <w:sz w:val="28"/>
          <w:szCs w:val="28"/>
          <w:lang w:val="ru-RU"/>
        </w:rPr>
      </w:pPr>
      <w:r w:rsidRPr="00D5082D">
        <w:rPr>
          <w:rFonts w:ascii="Times New Roman" w:hAnsi="Times New Roman" w:cs="Times New Roman"/>
          <w:sz w:val="28"/>
          <w:szCs w:val="28"/>
          <w:lang w:val="ru-RU"/>
        </w:rPr>
        <w:t>Процедуры оценивания включают в себя текущий контроль и промежуточную аттестацию.</w:t>
      </w:r>
    </w:p>
    <w:p w:rsidR="00D5082D" w:rsidRPr="00D5082D" w:rsidRDefault="00D5082D" w:rsidP="00D5082D">
      <w:pPr>
        <w:spacing w:after="0" w:line="240" w:lineRule="auto"/>
        <w:ind w:firstLine="708"/>
        <w:jc w:val="both"/>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Текущий контроль успеваемости проводится с использованием оценочных средств, представленных в п. 4 данного приложения. Результаты текущего контроля доводятся до сведения студентов до промежуточной аттестации.  </w:t>
      </w:r>
    </w:p>
    <w:p w:rsidR="00D5082D" w:rsidRPr="00D5082D" w:rsidRDefault="00D5082D" w:rsidP="00D5082D">
      <w:pPr>
        <w:spacing w:after="0" w:line="240" w:lineRule="auto"/>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 </w:t>
      </w:r>
      <w:r w:rsidRPr="00D5082D">
        <w:rPr>
          <w:rFonts w:ascii="Times New Roman" w:hAnsi="Times New Roman" w:cs="Times New Roman"/>
          <w:sz w:val="28"/>
          <w:szCs w:val="28"/>
          <w:lang w:val="ru-RU"/>
        </w:rPr>
        <w:tab/>
        <w:t>Промежуточная аттестация проводится в форме экзамена</w:t>
      </w:r>
    </w:p>
    <w:p w:rsidR="00D5082D" w:rsidRPr="00F43C09" w:rsidRDefault="00D5082D" w:rsidP="00D5082D">
      <w:pPr>
        <w:pStyle w:val="a9"/>
        <w:spacing w:after="0" w:line="240" w:lineRule="auto"/>
        <w:ind w:left="0"/>
        <w:rPr>
          <w:rFonts w:ascii="Times New Roman" w:hAnsi="Times New Roman"/>
          <w:b/>
          <w:sz w:val="28"/>
          <w:szCs w:val="28"/>
        </w:rPr>
      </w:pPr>
    </w:p>
    <w:p w:rsidR="00D5082D" w:rsidRPr="00F43C09" w:rsidRDefault="00D5082D" w:rsidP="00D5082D">
      <w:pPr>
        <w:pStyle w:val="a9"/>
        <w:spacing w:after="0" w:line="240" w:lineRule="auto"/>
        <w:ind w:left="0"/>
        <w:rPr>
          <w:rFonts w:ascii="Times New Roman" w:hAnsi="Times New Roman"/>
          <w:b/>
          <w:sz w:val="28"/>
          <w:szCs w:val="28"/>
        </w:rPr>
      </w:pPr>
      <w:r w:rsidRPr="00F43C09">
        <w:rPr>
          <w:rFonts w:ascii="Times New Roman" w:hAnsi="Times New Roman"/>
          <w:b/>
          <w:sz w:val="28"/>
          <w:szCs w:val="28"/>
        </w:rPr>
        <w:t>4.1.  Экзамен по совокупности выполненных работ в течение семестра</w:t>
      </w:r>
    </w:p>
    <w:p w:rsidR="00D5082D" w:rsidRPr="00D5082D" w:rsidRDefault="00D5082D" w:rsidP="00D5082D">
      <w:pPr>
        <w:pStyle w:val="22"/>
        <w:spacing w:line="240" w:lineRule="auto"/>
        <w:rPr>
          <w:rFonts w:cs="Times New Roman"/>
          <w:sz w:val="28"/>
          <w:lang w:val="ru-RU"/>
        </w:rPr>
      </w:pPr>
      <w:r w:rsidRPr="00D5082D">
        <w:rPr>
          <w:rFonts w:cs="Times New Roman"/>
          <w:sz w:val="28"/>
          <w:lang w:val="ru-RU"/>
        </w:rPr>
        <w:t xml:space="preserve">Цель процедуры: оценка уровня усвоения </w:t>
      </w:r>
      <w:proofErr w:type="gramStart"/>
      <w:r w:rsidRPr="00D5082D">
        <w:rPr>
          <w:rFonts w:cs="Times New Roman"/>
          <w:sz w:val="28"/>
          <w:lang w:val="ru-RU"/>
        </w:rPr>
        <w:t>обучающимися</w:t>
      </w:r>
      <w:proofErr w:type="gramEnd"/>
      <w:r w:rsidRPr="00D5082D">
        <w:rPr>
          <w:rFonts w:cs="Times New Roman"/>
          <w:sz w:val="28"/>
          <w:lang w:val="ru-RU"/>
        </w:rPr>
        <w:t xml:space="preserve"> знаний, приобретения умений, навыков и </w:t>
      </w:r>
      <w:proofErr w:type="spellStart"/>
      <w:r w:rsidRPr="00D5082D">
        <w:rPr>
          <w:rFonts w:cs="Times New Roman"/>
          <w:sz w:val="28"/>
          <w:lang w:val="ru-RU"/>
        </w:rPr>
        <w:t>сформированности</w:t>
      </w:r>
      <w:proofErr w:type="spellEnd"/>
      <w:r w:rsidRPr="00D5082D">
        <w:rPr>
          <w:rFonts w:cs="Times New Roman"/>
          <w:sz w:val="28"/>
          <w:lang w:val="ru-RU"/>
        </w:rPr>
        <w:t xml:space="preserve"> компетенций в результате изучения учебной дисциплины.</w:t>
      </w:r>
    </w:p>
    <w:p w:rsidR="00D5082D" w:rsidRPr="00D5082D" w:rsidRDefault="00D5082D" w:rsidP="00D5082D">
      <w:pPr>
        <w:pStyle w:val="22"/>
        <w:spacing w:line="240" w:lineRule="auto"/>
        <w:rPr>
          <w:rFonts w:cs="Times New Roman"/>
          <w:sz w:val="28"/>
          <w:lang w:val="ru-RU"/>
        </w:rPr>
      </w:pPr>
      <w:r w:rsidRPr="00D5082D">
        <w:rPr>
          <w:rFonts w:cs="Times New Roman"/>
          <w:sz w:val="28"/>
          <w:lang w:val="ru-RU"/>
        </w:rPr>
        <w:t>Субъекты, на которых направлена процедура: все без исключения обучающиеся, осваивающие дисциплину. В случае</w:t>
      </w:r>
      <w:proofErr w:type="gramStart"/>
      <w:r w:rsidRPr="00D5082D">
        <w:rPr>
          <w:rFonts w:cs="Times New Roman"/>
          <w:sz w:val="28"/>
          <w:lang w:val="ru-RU"/>
        </w:rPr>
        <w:t>,</w:t>
      </w:r>
      <w:proofErr w:type="gramEnd"/>
      <w:r w:rsidRPr="00D5082D">
        <w:rPr>
          <w:rFonts w:cs="Times New Roman"/>
          <w:sz w:val="28"/>
          <w:lang w:val="ru-RU"/>
        </w:rPr>
        <w:t xml:space="preserve"> если обучающийся не набрал минимума баллов, необходимых для получения оценки «удовлетворительно» или «хорошо», а также, если указанные оценки  обучающегося не устраивают - он обязан </w:t>
      </w:r>
      <w:r w:rsidRPr="00D5082D">
        <w:rPr>
          <w:rFonts w:cs="Times New Roman"/>
          <w:sz w:val="28"/>
          <w:lang w:val="ru-RU"/>
        </w:rPr>
        <w:lastRenderedPageBreak/>
        <w:t>участвовать в процедуре  письменного или устного  экзамена по результатам освоения дисциплины.</w:t>
      </w:r>
    </w:p>
    <w:p w:rsidR="00D5082D" w:rsidRPr="00D5082D" w:rsidRDefault="00D5082D" w:rsidP="00D5082D">
      <w:pPr>
        <w:pStyle w:val="22"/>
        <w:spacing w:line="240" w:lineRule="auto"/>
        <w:rPr>
          <w:rFonts w:cs="Times New Roman"/>
          <w:sz w:val="28"/>
          <w:lang w:val="ru-RU"/>
        </w:rPr>
      </w:pPr>
      <w:r w:rsidRPr="00D5082D">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
    <w:p w:rsidR="00D5082D" w:rsidRPr="00D5082D" w:rsidRDefault="00D5082D" w:rsidP="00D5082D">
      <w:pPr>
        <w:pStyle w:val="22"/>
        <w:spacing w:line="240" w:lineRule="auto"/>
        <w:rPr>
          <w:rFonts w:cs="Times New Roman"/>
          <w:sz w:val="28"/>
          <w:lang w:val="ru-RU"/>
        </w:rPr>
      </w:pPr>
      <w:r w:rsidRPr="00D5082D">
        <w:rPr>
          <w:rFonts w:cs="Times New Roman"/>
          <w:sz w:val="28"/>
          <w:lang w:val="ru-RU"/>
        </w:rPr>
        <w:t xml:space="preserve">Требования к помещениям и материально-техническим средствам для проведения процедуры: рабочее место с персональным компьютером, оснащенным программными средствами </w:t>
      </w:r>
      <w:proofErr w:type="spellStart"/>
      <w:r w:rsidRPr="00F43C09">
        <w:rPr>
          <w:rFonts w:cs="Times New Roman"/>
          <w:sz w:val="28"/>
        </w:rPr>
        <w:t>MicrosoftOffice</w:t>
      </w:r>
      <w:proofErr w:type="spellEnd"/>
      <w:r w:rsidRPr="00D5082D">
        <w:rPr>
          <w:rFonts w:cs="Times New Roman"/>
          <w:sz w:val="28"/>
          <w:lang w:val="ru-RU"/>
        </w:rPr>
        <w:t xml:space="preserve">, программой «Ведомости кафедры» и доступом к </w:t>
      </w:r>
      <w:r w:rsidRPr="00F43C09">
        <w:rPr>
          <w:rFonts w:cs="Times New Roman"/>
          <w:sz w:val="28"/>
        </w:rPr>
        <w:t>Internet</w:t>
      </w:r>
      <w:r w:rsidRPr="00D5082D">
        <w:rPr>
          <w:rFonts w:cs="Times New Roman"/>
          <w:sz w:val="28"/>
          <w:lang w:val="ru-RU"/>
        </w:rPr>
        <w:t>.</w:t>
      </w:r>
    </w:p>
    <w:p w:rsidR="00D5082D" w:rsidRPr="00D5082D" w:rsidRDefault="00D5082D" w:rsidP="00D5082D">
      <w:pPr>
        <w:pStyle w:val="22"/>
        <w:spacing w:line="240" w:lineRule="auto"/>
        <w:rPr>
          <w:rFonts w:cs="Times New Roman"/>
          <w:sz w:val="28"/>
          <w:lang w:val="ru-RU"/>
        </w:rPr>
      </w:pPr>
      <w:r w:rsidRPr="00D5082D">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D5082D" w:rsidRPr="00D5082D" w:rsidRDefault="00D5082D" w:rsidP="00D5082D">
      <w:pPr>
        <w:pStyle w:val="22"/>
        <w:spacing w:line="240" w:lineRule="auto"/>
        <w:rPr>
          <w:rFonts w:cs="Times New Roman"/>
          <w:sz w:val="28"/>
          <w:lang w:val="ru-RU"/>
        </w:rPr>
      </w:pPr>
      <w:r w:rsidRPr="00D5082D">
        <w:rPr>
          <w:rFonts w:cs="Times New Roman"/>
          <w:sz w:val="28"/>
          <w:lang w:val="ru-RU"/>
        </w:rPr>
        <w:t>Требования к банку оценочных средств. Проведение процедуры предполагает использование банка вопросов специально разработанных для проведения экзамена.</w:t>
      </w:r>
    </w:p>
    <w:p w:rsidR="00D5082D" w:rsidRPr="00D5082D" w:rsidRDefault="00D5082D" w:rsidP="00D5082D">
      <w:pPr>
        <w:pStyle w:val="22"/>
        <w:spacing w:line="240" w:lineRule="auto"/>
        <w:rPr>
          <w:rFonts w:cs="Times New Roman"/>
          <w:sz w:val="28"/>
          <w:lang w:val="ru-RU"/>
        </w:rPr>
      </w:pPr>
      <w:r w:rsidRPr="00D5082D">
        <w:rPr>
          <w:rFonts w:cs="Times New Roman"/>
          <w:sz w:val="28"/>
          <w:lang w:val="ru-RU"/>
        </w:rPr>
        <w:t xml:space="preserve">Описание проведения процедуры. Результаты процедуры по отношению к конкретному студенту определяются преподавателем, как совокупность предусмотренных ЛКМ оценок по двум контрольным точкам, результатов самостоятельной работы </w:t>
      </w:r>
      <w:proofErr w:type="gramStart"/>
      <w:r w:rsidRPr="00D5082D">
        <w:rPr>
          <w:rFonts w:cs="Times New Roman"/>
          <w:sz w:val="28"/>
          <w:lang w:val="ru-RU"/>
        </w:rPr>
        <w:t>обучающегося</w:t>
      </w:r>
      <w:proofErr w:type="gramEnd"/>
      <w:r w:rsidRPr="00D5082D">
        <w:rPr>
          <w:rFonts w:cs="Times New Roman"/>
          <w:sz w:val="28"/>
          <w:lang w:val="ru-RU"/>
        </w:rPr>
        <w:t xml:space="preserve"> по ликвидации пробелов в знаниях, умениях, навыках, если они были отмечены в контрольных точках.</w:t>
      </w:r>
    </w:p>
    <w:p w:rsidR="00D5082D" w:rsidRPr="00D5082D" w:rsidRDefault="00D5082D" w:rsidP="00D5082D">
      <w:pPr>
        <w:pStyle w:val="22"/>
        <w:spacing w:line="240" w:lineRule="auto"/>
        <w:rPr>
          <w:rFonts w:cs="Times New Roman"/>
          <w:sz w:val="28"/>
          <w:lang w:val="ru-RU"/>
        </w:rPr>
      </w:pPr>
      <w:r w:rsidRPr="00D5082D">
        <w:rPr>
          <w:rFonts w:cs="Times New Roman"/>
          <w:sz w:val="28"/>
          <w:lang w:val="ru-RU"/>
        </w:rPr>
        <w:t>Шкалы оценивания результатов проведения процедуры:</w:t>
      </w:r>
    </w:p>
    <w:p w:rsidR="00D5082D" w:rsidRPr="00D5082D" w:rsidRDefault="00D5082D" w:rsidP="00D5082D">
      <w:pPr>
        <w:spacing w:after="0" w:line="240" w:lineRule="auto"/>
        <w:ind w:firstLine="640"/>
        <w:jc w:val="both"/>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D5082D">
        <w:rPr>
          <w:rFonts w:ascii="Times New Roman" w:hAnsi="Times New Roman" w:cs="Times New Roman"/>
          <w:sz w:val="28"/>
          <w:szCs w:val="28"/>
          <w:lang w:val="ru-RU"/>
        </w:rPr>
        <w:t>балльно-рейтинговой</w:t>
      </w:r>
      <w:proofErr w:type="spellEnd"/>
      <w:r w:rsidRPr="00D5082D">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D5082D" w:rsidRPr="00F43C09" w:rsidTr="003A3D56">
        <w:tc>
          <w:tcPr>
            <w:tcW w:w="4249" w:type="dxa"/>
          </w:tcPr>
          <w:p w:rsidR="00D5082D" w:rsidRPr="00F43C09" w:rsidRDefault="00D5082D" w:rsidP="003A3D56">
            <w:pPr>
              <w:spacing w:after="0" w:line="240" w:lineRule="auto"/>
              <w:rPr>
                <w:rFonts w:ascii="Times New Roman" w:hAnsi="Times New Roman" w:cs="Times New Roman"/>
                <w:sz w:val="24"/>
                <w:szCs w:val="24"/>
              </w:rPr>
            </w:pPr>
            <w:proofErr w:type="spellStart"/>
            <w:r w:rsidRPr="00F43C09">
              <w:rPr>
                <w:rFonts w:ascii="Times New Roman" w:hAnsi="Times New Roman" w:cs="Times New Roman"/>
                <w:sz w:val="24"/>
                <w:szCs w:val="24"/>
              </w:rPr>
              <w:t>Оценка</w:t>
            </w:r>
            <w:proofErr w:type="spellEnd"/>
            <w:r w:rsidRPr="00F43C09">
              <w:rPr>
                <w:rFonts w:ascii="Times New Roman" w:hAnsi="Times New Roman" w:cs="Times New Roman"/>
                <w:sz w:val="24"/>
                <w:szCs w:val="24"/>
              </w:rPr>
              <w:t xml:space="preserve">  </w:t>
            </w:r>
            <w:proofErr w:type="spellStart"/>
            <w:r w:rsidRPr="00F43C09">
              <w:rPr>
                <w:rFonts w:ascii="Times New Roman" w:hAnsi="Times New Roman" w:cs="Times New Roman"/>
                <w:sz w:val="24"/>
                <w:szCs w:val="24"/>
              </w:rPr>
              <w:t>по</w:t>
            </w:r>
            <w:proofErr w:type="spellEnd"/>
            <w:r w:rsidRPr="00F43C09">
              <w:rPr>
                <w:rFonts w:ascii="Times New Roman" w:hAnsi="Times New Roman" w:cs="Times New Roman"/>
                <w:sz w:val="24"/>
                <w:szCs w:val="24"/>
              </w:rPr>
              <w:t xml:space="preserve"> 100-балльной </w:t>
            </w:r>
            <w:proofErr w:type="spellStart"/>
            <w:r w:rsidRPr="00F43C09">
              <w:rPr>
                <w:rFonts w:ascii="Times New Roman" w:hAnsi="Times New Roman" w:cs="Times New Roman"/>
                <w:sz w:val="24"/>
                <w:szCs w:val="24"/>
              </w:rPr>
              <w:t>шкале</w:t>
            </w:r>
            <w:proofErr w:type="spellEnd"/>
            <w:r w:rsidRPr="00F43C09">
              <w:rPr>
                <w:rFonts w:ascii="Times New Roman" w:hAnsi="Times New Roman" w:cs="Times New Roman"/>
                <w:sz w:val="24"/>
                <w:szCs w:val="24"/>
              </w:rPr>
              <w:t>*</w:t>
            </w:r>
          </w:p>
        </w:tc>
        <w:tc>
          <w:tcPr>
            <w:tcW w:w="4322" w:type="dxa"/>
          </w:tcPr>
          <w:p w:rsidR="00D5082D" w:rsidRPr="00F43C09" w:rsidRDefault="00D5082D" w:rsidP="003A3D56">
            <w:pPr>
              <w:spacing w:after="0" w:line="240" w:lineRule="auto"/>
              <w:rPr>
                <w:rFonts w:ascii="Times New Roman" w:hAnsi="Times New Roman" w:cs="Times New Roman"/>
                <w:sz w:val="24"/>
                <w:szCs w:val="24"/>
              </w:rPr>
            </w:pPr>
            <w:proofErr w:type="spellStart"/>
            <w:r w:rsidRPr="00F43C09">
              <w:rPr>
                <w:rFonts w:ascii="Times New Roman" w:hAnsi="Times New Roman" w:cs="Times New Roman"/>
                <w:sz w:val="24"/>
                <w:szCs w:val="24"/>
              </w:rPr>
              <w:t>оценка</w:t>
            </w:r>
            <w:proofErr w:type="spellEnd"/>
            <w:r w:rsidRPr="00F43C09">
              <w:rPr>
                <w:rFonts w:ascii="Times New Roman" w:hAnsi="Times New Roman" w:cs="Times New Roman"/>
                <w:sz w:val="24"/>
                <w:szCs w:val="24"/>
              </w:rPr>
              <w:t xml:space="preserve"> </w:t>
            </w:r>
            <w:proofErr w:type="spellStart"/>
            <w:r w:rsidRPr="00F43C09">
              <w:rPr>
                <w:rFonts w:ascii="Times New Roman" w:hAnsi="Times New Roman" w:cs="Times New Roman"/>
                <w:sz w:val="24"/>
                <w:szCs w:val="24"/>
              </w:rPr>
              <w:t>по</w:t>
            </w:r>
            <w:proofErr w:type="spellEnd"/>
            <w:r w:rsidRPr="00F43C09">
              <w:rPr>
                <w:rFonts w:ascii="Times New Roman" w:hAnsi="Times New Roman" w:cs="Times New Roman"/>
                <w:sz w:val="24"/>
                <w:szCs w:val="24"/>
              </w:rPr>
              <w:t xml:space="preserve"> 5-балльной </w:t>
            </w:r>
            <w:proofErr w:type="spellStart"/>
            <w:r w:rsidRPr="00F43C09">
              <w:rPr>
                <w:rFonts w:ascii="Times New Roman" w:hAnsi="Times New Roman" w:cs="Times New Roman"/>
                <w:sz w:val="24"/>
                <w:szCs w:val="24"/>
              </w:rPr>
              <w:t>шкале</w:t>
            </w:r>
            <w:proofErr w:type="spellEnd"/>
          </w:p>
        </w:tc>
      </w:tr>
      <w:tr w:rsidR="00D5082D" w:rsidRPr="00F43C09" w:rsidTr="003A3D56">
        <w:tc>
          <w:tcPr>
            <w:tcW w:w="4249" w:type="dxa"/>
          </w:tcPr>
          <w:p w:rsidR="00D5082D" w:rsidRPr="00F43C09" w:rsidRDefault="00D5082D" w:rsidP="003A3D56">
            <w:pPr>
              <w:spacing w:after="0" w:line="240" w:lineRule="auto"/>
              <w:rPr>
                <w:rFonts w:ascii="Times New Roman" w:hAnsi="Times New Roman" w:cs="Times New Roman"/>
                <w:sz w:val="24"/>
                <w:szCs w:val="24"/>
              </w:rPr>
            </w:pPr>
            <w:r w:rsidRPr="00F43C09">
              <w:rPr>
                <w:rFonts w:ascii="Times New Roman" w:hAnsi="Times New Roman" w:cs="Times New Roman"/>
                <w:sz w:val="24"/>
                <w:szCs w:val="24"/>
              </w:rPr>
              <w:t xml:space="preserve">67 и </w:t>
            </w:r>
            <w:proofErr w:type="spellStart"/>
            <w:r w:rsidRPr="00F43C09">
              <w:rPr>
                <w:rFonts w:ascii="Times New Roman" w:hAnsi="Times New Roman" w:cs="Times New Roman"/>
                <w:sz w:val="24"/>
                <w:szCs w:val="24"/>
              </w:rPr>
              <w:t>более</w:t>
            </w:r>
            <w:proofErr w:type="spellEnd"/>
          </w:p>
        </w:tc>
        <w:tc>
          <w:tcPr>
            <w:tcW w:w="4322" w:type="dxa"/>
          </w:tcPr>
          <w:p w:rsidR="00D5082D" w:rsidRPr="00F43C09" w:rsidRDefault="00D5082D" w:rsidP="003A3D56">
            <w:pPr>
              <w:spacing w:after="0" w:line="240" w:lineRule="auto"/>
              <w:rPr>
                <w:rFonts w:ascii="Times New Roman" w:hAnsi="Times New Roman" w:cs="Times New Roman"/>
                <w:sz w:val="24"/>
                <w:szCs w:val="24"/>
              </w:rPr>
            </w:pPr>
            <w:proofErr w:type="spellStart"/>
            <w:r w:rsidRPr="00F43C09">
              <w:rPr>
                <w:rFonts w:ascii="Times New Roman" w:hAnsi="Times New Roman" w:cs="Times New Roman"/>
                <w:sz w:val="24"/>
                <w:szCs w:val="24"/>
              </w:rPr>
              <w:t>хорошо</w:t>
            </w:r>
            <w:proofErr w:type="spellEnd"/>
          </w:p>
        </w:tc>
      </w:tr>
      <w:tr w:rsidR="00D5082D" w:rsidRPr="00F43C09" w:rsidTr="003A3D56">
        <w:tc>
          <w:tcPr>
            <w:tcW w:w="4249" w:type="dxa"/>
          </w:tcPr>
          <w:p w:rsidR="00D5082D" w:rsidRPr="00F43C09" w:rsidRDefault="00D5082D" w:rsidP="003A3D56">
            <w:pPr>
              <w:spacing w:after="0" w:line="240" w:lineRule="auto"/>
              <w:rPr>
                <w:rFonts w:ascii="Times New Roman" w:hAnsi="Times New Roman" w:cs="Times New Roman"/>
                <w:sz w:val="24"/>
                <w:szCs w:val="24"/>
              </w:rPr>
            </w:pPr>
            <w:r w:rsidRPr="00F43C09">
              <w:rPr>
                <w:rFonts w:ascii="Times New Roman" w:hAnsi="Times New Roman" w:cs="Times New Roman"/>
                <w:sz w:val="24"/>
                <w:szCs w:val="24"/>
              </w:rPr>
              <w:t>50-66</w:t>
            </w:r>
          </w:p>
        </w:tc>
        <w:tc>
          <w:tcPr>
            <w:tcW w:w="4322" w:type="dxa"/>
          </w:tcPr>
          <w:p w:rsidR="00D5082D" w:rsidRPr="00F43C09" w:rsidRDefault="00D5082D" w:rsidP="003A3D56">
            <w:pPr>
              <w:spacing w:after="0" w:line="240" w:lineRule="auto"/>
              <w:rPr>
                <w:rFonts w:ascii="Times New Roman" w:hAnsi="Times New Roman" w:cs="Times New Roman"/>
                <w:sz w:val="24"/>
                <w:szCs w:val="24"/>
              </w:rPr>
            </w:pPr>
            <w:proofErr w:type="spellStart"/>
            <w:r w:rsidRPr="00F43C09">
              <w:rPr>
                <w:rFonts w:ascii="Times New Roman" w:hAnsi="Times New Roman" w:cs="Times New Roman"/>
                <w:sz w:val="24"/>
                <w:szCs w:val="24"/>
              </w:rPr>
              <w:t>удовлетворительно</w:t>
            </w:r>
            <w:proofErr w:type="spellEnd"/>
          </w:p>
        </w:tc>
      </w:tr>
      <w:tr w:rsidR="00D5082D" w:rsidRPr="00F43C09" w:rsidTr="003A3D56">
        <w:tc>
          <w:tcPr>
            <w:tcW w:w="4249" w:type="dxa"/>
          </w:tcPr>
          <w:p w:rsidR="00D5082D" w:rsidRPr="00F43C09" w:rsidRDefault="00D5082D" w:rsidP="003A3D56">
            <w:pPr>
              <w:spacing w:after="0" w:line="240" w:lineRule="auto"/>
              <w:rPr>
                <w:rFonts w:ascii="Times New Roman" w:hAnsi="Times New Roman" w:cs="Times New Roman"/>
                <w:sz w:val="24"/>
                <w:szCs w:val="24"/>
              </w:rPr>
            </w:pPr>
            <w:r w:rsidRPr="00F43C09">
              <w:rPr>
                <w:rFonts w:ascii="Times New Roman" w:hAnsi="Times New Roman" w:cs="Times New Roman"/>
                <w:sz w:val="24"/>
                <w:szCs w:val="24"/>
              </w:rPr>
              <w:t>0-49</w:t>
            </w:r>
          </w:p>
        </w:tc>
        <w:tc>
          <w:tcPr>
            <w:tcW w:w="4322" w:type="dxa"/>
          </w:tcPr>
          <w:p w:rsidR="00D5082D" w:rsidRPr="00F43C09" w:rsidRDefault="00D5082D" w:rsidP="003A3D56">
            <w:pPr>
              <w:spacing w:after="0" w:line="240" w:lineRule="auto"/>
              <w:rPr>
                <w:rFonts w:ascii="Times New Roman" w:hAnsi="Times New Roman" w:cs="Times New Roman"/>
                <w:sz w:val="24"/>
                <w:szCs w:val="24"/>
              </w:rPr>
            </w:pPr>
            <w:proofErr w:type="spellStart"/>
            <w:r w:rsidRPr="00F43C09">
              <w:rPr>
                <w:rFonts w:ascii="Times New Roman" w:hAnsi="Times New Roman" w:cs="Times New Roman"/>
                <w:sz w:val="24"/>
                <w:szCs w:val="24"/>
              </w:rPr>
              <w:t>неудовлетворительно</w:t>
            </w:r>
            <w:proofErr w:type="spellEnd"/>
          </w:p>
        </w:tc>
      </w:tr>
    </w:tbl>
    <w:p w:rsidR="00D5082D" w:rsidRPr="00D5082D" w:rsidRDefault="00D5082D" w:rsidP="00D5082D">
      <w:pPr>
        <w:pStyle w:val="22"/>
        <w:spacing w:line="240" w:lineRule="auto"/>
        <w:ind w:firstLine="0"/>
        <w:rPr>
          <w:rFonts w:cs="Times New Roman"/>
          <w:sz w:val="28"/>
          <w:lang w:val="ru-RU"/>
        </w:rPr>
      </w:pPr>
      <w:r w:rsidRPr="00D5082D">
        <w:rPr>
          <w:rFonts w:cs="Times New Roman"/>
          <w:sz w:val="28"/>
          <w:lang w:val="ru-RU"/>
        </w:rPr>
        <w:t xml:space="preserve">*Критерии </w:t>
      </w:r>
      <w:proofErr w:type="spellStart"/>
      <w:r w:rsidRPr="00D5082D">
        <w:rPr>
          <w:rFonts w:cs="Times New Roman"/>
          <w:sz w:val="28"/>
          <w:lang w:val="ru-RU"/>
        </w:rPr>
        <w:t>балльно-рейтинговой</w:t>
      </w:r>
      <w:proofErr w:type="spellEnd"/>
      <w:r w:rsidRPr="00D5082D">
        <w:rPr>
          <w:rFonts w:cs="Times New Roman"/>
          <w:sz w:val="28"/>
          <w:lang w:val="ru-RU"/>
        </w:rPr>
        <w:t xml:space="preserve"> системы оценивания представлены в п. 3. </w:t>
      </w:r>
    </w:p>
    <w:p w:rsidR="00D5082D" w:rsidRPr="00D5082D" w:rsidRDefault="00D5082D" w:rsidP="00D5082D">
      <w:pPr>
        <w:pStyle w:val="22"/>
        <w:spacing w:line="240" w:lineRule="auto"/>
        <w:ind w:firstLine="0"/>
        <w:rPr>
          <w:rFonts w:cs="Times New Roman"/>
          <w:b/>
          <w:sz w:val="28"/>
          <w:lang w:val="ru-RU"/>
        </w:rPr>
      </w:pPr>
    </w:p>
    <w:p w:rsidR="00D5082D" w:rsidRPr="00D5082D" w:rsidRDefault="00D5082D" w:rsidP="00D5082D">
      <w:pPr>
        <w:pStyle w:val="22"/>
        <w:spacing w:line="240" w:lineRule="auto"/>
        <w:rPr>
          <w:rFonts w:cs="Times New Roman"/>
          <w:sz w:val="28"/>
          <w:lang w:val="ru-RU"/>
        </w:rPr>
      </w:pPr>
      <w:r w:rsidRPr="00D5082D">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D5082D">
        <w:rPr>
          <w:rFonts w:cs="Times New Roman"/>
          <w:sz w:val="28"/>
          <w:lang w:val="ru-RU"/>
        </w:rPr>
        <w:t>обучающихся</w:t>
      </w:r>
      <w:proofErr w:type="gramEnd"/>
      <w:r w:rsidRPr="00D5082D">
        <w:rPr>
          <w:rFonts w:cs="Times New Roman"/>
          <w:sz w:val="28"/>
          <w:lang w:val="ru-RU"/>
        </w:rPr>
        <w:t xml:space="preserve"> и экзаменационные электронные ведомости, представляемые в деканат факультета. </w:t>
      </w:r>
    </w:p>
    <w:p w:rsidR="00D5082D" w:rsidRPr="00D5082D" w:rsidRDefault="00D5082D" w:rsidP="00D5082D">
      <w:pPr>
        <w:spacing w:after="0" w:line="240" w:lineRule="auto"/>
        <w:ind w:firstLine="640"/>
        <w:jc w:val="both"/>
        <w:rPr>
          <w:rFonts w:ascii="Times New Roman" w:hAnsi="Times New Roman" w:cs="Times New Roman"/>
          <w:sz w:val="28"/>
          <w:szCs w:val="28"/>
          <w:lang w:val="ru-RU"/>
        </w:rPr>
      </w:pPr>
      <w:r w:rsidRPr="00D5082D">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D5082D">
        <w:rPr>
          <w:rFonts w:ascii="Times New Roman" w:hAnsi="Times New Roman" w:cs="Times New Roman"/>
          <w:sz w:val="28"/>
          <w:szCs w:val="28"/>
          <w:lang w:val="ru-RU"/>
        </w:rPr>
        <w:t>,</w:t>
      </w:r>
      <w:proofErr w:type="gramEnd"/>
      <w:r w:rsidRPr="00D5082D">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D5082D" w:rsidRPr="00D5082D" w:rsidRDefault="00D5082D" w:rsidP="00D5082D">
      <w:pPr>
        <w:spacing w:after="0" w:line="240" w:lineRule="auto"/>
        <w:ind w:firstLine="640"/>
        <w:jc w:val="both"/>
        <w:rPr>
          <w:rFonts w:ascii="Times New Roman" w:hAnsi="Times New Roman" w:cs="Times New Roman"/>
          <w:sz w:val="28"/>
          <w:szCs w:val="28"/>
          <w:lang w:val="ru-RU"/>
        </w:rPr>
      </w:pPr>
    </w:p>
    <w:p w:rsidR="00D5082D" w:rsidRPr="00D5082D" w:rsidRDefault="00D5082D" w:rsidP="00D5082D">
      <w:pPr>
        <w:spacing w:after="0" w:line="240" w:lineRule="auto"/>
        <w:ind w:firstLine="640"/>
        <w:jc w:val="both"/>
        <w:rPr>
          <w:rFonts w:ascii="Times New Roman" w:hAnsi="Times New Roman" w:cs="Times New Roman"/>
          <w:b/>
          <w:sz w:val="28"/>
          <w:szCs w:val="28"/>
          <w:lang w:val="ru-RU"/>
        </w:rPr>
      </w:pPr>
      <w:r w:rsidRPr="00D5082D">
        <w:rPr>
          <w:rFonts w:ascii="Times New Roman" w:hAnsi="Times New Roman" w:cs="Times New Roman"/>
          <w:b/>
          <w:sz w:val="28"/>
          <w:szCs w:val="28"/>
          <w:lang w:val="ru-RU"/>
        </w:rPr>
        <w:t>4.2. Устный экзамен по результатам освоения дисциплины</w:t>
      </w:r>
    </w:p>
    <w:p w:rsidR="00D5082D" w:rsidRPr="00D5082D" w:rsidRDefault="00D5082D" w:rsidP="00D5082D">
      <w:pPr>
        <w:pStyle w:val="22"/>
        <w:spacing w:line="240" w:lineRule="auto"/>
        <w:rPr>
          <w:rFonts w:cs="Times New Roman"/>
          <w:sz w:val="28"/>
          <w:lang w:val="ru-RU"/>
        </w:rPr>
      </w:pPr>
      <w:r w:rsidRPr="00D5082D">
        <w:rPr>
          <w:rFonts w:cs="Times New Roman"/>
          <w:sz w:val="28"/>
          <w:lang w:val="ru-RU"/>
        </w:rPr>
        <w:t xml:space="preserve">Цель процедуры: оценка уровня усвоения </w:t>
      </w:r>
      <w:proofErr w:type="gramStart"/>
      <w:r w:rsidRPr="00D5082D">
        <w:rPr>
          <w:rFonts w:cs="Times New Roman"/>
          <w:sz w:val="28"/>
          <w:lang w:val="ru-RU"/>
        </w:rPr>
        <w:t>обучающимися</w:t>
      </w:r>
      <w:proofErr w:type="gramEnd"/>
      <w:r w:rsidRPr="00D5082D">
        <w:rPr>
          <w:rFonts w:cs="Times New Roman"/>
          <w:sz w:val="28"/>
          <w:lang w:val="ru-RU"/>
        </w:rPr>
        <w:t xml:space="preserve"> знаний, приобретения умений, навыков и </w:t>
      </w:r>
      <w:proofErr w:type="spellStart"/>
      <w:r w:rsidRPr="00D5082D">
        <w:rPr>
          <w:rFonts w:cs="Times New Roman"/>
          <w:sz w:val="28"/>
          <w:lang w:val="ru-RU"/>
        </w:rPr>
        <w:t>сформированности</w:t>
      </w:r>
      <w:proofErr w:type="spellEnd"/>
      <w:r w:rsidRPr="00D5082D">
        <w:rPr>
          <w:rFonts w:cs="Times New Roman"/>
          <w:sz w:val="28"/>
          <w:lang w:val="ru-RU"/>
        </w:rPr>
        <w:t xml:space="preserve"> компетенций в результате изучения учебной дисциплины.</w:t>
      </w:r>
    </w:p>
    <w:p w:rsidR="00D5082D" w:rsidRPr="00D5082D" w:rsidRDefault="00D5082D" w:rsidP="00D5082D">
      <w:pPr>
        <w:pStyle w:val="22"/>
        <w:spacing w:line="240" w:lineRule="auto"/>
        <w:rPr>
          <w:rFonts w:cs="Times New Roman"/>
          <w:sz w:val="28"/>
          <w:lang w:val="ru-RU"/>
        </w:rPr>
      </w:pPr>
      <w:r w:rsidRPr="00D5082D">
        <w:rPr>
          <w:rFonts w:cs="Times New Roman"/>
          <w:sz w:val="28"/>
          <w:lang w:val="ru-RU"/>
        </w:rPr>
        <w:t>Субъекты, на которых направлена процедура: обучающиеся, осваивавшие дисциплину, не набравшие минимума баллов, необходимых для получения оценки «удовлетворительно» или «хорошо»  или желающие повысить итоговую оценку.</w:t>
      </w:r>
    </w:p>
    <w:p w:rsidR="00D5082D" w:rsidRPr="00D5082D" w:rsidRDefault="00D5082D" w:rsidP="00D5082D">
      <w:pPr>
        <w:pStyle w:val="22"/>
        <w:spacing w:line="240" w:lineRule="auto"/>
        <w:rPr>
          <w:rFonts w:cs="Times New Roman"/>
          <w:sz w:val="28"/>
          <w:lang w:val="ru-RU"/>
        </w:rPr>
      </w:pPr>
      <w:r w:rsidRPr="00D5082D">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roofErr w:type="gramStart"/>
      <w:r w:rsidRPr="00D5082D">
        <w:rPr>
          <w:rFonts w:cs="Times New Roman"/>
          <w:sz w:val="28"/>
          <w:lang w:val="ru-RU"/>
        </w:rPr>
        <w:t xml:space="preserve">Для обучающихся, не набравшие минимума баллов и не прошедших процедуру до начала экзаменационной сессии, составляется индивидуальный график прохождения </w:t>
      </w:r>
      <w:r w:rsidRPr="00D5082D">
        <w:rPr>
          <w:rFonts w:cs="Times New Roman"/>
          <w:sz w:val="28"/>
          <w:lang w:val="ru-RU"/>
        </w:rPr>
        <w:lastRenderedPageBreak/>
        <w:t>промежуточной аттестации.</w:t>
      </w:r>
      <w:proofErr w:type="gramEnd"/>
      <w:r w:rsidRPr="00D5082D">
        <w:rPr>
          <w:rFonts w:cs="Times New Roman"/>
          <w:sz w:val="28"/>
          <w:lang w:val="ru-RU"/>
        </w:rPr>
        <w:t xml:space="preserve"> В случае</w:t>
      </w:r>
      <w:proofErr w:type="gramStart"/>
      <w:r w:rsidRPr="00D5082D">
        <w:rPr>
          <w:rFonts w:cs="Times New Roman"/>
          <w:sz w:val="28"/>
          <w:lang w:val="ru-RU"/>
        </w:rPr>
        <w:t>,</w:t>
      </w:r>
      <w:proofErr w:type="gramEnd"/>
      <w:r w:rsidRPr="00D5082D">
        <w:rPr>
          <w:rFonts w:cs="Times New Roman"/>
          <w:sz w:val="28"/>
          <w:lang w:val="ru-RU"/>
        </w:rPr>
        <w:t xml:space="preserve"> если обучающийся не проходил процедуру без уважительных причин, то он считается имеющим академическую задолженность.</w:t>
      </w:r>
    </w:p>
    <w:p w:rsidR="00D5082D" w:rsidRPr="00D5082D" w:rsidRDefault="00D5082D" w:rsidP="00D5082D">
      <w:pPr>
        <w:pStyle w:val="22"/>
        <w:spacing w:line="240" w:lineRule="auto"/>
        <w:rPr>
          <w:rFonts w:cs="Times New Roman"/>
          <w:sz w:val="28"/>
          <w:lang w:val="ru-RU"/>
        </w:rPr>
      </w:pPr>
      <w:r w:rsidRPr="00D5082D">
        <w:rPr>
          <w:rFonts w:cs="Times New Roman"/>
          <w:sz w:val="28"/>
          <w:lang w:val="ru-RU"/>
        </w:rPr>
        <w:t>Требования к помещениям и материально-техническим средствам для проведения процедуры: аудитория, оснащенная достаточным числом рабочих мест.</w:t>
      </w:r>
    </w:p>
    <w:p w:rsidR="00D5082D" w:rsidRPr="00D5082D" w:rsidRDefault="00D5082D" w:rsidP="00D5082D">
      <w:pPr>
        <w:pStyle w:val="22"/>
        <w:spacing w:line="240" w:lineRule="auto"/>
        <w:rPr>
          <w:rFonts w:cs="Times New Roman"/>
          <w:sz w:val="28"/>
          <w:lang w:val="ru-RU"/>
        </w:rPr>
      </w:pPr>
      <w:r w:rsidRPr="00D5082D">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D5082D" w:rsidRPr="00D5082D" w:rsidRDefault="00D5082D" w:rsidP="00D5082D">
      <w:pPr>
        <w:pStyle w:val="22"/>
        <w:spacing w:line="240" w:lineRule="auto"/>
        <w:rPr>
          <w:rFonts w:cs="Times New Roman"/>
          <w:sz w:val="28"/>
          <w:lang w:val="ru-RU"/>
        </w:rPr>
      </w:pPr>
      <w:r w:rsidRPr="00D5082D">
        <w:rPr>
          <w:rFonts w:cs="Times New Roman"/>
          <w:sz w:val="28"/>
          <w:lang w:val="ru-RU"/>
        </w:rPr>
        <w:t>Требования к банку оценочных средств:</w:t>
      </w:r>
    </w:p>
    <w:p w:rsidR="00D5082D" w:rsidRPr="00D5082D" w:rsidRDefault="00D5082D" w:rsidP="00D5082D">
      <w:pPr>
        <w:spacing w:after="0" w:line="240" w:lineRule="auto"/>
        <w:ind w:firstLine="640"/>
        <w:jc w:val="both"/>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типа. Из банка оценочных материалов формируются печатные бланки (билеты) индивидуальных экзаменационных заданий (Раздел 3 ФОС). </w:t>
      </w:r>
    </w:p>
    <w:p w:rsidR="00D5082D" w:rsidRPr="00D5082D" w:rsidRDefault="00D5082D" w:rsidP="00D5082D">
      <w:pPr>
        <w:pStyle w:val="22"/>
        <w:spacing w:line="240" w:lineRule="auto"/>
        <w:rPr>
          <w:rFonts w:cs="Times New Roman"/>
          <w:sz w:val="28"/>
          <w:lang w:val="ru-RU"/>
        </w:rPr>
      </w:pPr>
      <w:r w:rsidRPr="00D5082D">
        <w:rPr>
          <w:rFonts w:cs="Times New Roman"/>
          <w:sz w:val="28"/>
          <w:lang w:val="ru-RU"/>
        </w:rPr>
        <w:t>Описание проведения процедуры: Каждому обучающемуся, принимающему участие в процедуре преподавателем выдается бланк индивидуального задания</w:t>
      </w:r>
      <w:r w:rsidRPr="00D5082D">
        <w:rPr>
          <w:rFonts w:eastAsia="Times" w:cs="Times New Roman"/>
          <w:sz w:val="28"/>
          <w:lang w:val="ru-RU"/>
        </w:rPr>
        <w:t xml:space="preserve"> (экзаменационный билет).</w:t>
      </w:r>
    </w:p>
    <w:p w:rsidR="00D5082D" w:rsidRPr="00D5082D" w:rsidRDefault="00D5082D" w:rsidP="00D5082D">
      <w:pPr>
        <w:pStyle w:val="22"/>
        <w:spacing w:line="240" w:lineRule="auto"/>
        <w:ind w:firstLine="0"/>
        <w:rPr>
          <w:rFonts w:cs="Times New Roman"/>
          <w:sz w:val="28"/>
          <w:lang w:val="ru-RU"/>
        </w:rPr>
      </w:pPr>
      <w:r w:rsidRPr="00D5082D">
        <w:rPr>
          <w:rFonts w:eastAsia="Times" w:cs="Times New Roman"/>
          <w:sz w:val="28"/>
          <w:lang w:val="ru-RU"/>
        </w:rPr>
        <w:t xml:space="preserve">После получения экзаменационного билета </w:t>
      </w:r>
      <w:r w:rsidRPr="00D5082D">
        <w:rPr>
          <w:rFonts w:cs="Times New Roman"/>
          <w:sz w:val="28"/>
          <w:lang w:val="ru-RU"/>
        </w:rPr>
        <w:t xml:space="preserve">и подготовки ответов обучающийся должен в меру имеющихся знаний, умений, навыков, </w:t>
      </w:r>
      <w:proofErr w:type="spellStart"/>
      <w:r w:rsidRPr="00D5082D">
        <w:rPr>
          <w:rFonts w:cs="Times New Roman"/>
          <w:sz w:val="28"/>
          <w:lang w:val="ru-RU"/>
        </w:rPr>
        <w:t>сформированности</w:t>
      </w:r>
      <w:proofErr w:type="spellEnd"/>
      <w:r w:rsidRPr="00D5082D">
        <w:rPr>
          <w:rFonts w:cs="Times New Roman"/>
          <w:sz w:val="28"/>
          <w:lang w:val="ru-RU"/>
        </w:rPr>
        <w:t xml:space="preserve"> компетенции дать устные развернутые ответы и представить краткие рукописные конспекты ответов на поставленные открытые вопросы. Каждому обучающемуся на подготовку отводится 30 - 40 минут.</w:t>
      </w:r>
    </w:p>
    <w:p w:rsidR="00D5082D" w:rsidRPr="00D5082D" w:rsidRDefault="00D5082D" w:rsidP="00D5082D">
      <w:pPr>
        <w:pStyle w:val="22"/>
        <w:spacing w:line="240" w:lineRule="auto"/>
        <w:rPr>
          <w:rFonts w:cs="Times New Roman"/>
          <w:sz w:val="28"/>
          <w:lang w:val="ru-RU"/>
        </w:rPr>
      </w:pPr>
      <w:r w:rsidRPr="00D5082D">
        <w:rPr>
          <w:rFonts w:cs="Times New Roman"/>
          <w:sz w:val="28"/>
          <w:lang w:val="ru-RU"/>
        </w:rPr>
        <w:t>Шкалы оценивания результатов проведения процедуры:</w:t>
      </w:r>
    </w:p>
    <w:p w:rsidR="00D5082D" w:rsidRPr="00D5082D" w:rsidRDefault="00D5082D" w:rsidP="00D5082D">
      <w:pPr>
        <w:spacing w:after="0" w:line="240" w:lineRule="auto"/>
        <w:ind w:firstLine="640"/>
        <w:jc w:val="both"/>
        <w:rPr>
          <w:rFonts w:ascii="Times New Roman" w:hAnsi="Times New Roman" w:cs="Times New Roman"/>
          <w:sz w:val="28"/>
          <w:szCs w:val="28"/>
          <w:lang w:val="ru-RU"/>
        </w:rPr>
      </w:pPr>
      <w:r w:rsidRPr="00D5082D">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D5082D">
        <w:rPr>
          <w:rFonts w:ascii="Times New Roman" w:hAnsi="Times New Roman" w:cs="Times New Roman"/>
          <w:sz w:val="28"/>
          <w:szCs w:val="28"/>
          <w:lang w:val="ru-RU"/>
        </w:rPr>
        <w:t>балльно-рейтинговой</w:t>
      </w:r>
      <w:proofErr w:type="spellEnd"/>
      <w:r w:rsidRPr="00D5082D">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D5082D" w:rsidRPr="00F43C09" w:rsidTr="003A3D56">
        <w:tc>
          <w:tcPr>
            <w:tcW w:w="4249" w:type="dxa"/>
          </w:tcPr>
          <w:p w:rsidR="00D5082D" w:rsidRPr="00F43C09" w:rsidRDefault="00D5082D" w:rsidP="003A3D56">
            <w:pPr>
              <w:spacing w:after="0" w:line="240" w:lineRule="auto"/>
              <w:rPr>
                <w:rFonts w:ascii="Times New Roman" w:hAnsi="Times New Roman" w:cs="Times New Roman"/>
                <w:sz w:val="24"/>
                <w:szCs w:val="24"/>
              </w:rPr>
            </w:pPr>
            <w:proofErr w:type="spellStart"/>
            <w:r w:rsidRPr="00F43C09">
              <w:rPr>
                <w:rFonts w:ascii="Times New Roman" w:hAnsi="Times New Roman" w:cs="Times New Roman"/>
                <w:sz w:val="24"/>
                <w:szCs w:val="24"/>
              </w:rPr>
              <w:t>Оценка</w:t>
            </w:r>
            <w:proofErr w:type="spellEnd"/>
            <w:r w:rsidRPr="00F43C09">
              <w:rPr>
                <w:rFonts w:ascii="Times New Roman" w:hAnsi="Times New Roman" w:cs="Times New Roman"/>
                <w:sz w:val="24"/>
                <w:szCs w:val="24"/>
              </w:rPr>
              <w:t xml:space="preserve">  </w:t>
            </w:r>
            <w:proofErr w:type="spellStart"/>
            <w:r w:rsidRPr="00F43C09">
              <w:rPr>
                <w:rFonts w:ascii="Times New Roman" w:hAnsi="Times New Roman" w:cs="Times New Roman"/>
                <w:sz w:val="24"/>
                <w:szCs w:val="24"/>
              </w:rPr>
              <w:t>по</w:t>
            </w:r>
            <w:proofErr w:type="spellEnd"/>
            <w:r w:rsidRPr="00F43C09">
              <w:rPr>
                <w:rFonts w:ascii="Times New Roman" w:hAnsi="Times New Roman" w:cs="Times New Roman"/>
                <w:sz w:val="24"/>
                <w:szCs w:val="24"/>
              </w:rPr>
              <w:t xml:space="preserve"> 100-балльной </w:t>
            </w:r>
            <w:proofErr w:type="spellStart"/>
            <w:r w:rsidRPr="00F43C09">
              <w:rPr>
                <w:rFonts w:ascii="Times New Roman" w:hAnsi="Times New Roman" w:cs="Times New Roman"/>
                <w:sz w:val="24"/>
                <w:szCs w:val="24"/>
              </w:rPr>
              <w:t>шкале</w:t>
            </w:r>
            <w:proofErr w:type="spellEnd"/>
            <w:r w:rsidRPr="00F43C09">
              <w:rPr>
                <w:rFonts w:ascii="Times New Roman" w:hAnsi="Times New Roman" w:cs="Times New Roman"/>
                <w:sz w:val="24"/>
                <w:szCs w:val="24"/>
              </w:rPr>
              <w:t>*</w:t>
            </w:r>
          </w:p>
        </w:tc>
        <w:tc>
          <w:tcPr>
            <w:tcW w:w="4322" w:type="dxa"/>
          </w:tcPr>
          <w:p w:rsidR="00D5082D" w:rsidRPr="00F43C09" w:rsidRDefault="00D5082D" w:rsidP="003A3D56">
            <w:pPr>
              <w:spacing w:after="0" w:line="240" w:lineRule="auto"/>
              <w:rPr>
                <w:rFonts w:ascii="Times New Roman" w:hAnsi="Times New Roman" w:cs="Times New Roman"/>
                <w:sz w:val="24"/>
                <w:szCs w:val="24"/>
              </w:rPr>
            </w:pPr>
            <w:proofErr w:type="spellStart"/>
            <w:r w:rsidRPr="00F43C09">
              <w:rPr>
                <w:rFonts w:ascii="Times New Roman" w:hAnsi="Times New Roman" w:cs="Times New Roman"/>
                <w:sz w:val="24"/>
                <w:szCs w:val="24"/>
              </w:rPr>
              <w:t>оценка</w:t>
            </w:r>
            <w:proofErr w:type="spellEnd"/>
            <w:r w:rsidRPr="00F43C09">
              <w:rPr>
                <w:rFonts w:ascii="Times New Roman" w:hAnsi="Times New Roman" w:cs="Times New Roman"/>
                <w:sz w:val="24"/>
                <w:szCs w:val="24"/>
              </w:rPr>
              <w:t xml:space="preserve"> </w:t>
            </w:r>
            <w:proofErr w:type="spellStart"/>
            <w:r w:rsidRPr="00F43C09">
              <w:rPr>
                <w:rFonts w:ascii="Times New Roman" w:hAnsi="Times New Roman" w:cs="Times New Roman"/>
                <w:sz w:val="24"/>
                <w:szCs w:val="24"/>
              </w:rPr>
              <w:t>по</w:t>
            </w:r>
            <w:proofErr w:type="spellEnd"/>
            <w:r w:rsidRPr="00F43C09">
              <w:rPr>
                <w:rFonts w:ascii="Times New Roman" w:hAnsi="Times New Roman" w:cs="Times New Roman"/>
                <w:sz w:val="24"/>
                <w:szCs w:val="24"/>
              </w:rPr>
              <w:t xml:space="preserve"> 5-балльной </w:t>
            </w:r>
            <w:proofErr w:type="spellStart"/>
            <w:r w:rsidRPr="00F43C09">
              <w:rPr>
                <w:rFonts w:ascii="Times New Roman" w:hAnsi="Times New Roman" w:cs="Times New Roman"/>
                <w:sz w:val="24"/>
                <w:szCs w:val="24"/>
              </w:rPr>
              <w:t>шкале</w:t>
            </w:r>
            <w:proofErr w:type="spellEnd"/>
          </w:p>
        </w:tc>
      </w:tr>
      <w:tr w:rsidR="00D5082D" w:rsidRPr="00F43C09" w:rsidTr="003A3D56">
        <w:tc>
          <w:tcPr>
            <w:tcW w:w="4249" w:type="dxa"/>
          </w:tcPr>
          <w:p w:rsidR="00D5082D" w:rsidRPr="00F43C09" w:rsidRDefault="00D5082D" w:rsidP="003A3D56">
            <w:pPr>
              <w:spacing w:after="0" w:line="240" w:lineRule="auto"/>
              <w:rPr>
                <w:rFonts w:ascii="Times New Roman" w:hAnsi="Times New Roman" w:cs="Times New Roman"/>
                <w:sz w:val="24"/>
                <w:szCs w:val="24"/>
              </w:rPr>
            </w:pPr>
            <w:r w:rsidRPr="00F43C09">
              <w:rPr>
                <w:rFonts w:ascii="Times New Roman" w:hAnsi="Times New Roman" w:cs="Times New Roman"/>
                <w:sz w:val="24"/>
                <w:szCs w:val="24"/>
              </w:rPr>
              <w:t>84 - 100</w:t>
            </w:r>
          </w:p>
        </w:tc>
        <w:tc>
          <w:tcPr>
            <w:tcW w:w="4322" w:type="dxa"/>
          </w:tcPr>
          <w:p w:rsidR="00D5082D" w:rsidRPr="00F43C09" w:rsidRDefault="00D5082D" w:rsidP="003A3D56">
            <w:pPr>
              <w:spacing w:after="0" w:line="240" w:lineRule="auto"/>
              <w:rPr>
                <w:rFonts w:ascii="Times New Roman" w:hAnsi="Times New Roman" w:cs="Times New Roman"/>
                <w:sz w:val="24"/>
                <w:szCs w:val="24"/>
              </w:rPr>
            </w:pPr>
            <w:proofErr w:type="spellStart"/>
            <w:r w:rsidRPr="00F43C09">
              <w:rPr>
                <w:rFonts w:ascii="Times New Roman" w:hAnsi="Times New Roman" w:cs="Times New Roman"/>
                <w:sz w:val="24"/>
                <w:szCs w:val="24"/>
              </w:rPr>
              <w:t>отлично</w:t>
            </w:r>
            <w:proofErr w:type="spellEnd"/>
          </w:p>
        </w:tc>
      </w:tr>
      <w:tr w:rsidR="00D5082D" w:rsidRPr="00F43C09" w:rsidTr="003A3D56">
        <w:tc>
          <w:tcPr>
            <w:tcW w:w="4249" w:type="dxa"/>
          </w:tcPr>
          <w:p w:rsidR="00D5082D" w:rsidRPr="00F43C09" w:rsidRDefault="00D5082D" w:rsidP="003A3D56">
            <w:pPr>
              <w:spacing w:after="0" w:line="240" w:lineRule="auto"/>
              <w:rPr>
                <w:rFonts w:ascii="Times New Roman" w:hAnsi="Times New Roman" w:cs="Times New Roman"/>
                <w:sz w:val="24"/>
                <w:szCs w:val="24"/>
              </w:rPr>
            </w:pPr>
            <w:r w:rsidRPr="00F43C09">
              <w:rPr>
                <w:rFonts w:ascii="Times New Roman" w:hAnsi="Times New Roman" w:cs="Times New Roman"/>
                <w:sz w:val="24"/>
                <w:szCs w:val="24"/>
              </w:rPr>
              <w:t>67-83</w:t>
            </w:r>
          </w:p>
        </w:tc>
        <w:tc>
          <w:tcPr>
            <w:tcW w:w="4322" w:type="dxa"/>
          </w:tcPr>
          <w:p w:rsidR="00D5082D" w:rsidRPr="00F43C09" w:rsidRDefault="00D5082D" w:rsidP="003A3D56">
            <w:pPr>
              <w:spacing w:after="0" w:line="240" w:lineRule="auto"/>
              <w:rPr>
                <w:rFonts w:ascii="Times New Roman" w:hAnsi="Times New Roman" w:cs="Times New Roman"/>
                <w:sz w:val="24"/>
                <w:szCs w:val="24"/>
              </w:rPr>
            </w:pPr>
            <w:proofErr w:type="spellStart"/>
            <w:r w:rsidRPr="00F43C09">
              <w:rPr>
                <w:rFonts w:ascii="Times New Roman" w:hAnsi="Times New Roman" w:cs="Times New Roman"/>
                <w:sz w:val="24"/>
                <w:szCs w:val="24"/>
              </w:rPr>
              <w:t>хорошо</w:t>
            </w:r>
            <w:proofErr w:type="spellEnd"/>
          </w:p>
        </w:tc>
      </w:tr>
      <w:tr w:rsidR="00D5082D" w:rsidRPr="00F43C09" w:rsidTr="003A3D56">
        <w:tc>
          <w:tcPr>
            <w:tcW w:w="4249" w:type="dxa"/>
          </w:tcPr>
          <w:p w:rsidR="00D5082D" w:rsidRPr="00F43C09" w:rsidRDefault="00D5082D" w:rsidP="003A3D56">
            <w:pPr>
              <w:spacing w:after="0" w:line="240" w:lineRule="auto"/>
              <w:rPr>
                <w:rFonts w:ascii="Times New Roman" w:hAnsi="Times New Roman" w:cs="Times New Roman"/>
                <w:sz w:val="24"/>
                <w:szCs w:val="24"/>
              </w:rPr>
            </w:pPr>
            <w:r w:rsidRPr="00F43C09">
              <w:rPr>
                <w:rFonts w:ascii="Times New Roman" w:hAnsi="Times New Roman" w:cs="Times New Roman"/>
                <w:sz w:val="24"/>
                <w:szCs w:val="24"/>
              </w:rPr>
              <w:t>50-66</w:t>
            </w:r>
          </w:p>
        </w:tc>
        <w:tc>
          <w:tcPr>
            <w:tcW w:w="4322" w:type="dxa"/>
          </w:tcPr>
          <w:p w:rsidR="00D5082D" w:rsidRPr="00F43C09" w:rsidRDefault="00D5082D" w:rsidP="003A3D56">
            <w:pPr>
              <w:spacing w:after="0" w:line="240" w:lineRule="auto"/>
              <w:rPr>
                <w:rFonts w:ascii="Times New Roman" w:hAnsi="Times New Roman" w:cs="Times New Roman"/>
                <w:sz w:val="24"/>
                <w:szCs w:val="24"/>
              </w:rPr>
            </w:pPr>
            <w:proofErr w:type="spellStart"/>
            <w:r w:rsidRPr="00F43C09">
              <w:rPr>
                <w:rFonts w:ascii="Times New Roman" w:hAnsi="Times New Roman" w:cs="Times New Roman"/>
                <w:sz w:val="24"/>
                <w:szCs w:val="24"/>
              </w:rPr>
              <w:t>удовлетворительно</w:t>
            </w:r>
            <w:proofErr w:type="spellEnd"/>
          </w:p>
        </w:tc>
      </w:tr>
      <w:tr w:rsidR="00D5082D" w:rsidRPr="00F43C09" w:rsidTr="003A3D56">
        <w:tc>
          <w:tcPr>
            <w:tcW w:w="4249" w:type="dxa"/>
          </w:tcPr>
          <w:p w:rsidR="00D5082D" w:rsidRPr="00F43C09" w:rsidRDefault="00D5082D" w:rsidP="003A3D56">
            <w:pPr>
              <w:spacing w:after="0" w:line="240" w:lineRule="auto"/>
              <w:rPr>
                <w:rFonts w:ascii="Times New Roman" w:hAnsi="Times New Roman" w:cs="Times New Roman"/>
                <w:sz w:val="24"/>
                <w:szCs w:val="24"/>
              </w:rPr>
            </w:pPr>
            <w:r w:rsidRPr="00F43C09">
              <w:rPr>
                <w:rFonts w:ascii="Times New Roman" w:hAnsi="Times New Roman" w:cs="Times New Roman"/>
                <w:sz w:val="24"/>
                <w:szCs w:val="24"/>
              </w:rPr>
              <w:t>0-49</w:t>
            </w:r>
          </w:p>
        </w:tc>
        <w:tc>
          <w:tcPr>
            <w:tcW w:w="4322" w:type="dxa"/>
          </w:tcPr>
          <w:p w:rsidR="00D5082D" w:rsidRPr="00F43C09" w:rsidRDefault="00D5082D" w:rsidP="003A3D56">
            <w:pPr>
              <w:spacing w:after="0" w:line="240" w:lineRule="auto"/>
              <w:rPr>
                <w:rFonts w:ascii="Times New Roman" w:hAnsi="Times New Roman" w:cs="Times New Roman"/>
                <w:sz w:val="24"/>
                <w:szCs w:val="24"/>
              </w:rPr>
            </w:pPr>
            <w:proofErr w:type="spellStart"/>
            <w:r w:rsidRPr="00F43C09">
              <w:rPr>
                <w:rFonts w:ascii="Times New Roman" w:hAnsi="Times New Roman" w:cs="Times New Roman"/>
                <w:sz w:val="24"/>
                <w:szCs w:val="24"/>
              </w:rPr>
              <w:t>неудовлетворительно</w:t>
            </w:r>
            <w:proofErr w:type="spellEnd"/>
          </w:p>
        </w:tc>
      </w:tr>
    </w:tbl>
    <w:p w:rsidR="00D5082D" w:rsidRPr="00D5082D" w:rsidRDefault="00D5082D" w:rsidP="00D5082D">
      <w:pPr>
        <w:pStyle w:val="22"/>
        <w:spacing w:line="240" w:lineRule="auto"/>
        <w:ind w:firstLine="0"/>
        <w:rPr>
          <w:rFonts w:cs="Times New Roman"/>
          <w:lang w:val="ru-RU"/>
        </w:rPr>
      </w:pPr>
      <w:r w:rsidRPr="00D5082D">
        <w:rPr>
          <w:rFonts w:cs="Times New Roman"/>
          <w:lang w:val="ru-RU"/>
        </w:rPr>
        <w:t xml:space="preserve">*Критерии </w:t>
      </w:r>
      <w:proofErr w:type="spellStart"/>
      <w:r w:rsidRPr="00D5082D">
        <w:rPr>
          <w:rFonts w:cs="Times New Roman"/>
          <w:lang w:val="ru-RU"/>
        </w:rPr>
        <w:t>балльно-рейтинговой</w:t>
      </w:r>
      <w:proofErr w:type="spellEnd"/>
      <w:r w:rsidRPr="00D5082D">
        <w:rPr>
          <w:rFonts w:cs="Times New Roman"/>
          <w:lang w:val="ru-RU"/>
        </w:rPr>
        <w:t xml:space="preserve"> системы оценивания представлены в разделе 3. </w:t>
      </w:r>
    </w:p>
    <w:p w:rsidR="00D5082D" w:rsidRPr="00D5082D" w:rsidRDefault="00D5082D" w:rsidP="00D5082D">
      <w:pPr>
        <w:pStyle w:val="22"/>
        <w:spacing w:line="240" w:lineRule="auto"/>
        <w:ind w:firstLine="0"/>
        <w:rPr>
          <w:rFonts w:cs="Times New Roman"/>
          <w:sz w:val="28"/>
          <w:lang w:val="ru-RU"/>
        </w:rPr>
      </w:pPr>
    </w:p>
    <w:p w:rsidR="00D5082D" w:rsidRPr="00D5082D" w:rsidRDefault="00D5082D" w:rsidP="00D5082D">
      <w:pPr>
        <w:pStyle w:val="22"/>
        <w:spacing w:line="240" w:lineRule="auto"/>
        <w:rPr>
          <w:rFonts w:cs="Times New Roman"/>
          <w:sz w:val="28"/>
          <w:lang w:val="ru-RU"/>
        </w:rPr>
      </w:pPr>
      <w:r w:rsidRPr="00D5082D">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D5082D">
        <w:rPr>
          <w:rFonts w:cs="Times New Roman"/>
          <w:sz w:val="28"/>
          <w:lang w:val="ru-RU"/>
        </w:rPr>
        <w:t>обучающихся</w:t>
      </w:r>
      <w:proofErr w:type="gramEnd"/>
      <w:r w:rsidRPr="00D5082D">
        <w:rPr>
          <w:rFonts w:cs="Times New Roman"/>
          <w:sz w:val="28"/>
          <w:lang w:val="ru-RU"/>
        </w:rPr>
        <w:t xml:space="preserve"> и экзаменационные электронные ведомости, представляемые в деканат факультета.</w:t>
      </w:r>
    </w:p>
    <w:p w:rsidR="00D5082D" w:rsidRPr="00D5082D" w:rsidRDefault="00D5082D" w:rsidP="00D5082D">
      <w:pPr>
        <w:spacing w:after="0" w:line="240" w:lineRule="auto"/>
        <w:ind w:firstLine="640"/>
        <w:jc w:val="both"/>
        <w:rPr>
          <w:rFonts w:ascii="Times New Roman" w:hAnsi="Times New Roman" w:cs="Times New Roman"/>
          <w:sz w:val="28"/>
          <w:szCs w:val="28"/>
          <w:lang w:val="ru-RU"/>
        </w:rPr>
      </w:pPr>
      <w:r w:rsidRPr="00D5082D">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D5082D">
        <w:rPr>
          <w:rFonts w:ascii="Times New Roman" w:hAnsi="Times New Roman" w:cs="Times New Roman"/>
          <w:sz w:val="28"/>
          <w:szCs w:val="28"/>
          <w:lang w:val="ru-RU"/>
        </w:rPr>
        <w:t>,</w:t>
      </w:r>
      <w:proofErr w:type="gramEnd"/>
      <w:r w:rsidRPr="00D5082D">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D5082D" w:rsidRPr="00D5082D" w:rsidRDefault="00D5082D" w:rsidP="00D5082D">
      <w:pPr>
        <w:spacing w:after="0"/>
        <w:rPr>
          <w:rFonts w:ascii="Times New Roman" w:hAnsi="Times New Roman" w:cs="Times New Roman"/>
          <w:lang w:val="ru-RU"/>
        </w:rPr>
      </w:pPr>
      <w:bookmarkStart w:id="3" w:name="_Toc420739500"/>
      <w:bookmarkEnd w:id="3"/>
      <w:r w:rsidRPr="00D5082D">
        <w:rPr>
          <w:rFonts w:ascii="Times New Roman" w:hAnsi="Times New Roman" w:cs="Times New Roman"/>
          <w:lang w:val="ru-RU"/>
        </w:rPr>
        <w:br w:type="page"/>
      </w:r>
    </w:p>
    <w:p w:rsidR="00BF25C6" w:rsidRPr="00BF25C6" w:rsidRDefault="00D5082D" w:rsidP="00BF25C6">
      <w:pPr>
        <w:widowControl w:val="0"/>
        <w:spacing w:after="0"/>
        <w:rPr>
          <w:rFonts w:ascii="Times New Roman" w:hAnsi="Times New Roman" w:cs="Times New Roman"/>
          <w:bCs/>
          <w:sz w:val="28"/>
          <w:szCs w:val="28"/>
          <w:lang w:val="ru-RU"/>
        </w:rPr>
      </w:pPr>
      <w:r w:rsidRPr="00D5082D">
        <w:rPr>
          <w:rFonts w:ascii="Times New Roman" w:hAnsi="Times New Roman" w:cs="Times New Roman"/>
          <w:lang w:val="ru-RU"/>
        </w:rPr>
        <w:lastRenderedPageBreak/>
        <w:t xml:space="preserve">                                                                                         </w:t>
      </w:r>
      <w:r w:rsidR="00BF25C6">
        <w:rPr>
          <w:rFonts w:ascii="Times New Roman" w:hAnsi="Times New Roman" w:cs="Times New Roman"/>
          <w:noProof/>
          <w:lang w:val="ru-RU" w:eastAsia="ru-RU"/>
        </w:rPr>
        <w:drawing>
          <wp:inline distT="0" distB="0" distL="0" distR="0">
            <wp:extent cx="6477000" cy="9001125"/>
            <wp:effectExtent l="19050" t="0" r="0" b="0"/>
            <wp:docPr id="1" name="Рисунок 1"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_0001.jpg"/>
                    <pic:cNvPicPr>
                      <a:picLocks noChangeAspect="1" noChangeArrowheads="1"/>
                    </pic:cNvPicPr>
                  </pic:nvPicPr>
                  <pic:blipFill>
                    <a:blip r:embed="rId8"/>
                    <a:srcRect/>
                    <a:stretch>
                      <a:fillRect/>
                    </a:stretch>
                  </pic:blipFill>
                  <pic:spPr bwMode="auto">
                    <a:xfrm>
                      <a:off x="0" y="0"/>
                      <a:ext cx="6477000" cy="9001125"/>
                    </a:xfrm>
                    <a:prstGeom prst="rect">
                      <a:avLst/>
                    </a:prstGeom>
                    <a:noFill/>
                    <a:ln w="9525">
                      <a:noFill/>
                      <a:miter lim="800000"/>
                      <a:headEnd/>
                      <a:tailEnd/>
                    </a:ln>
                  </pic:spPr>
                </pic:pic>
              </a:graphicData>
            </a:graphic>
          </wp:inline>
        </w:drawing>
      </w:r>
    </w:p>
    <w:p w:rsidR="00D5082D" w:rsidRPr="009D7ABC" w:rsidRDefault="00D5082D" w:rsidP="00D5082D">
      <w:pPr>
        <w:pStyle w:val="a3"/>
        <w:widowControl w:val="0"/>
        <w:ind w:left="0" w:firstLine="709"/>
        <w:jc w:val="both"/>
        <w:rPr>
          <w:rFonts w:ascii="Times New Roman" w:hAnsi="Times New Roman" w:cs="Times New Roman"/>
          <w:bCs/>
          <w:sz w:val="28"/>
          <w:szCs w:val="28"/>
        </w:rPr>
      </w:pPr>
      <w:r w:rsidRPr="009D7ABC">
        <w:rPr>
          <w:rFonts w:ascii="Times New Roman" w:hAnsi="Times New Roman" w:cs="Times New Roman"/>
          <w:bCs/>
          <w:sz w:val="28"/>
          <w:szCs w:val="28"/>
        </w:rPr>
        <w:t xml:space="preserve">Методические  указания  по  освоению  дисциплины  </w:t>
      </w:r>
      <w:r w:rsidRPr="009D7ABC">
        <w:rPr>
          <w:rFonts w:ascii="Times New Roman" w:hAnsi="Times New Roman" w:cs="Times New Roman"/>
          <w:bCs/>
          <w:i/>
          <w:sz w:val="28"/>
          <w:szCs w:val="28"/>
        </w:rPr>
        <w:t xml:space="preserve">«Управление человеческими ресурсами» </w:t>
      </w:r>
      <w:r w:rsidRPr="009D7ABC">
        <w:rPr>
          <w:rFonts w:ascii="Times New Roman" w:hAnsi="Times New Roman" w:cs="Times New Roman"/>
          <w:bCs/>
          <w:sz w:val="28"/>
          <w:szCs w:val="28"/>
        </w:rPr>
        <w:t xml:space="preserve">адресованы  студентам  </w:t>
      </w:r>
      <w:r w:rsidRPr="009D7ABC">
        <w:rPr>
          <w:rFonts w:ascii="Times New Roman" w:hAnsi="Times New Roman" w:cs="Times New Roman"/>
          <w:bCs/>
          <w:i/>
          <w:sz w:val="28"/>
          <w:szCs w:val="28"/>
        </w:rPr>
        <w:t>всех</w:t>
      </w:r>
      <w:r w:rsidRPr="009D7ABC">
        <w:rPr>
          <w:rFonts w:ascii="Times New Roman" w:hAnsi="Times New Roman" w:cs="Times New Roman"/>
          <w:bCs/>
          <w:sz w:val="28"/>
          <w:szCs w:val="28"/>
        </w:rPr>
        <w:t xml:space="preserve"> форм обучения.  </w:t>
      </w:r>
    </w:p>
    <w:p w:rsidR="00D5082D" w:rsidRPr="00D5082D" w:rsidRDefault="00D5082D" w:rsidP="00D5082D">
      <w:pPr>
        <w:shd w:val="clear" w:color="auto" w:fill="FFFFFF"/>
        <w:spacing w:after="0"/>
        <w:ind w:firstLine="709"/>
        <w:jc w:val="both"/>
        <w:rPr>
          <w:rFonts w:ascii="Times New Roman" w:hAnsi="Times New Roman" w:cs="Times New Roman"/>
          <w:sz w:val="28"/>
          <w:szCs w:val="28"/>
          <w:lang w:val="ru-RU"/>
        </w:rPr>
      </w:pPr>
      <w:r w:rsidRPr="00D5082D">
        <w:rPr>
          <w:rFonts w:ascii="Times New Roman" w:hAnsi="Times New Roman" w:cs="Times New Roman"/>
          <w:bCs/>
          <w:sz w:val="28"/>
          <w:szCs w:val="28"/>
          <w:lang w:val="ru-RU"/>
        </w:rPr>
        <w:lastRenderedPageBreak/>
        <w:t xml:space="preserve">Учебным планом по направлению подготовки </w:t>
      </w:r>
      <w:r w:rsidRPr="00D5082D">
        <w:rPr>
          <w:rFonts w:ascii="Times New Roman" w:hAnsi="Times New Roman" w:cs="Times New Roman"/>
          <w:sz w:val="28"/>
          <w:szCs w:val="28"/>
          <w:lang w:val="ru-RU"/>
        </w:rPr>
        <w:t>38.03.02  "Менеджмент " предусмотрены:</w:t>
      </w:r>
    </w:p>
    <w:p w:rsidR="00D5082D" w:rsidRPr="009D7ABC" w:rsidRDefault="00D5082D" w:rsidP="00D5082D">
      <w:pPr>
        <w:pStyle w:val="a3"/>
        <w:widowControl w:val="0"/>
        <w:ind w:left="0" w:firstLine="709"/>
        <w:jc w:val="both"/>
        <w:rPr>
          <w:rFonts w:ascii="Times New Roman" w:hAnsi="Times New Roman" w:cs="Times New Roman"/>
          <w:bCs/>
          <w:sz w:val="28"/>
          <w:szCs w:val="28"/>
        </w:rPr>
      </w:pPr>
      <w:r w:rsidRPr="009D7ABC">
        <w:rPr>
          <w:rFonts w:ascii="Times New Roman" w:hAnsi="Times New Roman" w:cs="Times New Roman"/>
          <w:bCs/>
          <w:sz w:val="28"/>
          <w:szCs w:val="28"/>
        </w:rPr>
        <w:t>- лекции;</w:t>
      </w:r>
    </w:p>
    <w:p w:rsidR="00D5082D" w:rsidRPr="009D7ABC" w:rsidRDefault="00D5082D" w:rsidP="00D5082D">
      <w:pPr>
        <w:pStyle w:val="a3"/>
        <w:widowControl w:val="0"/>
        <w:ind w:left="0" w:firstLine="709"/>
        <w:jc w:val="both"/>
        <w:rPr>
          <w:rFonts w:ascii="Times New Roman" w:hAnsi="Times New Roman" w:cs="Times New Roman"/>
          <w:bCs/>
          <w:sz w:val="28"/>
          <w:szCs w:val="28"/>
        </w:rPr>
      </w:pPr>
      <w:r w:rsidRPr="009D7ABC">
        <w:rPr>
          <w:rFonts w:ascii="Times New Roman" w:hAnsi="Times New Roman" w:cs="Times New Roman"/>
          <w:bCs/>
          <w:sz w:val="28"/>
          <w:szCs w:val="28"/>
        </w:rPr>
        <w:t>- практические занятия.</w:t>
      </w:r>
    </w:p>
    <w:p w:rsidR="00D5082D" w:rsidRPr="009D7ABC" w:rsidRDefault="00D5082D" w:rsidP="00D5082D">
      <w:pPr>
        <w:pStyle w:val="a3"/>
        <w:widowControl w:val="0"/>
        <w:ind w:left="0" w:firstLine="709"/>
        <w:jc w:val="both"/>
        <w:rPr>
          <w:rFonts w:ascii="Times New Roman" w:hAnsi="Times New Roman" w:cs="Times New Roman"/>
          <w:bCs/>
          <w:sz w:val="28"/>
          <w:szCs w:val="28"/>
        </w:rPr>
      </w:pPr>
      <w:r w:rsidRPr="009D7ABC">
        <w:rPr>
          <w:rFonts w:ascii="Times New Roman" w:hAnsi="Times New Roman" w:cs="Times New Roman"/>
          <w:bCs/>
          <w:sz w:val="28"/>
          <w:szCs w:val="28"/>
        </w:rPr>
        <w:t xml:space="preserve">В ходе лекционных занятий рассматриваются вопросы: </w:t>
      </w:r>
      <w:r w:rsidRPr="009D7ABC">
        <w:rPr>
          <w:rFonts w:ascii="Times New Roman" w:hAnsi="Times New Roman" w:cs="Times New Roman"/>
          <w:sz w:val="28"/>
          <w:szCs w:val="28"/>
        </w:rPr>
        <w:t>управление человеческими ресурсами</w:t>
      </w:r>
      <w:proofErr w:type="gramStart"/>
      <w:r w:rsidRPr="009D7ABC">
        <w:rPr>
          <w:rFonts w:ascii="Times New Roman" w:hAnsi="Times New Roman" w:cs="Times New Roman"/>
          <w:sz w:val="28"/>
          <w:szCs w:val="28"/>
        </w:rPr>
        <w:t>.</w:t>
      </w:r>
      <w:proofErr w:type="gramEnd"/>
      <w:r w:rsidRPr="009D7ABC">
        <w:rPr>
          <w:rFonts w:ascii="Times New Roman" w:hAnsi="Times New Roman" w:cs="Times New Roman"/>
          <w:sz w:val="28"/>
          <w:szCs w:val="28"/>
        </w:rPr>
        <w:t xml:space="preserve"> </w:t>
      </w:r>
      <w:proofErr w:type="gramStart"/>
      <w:r w:rsidRPr="009D7ABC">
        <w:rPr>
          <w:rFonts w:ascii="Times New Roman" w:hAnsi="Times New Roman" w:cs="Times New Roman"/>
          <w:sz w:val="28"/>
          <w:szCs w:val="28"/>
        </w:rPr>
        <w:t>т</w:t>
      </w:r>
      <w:proofErr w:type="gramEnd"/>
      <w:r w:rsidRPr="009D7ABC">
        <w:rPr>
          <w:rFonts w:ascii="Times New Roman" w:hAnsi="Times New Roman" w:cs="Times New Roman"/>
          <w:sz w:val="28"/>
          <w:szCs w:val="28"/>
        </w:rPr>
        <w:t>рудовые ресурсы и рынок труда; концепция управления человеческими ресурсами в системе современного менеджмента; кадровое планирование и кадровая стратегия; и др.</w:t>
      </w:r>
    </w:p>
    <w:p w:rsidR="00D5082D" w:rsidRPr="009D7ABC" w:rsidRDefault="00D5082D" w:rsidP="00D5082D">
      <w:pPr>
        <w:pStyle w:val="a3"/>
        <w:widowControl w:val="0"/>
        <w:ind w:left="0" w:firstLine="709"/>
        <w:jc w:val="both"/>
        <w:rPr>
          <w:rFonts w:ascii="Times New Roman" w:hAnsi="Times New Roman" w:cs="Times New Roman"/>
          <w:sz w:val="28"/>
          <w:szCs w:val="28"/>
        </w:rPr>
      </w:pPr>
      <w:r w:rsidRPr="009D7ABC">
        <w:rPr>
          <w:rFonts w:ascii="Times New Roman" w:hAnsi="Times New Roman" w:cs="Times New Roman"/>
          <w:bCs/>
          <w:sz w:val="28"/>
          <w:szCs w:val="28"/>
        </w:rPr>
        <w:t xml:space="preserve">Даются  рекомендации для самостоятельной работы и подготовке к практическим занятиям. Студентам следует </w:t>
      </w:r>
      <w:r w:rsidRPr="009D7ABC">
        <w:rPr>
          <w:rFonts w:ascii="Times New Roman" w:hAnsi="Times New Roman" w:cs="Times New Roman"/>
          <w:sz w:val="28"/>
          <w:szCs w:val="28"/>
        </w:rPr>
        <w:t xml:space="preserve">перед каждой лекцией просматривать рабочую программу дисциплины, ее основных вопросов, рекомендуемой литературы; перед очередной лекцией необходимо просмотреть по конспекту материал предыдущей лекции. </w:t>
      </w:r>
    </w:p>
    <w:p w:rsidR="00D5082D" w:rsidRPr="00D5082D" w:rsidRDefault="00D5082D" w:rsidP="00D5082D">
      <w:pPr>
        <w:tabs>
          <w:tab w:val="num" w:pos="720"/>
        </w:tabs>
        <w:spacing w:after="0"/>
        <w:ind w:firstLine="709"/>
        <w:jc w:val="both"/>
        <w:rPr>
          <w:rFonts w:ascii="Times New Roman" w:hAnsi="Times New Roman" w:cs="Times New Roman"/>
          <w:sz w:val="28"/>
          <w:szCs w:val="28"/>
          <w:lang w:val="ru-RU"/>
        </w:rPr>
      </w:pPr>
      <w:r w:rsidRPr="00D5082D">
        <w:rPr>
          <w:rFonts w:ascii="Times New Roman" w:hAnsi="Times New Roman" w:cs="Times New Roman"/>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 позволяющие: формировать различные типы контактов обеспечивающих достижение целей системы управления; обосновывать и нести ответственность за принятые организационн</w:t>
      </w:r>
      <w:proofErr w:type="gramStart"/>
      <w:r w:rsidRPr="00D5082D">
        <w:rPr>
          <w:rFonts w:ascii="Times New Roman" w:hAnsi="Times New Roman" w:cs="Times New Roman"/>
          <w:sz w:val="28"/>
          <w:szCs w:val="28"/>
          <w:lang w:val="ru-RU"/>
        </w:rPr>
        <w:t>о-</w:t>
      </w:r>
      <w:proofErr w:type="gramEnd"/>
      <w:r w:rsidRPr="00D5082D">
        <w:rPr>
          <w:rFonts w:ascii="Times New Roman" w:hAnsi="Times New Roman" w:cs="Times New Roman"/>
          <w:sz w:val="28"/>
          <w:szCs w:val="28"/>
          <w:lang w:val="ru-RU"/>
        </w:rPr>
        <w:t xml:space="preserve"> управленческие решения в области управления человеческими ресурсами; осуществлять мотивацию внедрения изменений организационных структур управления человеческими ресурсами; обеспечивать внедрение и контроль исполнения кадровых решений обеспечивающих эффективность оперативного производственного планирования деятельности организации.</w:t>
      </w:r>
    </w:p>
    <w:p w:rsidR="00D5082D" w:rsidRPr="009D7ABC" w:rsidRDefault="00D5082D" w:rsidP="00D5082D">
      <w:pPr>
        <w:pStyle w:val="a3"/>
        <w:widowControl w:val="0"/>
        <w:ind w:left="0" w:firstLine="709"/>
        <w:jc w:val="both"/>
        <w:rPr>
          <w:rFonts w:ascii="Times New Roman" w:hAnsi="Times New Roman" w:cs="Times New Roman"/>
          <w:bCs/>
          <w:sz w:val="28"/>
          <w:szCs w:val="28"/>
        </w:rPr>
      </w:pPr>
      <w:r w:rsidRPr="009D7ABC">
        <w:rPr>
          <w:rFonts w:ascii="Times New Roman" w:hAnsi="Times New Roman" w:cs="Times New Roman"/>
          <w:bCs/>
          <w:sz w:val="28"/>
          <w:szCs w:val="28"/>
        </w:rPr>
        <w:t xml:space="preserve">При подготовке к практическим занятиям каждый студент должен:  </w:t>
      </w:r>
    </w:p>
    <w:p w:rsidR="00D5082D" w:rsidRPr="009D7ABC" w:rsidRDefault="00D5082D" w:rsidP="00D5082D">
      <w:pPr>
        <w:pStyle w:val="a3"/>
        <w:widowControl w:val="0"/>
        <w:ind w:left="0" w:firstLine="709"/>
        <w:jc w:val="both"/>
        <w:rPr>
          <w:rFonts w:ascii="Times New Roman" w:hAnsi="Times New Roman" w:cs="Times New Roman"/>
          <w:bCs/>
          <w:sz w:val="28"/>
          <w:szCs w:val="28"/>
        </w:rPr>
      </w:pPr>
      <w:r w:rsidRPr="009D7ABC">
        <w:rPr>
          <w:rFonts w:ascii="Times New Roman" w:hAnsi="Times New Roman" w:cs="Times New Roman"/>
          <w:bCs/>
          <w:sz w:val="28"/>
          <w:szCs w:val="28"/>
        </w:rPr>
        <w:t xml:space="preserve">– изучить рекомендованную учебную литературу;  </w:t>
      </w:r>
    </w:p>
    <w:p w:rsidR="00D5082D" w:rsidRPr="009D7ABC" w:rsidRDefault="00D5082D" w:rsidP="00D5082D">
      <w:pPr>
        <w:pStyle w:val="a3"/>
        <w:widowControl w:val="0"/>
        <w:ind w:left="0" w:firstLine="709"/>
        <w:jc w:val="both"/>
        <w:rPr>
          <w:rFonts w:ascii="Times New Roman" w:hAnsi="Times New Roman" w:cs="Times New Roman"/>
          <w:bCs/>
          <w:sz w:val="28"/>
          <w:szCs w:val="28"/>
        </w:rPr>
      </w:pPr>
      <w:r w:rsidRPr="009D7ABC">
        <w:rPr>
          <w:rFonts w:ascii="Times New Roman" w:hAnsi="Times New Roman" w:cs="Times New Roman"/>
          <w:bCs/>
          <w:sz w:val="28"/>
          <w:szCs w:val="28"/>
        </w:rPr>
        <w:t xml:space="preserve">– изучить конспекты лекций;  </w:t>
      </w:r>
    </w:p>
    <w:p w:rsidR="00D5082D" w:rsidRPr="009D7ABC" w:rsidRDefault="00D5082D" w:rsidP="00D5082D">
      <w:pPr>
        <w:pStyle w:val="a3"/>
        <w:widowControl w:val="0"/>
        <w:ind w:left="0" w:firstLine="709"/>
        <w:jc w:val="both"/>
        <w:rPr>
          <w:rFonts w:ascii="Times New Roman" w:hAnsi="Times New Roman" w:cs="Times New Roman"/>
          <w:bCs/>
          <w:sz w:val="28"/>
          <w:szCs w:val="28"/>
        </w:rPr>
      </w:pPr>
      <w:r w:rsidRPr="009D7ABC">
        <w:rPr>
          <w:rFonts w:ascii="Times New Roman" w:hAnsi="Times New Roman" w:cs="Times New Roman"/>
          <w:bCs/>
          <w:sz w:val="28"/>
          <w:szCs w:val="28"/>
        </w:rPr>
        <w:t xml:space="preserve">– подготовить ответы на все вопросы по изучаемой теме;  </w:t>
      </w:r>
    </w:p>
    <w:p w:rsidR="00D5082D" w:rsidRPr="009D7ABC" w:rsidRDefault="00D5082D" w:rsidP="00D5082D">
      <w:pPr>
        <w:pStyle w:val="a3"/>
        <w:widowControl w:val="0"/>
        <w:ind w:left="0" w:firstLine="709"/>
        <w:jc w:val="both"/>
        <w:rPr>
          <w:rFonts w:ascii="Times New Roman" w:hAnsi="Times New Roman" w:cs="Times New Roman"/>
          <w:bCs/>
          <w:sz w:val="28"/>
          <w:szCs w:val="28"/>
        </w:rPr>
      </w:pPr>
      <w:r w:rsidRPr="009D7ABC">
        <w:rPr>
          <w:rFonts w:ascii="Times New Roman" w:hAnsi="Times New Roman" w:cs="Times New Roman"/>
          <w:bCs/>
          <w:sz w:val="28"/>
          <w:szCs w:val="28"/>
        </w:rPr>
        <w:t xml:space="preserve">–письменно выполнить  домашнее задание, рекомендованные преподавателем при изучении каждой темы. </w:t>
      </w:r>
    </w:p>
    <w:p w:rsidR="00D5082D" w:rsidRPr="009D7ABC" w:rsidRDefault="00D5082D" w:rsidP="00D5082D">
      <w:pPr>
        <w:pStyle w:val="a3"/>
        <w:widowControl w:val="0"/>
        <w:ind w:left="0" w:firstLine="709"/>
        <w:jc w:val="both"/>
        <w:rPr>
          <w:rFonts w:ascii="Times New Roman" w:hAnsi="Times New Roman" w:cs="Times New Roman"/>
          <w:bCs/>
          <w:sz w:val="28"/>
          <w:szCs w:val="28"/>
        </w:rPr>
      </w:pPr>
      <w:r w:rsidRPr="009D7ABC">
        <w:rPr>
          <w:rFonts w:ascii="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D5082D" w:rsidRPr="009D7ABC" w:rsidRDefault="00D5082D" w:rsidP="00D5082D">
      <w:pPr>
        <w:pStyle w:val="a3"/>
        <w:widowControl w:val="0"/>
        <w:ind w:left="0" w:firstLine="709"/>
        <w:jc w:val="both"/>
        <w:rPr>
          <w:rFonts w:ascii="Times New Roman" w:hAnsi="Times New Roman" w:cs="Times New Roman"/>
          <w:bCs/>
          <w:sz w:val="28"/>
          <w:szCs w:val="28"/>
        </w:rPr>
      </w:pPr>
      <w:r w:rsidRPr="009D7ABC">
        <w:rPr>
          <w:rFonts w:ascii="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D5082D" w:rsidRPr="009D7ABC" w:rsidRDefault="00D5082D" w:rsidP="00D5082D">
      <w:pPr>
        <w:pStyle w:val="a3"/>
        <w:widowControl w:val="0"/>
        <w:ind w:left="0" w:firstLine="709"/>
        <w:jc w:val="both"/>
        <w:rPr>
          <w:rFonts w:ascii="Times New Roman" w:hAnsi="Times New Roman" w:cs="Times New Roman"/>
          <w:bCs/>
          <w:sz w:val="28"/>
          <w:szCs w:val="28"/>
        </w:rPr>
      </w:pPr>
      <w:r w:rsidRPr="009D7ABC">
        <w:rPr>
          <w:rFonts w:ascii="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w:t>
      </w:r>
    </w:p>
    <w:p w:rsidR="00600738" w:rsidRPr="00D5082D" w:rsidRDefault="00D5082D" w:rsidP="00D5082D">
      <w:pPr>
        <w:pStyle w:val="a3"/>
        <w:widowControl w:val="0"/>
        <w:ind w:left="0" w:firstLine="709"/>
        <w:jc w:val="both"/>
        <w:rPr>
          <w:rFonts w:ascii="Times New Roman" w:hAnsi="Times New Roman" w:cs="Times New Roman"/>
          <w:bCs/>
          <w:sz w:val="28"/>
          <w:szCs w:val="28"/>
        </w:rPr>
      </w:pPr>
      <w:r w:rsidRPr="009D7ABC">
        <w:rPr>
          <w:rFonts w:ascii="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9D7ABC">
          <w:rPr>
            <w:rStyle w:val="af1"/>
            <w:rFonts w:ascii="Times New Roman" w:hAnsi="Times New Roman" w:cs="Times New Roman"/>
            <w:bCs/>
            <w:sz w:val="28"/>
            <w:szCs w:val="28"/>
          </w:rPr>
          <w:t>http://library.rsue.ru/</w:t>
        </w:r>
      </w:hyperlink>
      <w:r w:rsidRPr="009D7ABC">
        <w:rPr>
          <w:rFonts w:ascii="Times New Roman" w:hAnsi="Times New Roman" w:cs="Times New Roman"/>
          <w:bCs/>
          <w:sz w:val="28"/>
          <w:szCs w:val="28"/>
        </w:rPr>
        <w:t xml:space="preserve"> . Также обучающиеся могут  взять  на  дом необходимую  литературу  или воспользоваться читальными залами ВУЗа.  </w:t>
      </w:r>
    </w:p>
    <w:sectPr w:rsidR="00600738" w:rsidRPr="00D5082D" w:rsidSect="00600738">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6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240764D7"/>
    <w:multiLevelType w:val="hybridMultilevel"/>
    <w:tmpl w:val="B5482212"/>
    <w:lvl w:ilvl="0" w:tplc="A1A81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54F3434D"/>
    <w:multiLevelType w:val="hybridMultilevel"/>
    <w:tmpl w:val="2A185C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5D2D5883"/>
    <w:multiLevelType w:val="hybridMultilevel"/>
    <w:tmpl w:val="F9780070"/>
    <w:lvl w:ilvl="0" w:tplc="05F0205C">
      <w:start w:val="1"/>
      <w:numFmt w:val="bullet"/>
      <w:lvlText w:val=""/>
      <w:lvlJc w:val="left"/>
      <w:pPr>
        <w:tabs>
          <w:tab w:val="num" w:pos="340"/>
        </w:tabs>
        <w:ind w:left="340" w:firstLine="114"/>
      </w:pPr>
      <w:rPr>
        <w:rFonts w:ascii="Symbol" w:hAnsi="Symbol" w:hint="default"/>
        <w:b/>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526646"/>
    <w:rsid w:val="00600738"/>
    <w:rsid w:val="006C0766"/>
    <w:rsid w:val="00A753EB"/>
    <w:rsid w:val="00BF25C6"/>
    <w:rsid w:val="00D31453"/>
    <w:rsid w:val="00D5082D"/>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0738"/>
  </w:style>
  <w:style w:type="paragraph" w:styleId="1">
    <w:name w:val="heading 1"/>
    <w:basedOn w:val="a"/>
    <w:next w:val="a"/>
    <w:link w:val="10"/>
    <w:qFormat/>
    <w:rsid w:val="00D5082D"/>
    <w:pPr>
      <w:keepNext/>
      <w:spacing w:after="0" w:line="240" w:lineRule="auto"/>
      <w:jc w:val="both"/>
      <w:outlineLvl w:val="0"/>
    </w:pPr>
    <w:rPr>
      <w:rFonts w:ascii="Calibri" w:eastAsia="Times New Roman" w:hAnsi="Calibri" w:cs="Calibri"/>
      <w:b/>
      <w:bCs/>
      <w:color w:val="000000"/>
      <w:spacing w:val="-3"/>
      <w:sz w:val="32"/>
      <w:szCs w:val="32"/>
      <w:lang w:val="ru-RU" w:eastAsia="ru-RU"/>
    </w:rPr>
  </w:style>
  <w:style w:type="paragraph" w:styleId="2">
    <w:name w:val="heading 2"/>
    <w:basedOn w:val="a"/>
    <w:next w:val="a"/>
    <w:link w:val="20"/>
    <w:qFormat/>
    <w:rsid w:val="00D5082D"/>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qFormat/>
    <w:rsid w:val="00D5082D"/>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082D"/>
    <w:rPr>
      <w:rFonts w:ascii="Calibri" w:eastAsia="Times New Roman" w:hAnsi="Calibri" w:cs="Calibri"/>
      <w:b/>
      <w:bCs/>
      <w:color w:val="000000"/>
      <w:spacing w:val="-3"/>
      <w:sz w:val="32"/>
      <w:szCs w:val="32"/>
      <w:lang w:val="ru-RU" w:eastAsia="ru-RU"/>
    </w:rPr>
  </w:style>
  <w:style w:type="character" w:customStyle="1" w:styleId="20">
    <w:name w:val="Заголовок 2 Знак"/>
    <w:basedOn w:val="a0"/>
    <w:link w:val="2"/>
    <w:rsid w:val="00D5082D"/>
    <w:rPr>
      <w:rFonts w:ascii="Arial" w:eastAsia="Times New Roman" w:hAnsi="Arial" w:cs="Arial"/>
      <w:b/>
      <w:bCs/>
      <w:i/>
      <w:iCs/>
      <w:sz w:val="28"/>
      <w:szCs w:val="28"/>
      <w:lang w:val="ru-RU" w:eastAsia="ru-RU"/>
    </w:rPr>
  </w:style>
  <w:style w:type="character" w:customStyle="1" w:styleId="60">
    <w:name w:val="Заголовок 6 Знак"/>
    <w:basedOn w:val="a0"/>
    <w:link w:val="6"/>
    <w:rsid w:val="00D5082D"/>
    <w:rPr>
      <w:rFonts w:ascii="Times New Roman" w:eastAsia="Times New Roman" w:hAnsi="Times New Roman" w:cs="Times New Roman"/>
      <w:b/>
      <w:bCs/>
      <w:lang w:val="ru-RU" w:eastAsia="ru-RU"/>
    </w:rPr>
  </w:style>
  <w:style w:type="paragraph" w:styleId="a3">
    <w:name w:val="Body Text Indent"/>
    <w:basedOn w:val="a"/>
    <w:link w:val="a4"/>
    <w:rsid w:val="00D5082D"/>
    <w:pPr>
      <w:spacing w:after="0" w:line="240" w:lineRule="auto"/>
      <w:ind w:left="5664"/>
    </w:pPr>
    <w:rPr>
      <w:rFonts w:ascii="Calibri" w:eastAsia="Times New Roman" w:hAnsi="Calibri" w:cs="Calibri"/>
      <w:sz w:val="24"/>
      <w:szCs w:val="24"/>
      <w:lang w:val="ru-RU" w:eastAsia="ru-RU"/>
    </w:rPr>
  </w:style>
  <w:style w:type="character" w:customStyle="1" w:styleId="a4">
    <w:name w:val="Основной текст с отступом Знак"/>
    <w:basedOn w:val="a0"/>
    <w:link w:val="a3"/>
    <w:rsid w:val="00D5082D"/>
    <w:rPr>
      <w:rFonts w:ascii="Calibri" w:eastAsia="Times New Roman" w:hAnsi="Calibri" w:cs="Calibri"/>
      <w:sz w:val="24"/>
      <w:szCs w:val="24"/>
      <w:lang w:val="ru-RU" w:eastAsia="ru-RU"/>
    </w:rPr>
  </w:style>
  <w:style w:type="paragraph" w:styleId="a5">
    <w:name w:val="Body Text"/>
    <w:basedOn w:val="a"/>
    <w:link w:val="a6"/>
    <w:uiPriority w:val="99"/>
    <w:rsid w:val="00D5082D"/>
    <w:pPr>
      <w:spacing w:after="120" w:line="240" w:lineRule="auto"/>
    </w:pPr>
    <w:rPr>
      <w:rFonts w:ascii="Calibri" w:eastAsia="Times New Roman" w:hAnsi="Calibri" w:cs="Calibri"/>
      <w:sz w:val="20"/>
      <w:szCs w:val="20"/>
      <w:lang w:val="ru-RU" w:eastAsia="ru-RU"/>
    </w:rPr>
  </w:style>
  <w:style w:type="character" w:customStyle="1" w:styleId="a6">
    <w:name w:val="Основной текст Знак"/>
    <w:basedOn w:val="a0"/>
    <w:link w:val="a5"/>
    <w:uiPriority w:val="99"/>
    <w:rsid w:val="00D5082D"/>
    <w:rPr>
      <w:rFonts w:ascii="Calibri" w:eastAsia="Times New Roman" w:hAnsi="Calibri" w:cs="Calibri"/>
      <w:sz w:val="20"/>
      <w:szCs w:val="20"/>
      <w:lang w:val="ru-RU" w:eastAsia="ru-RU"/>
    </w:rPr>
  </w:style>
  <w:style w:type="paragraph" w:styleId="a7">
    <w:name w:val="Normal (Web)"/>
    <w:basedOn w:val="a"/>
    <w:uiPriority w:val="99"/>
    <w:rsid w:val="00D5082D"/>
    <w:rPr>
      <w:rFonts w:ascii="Times New Roman" w:eastAsia="Times New Roman" w:hAnsi="Times New Roman" w:cs="Times New Roman"/>
      <w:sz w:val="24"/>
      <w:szCs w:val="24"/>
      <w:lang w:val="ru-RU" w:eastAsia="ru-RU"/>
    </w:rPr>
  </w:style>
  <w:style w:type="character" w:styleId="a8">
    <w:name w:val="Strong"/>
    <w:basedOn w:val="a0"/>
    <w:uiPriority w:val="22"/>
    <w:qFormat/>
    <w:rsid w:val="00D5082D"/>
    <w:rPr>
      <w:b/>
      <w:bCs/>
    </w:rPr>
  </w:style>
  <w:style w:type="paragraph" w:styleId="a9">
    <w:name w:val="List Paragraph"/>
    <w:basedOn w:val="a"/>
    <w:uiPriority w:val="34"/>
    <w:qFormat/>
    <w:rsid w:val="00D5082D"/>
    <w:pPr>
      <w:ind w:left="720"/>
      <w:contextualSpacing/>
    </w:pPr>
    <w:rPr>
      <w:rFonts w:ascii="Calibri" w:eastAsia="Calibri" w:hAnsi="Calibri" w:cs="Times New Roman"/>
      <w:lang w:val="ru-RU"/>
    </w:rPr>
  </w:style>
  <w:style w:type="paragraph" w:customStyle="1" w:styleId="11">
    <w:name w:val="Обычный1"/>
    <w:rsid w:val="00D5082D"/>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Default">
    <w:name w:val="Default"/>
    <w:rsid w:val="00D5082D"/>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2">
    <w:name w:val="заголовок 1"/>
    <w:basedOn w:val="a"/>
    <w:next w:val="a"/>
    <w:rsid w:val="00D5082D"/>
    <w:pPr>
      <w:keepNext/>
      <w:spacing w:after="0" w:line="240" w:lineRule="auto"/>
      <w:jc w:val="center"/>
    </w:pPr>
    <w:rPr>
      <w:rFonts w:ascii="TimesET" w:eastAsia="Calibri" w:hAnsi="TimesET" w:cs="Times New Roman"/>
      <w:sz w:val="24"/>
      <w:szCs w:val="20"/>
      <w:lang w:val="ru-RU" w:eastAsia="ru-RU"/>
    </w:rPr>
  </w:style>
  <w:style w:type="paragraph" w:customStyle="1" w:styleId="14">
    <w:name w:val="Стиль Маркерованый + 14 пт Полож"/>
    <w:basedOn w:val="a"/>
    <w:link w:val="140"/>
    <w:rsid w:val="00D5082D"/>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D5082D"/>
    <w:rPr>
      <w:rFonts w:ascii="Times New Roman" w:eastAsia="Times New Roman" w:hAnsi="Times New Roman" w:cs="Times New Roman"/>
      <w:color w:val="000000"/>
      <w:sz w:val="28"/>
      <w:szCs w:val="24"/>
      <w:lang w:val="ru-RU" w:eastAsia="ru-RU"/>
    </w:rPr>
  </w:style>
  <w:style w:type="paragraph" w:customStyle="1" w:styleId="Style15">
    <w:name w:val="Style15"/>
    <w:basedOn w:val="a"/>
    <w:uiPriority w:val="99"/>
    <w:rsid w:val="00D5082D"/>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val="ru-RU" w:eastAsia="ru-RU"/>
    </w:rPr>
  </w:style>
  <w:style w:type="character" w:styleId="aa">
    <w:name w:val="annotation reference"/>
    <w:basedOn w:val="a0"/>
    <w:uiPriority w:val="99"/>
    <w:semiHidden/>
    <w:unhideWhenUsed/>
    <w:rsid w:val="00D5082D"/>
    <w:rPr>
      <w:sz w:val="16"/>
      <w:szCs w:val="16"/>
    </w:rPr>
  </w:style>
  <w:style w:type="paragraph" w:styleId="ab">
    <w:name w:val="annotation text"/>
    <w:basedOn w:val="a"/>
    <w:link w:val="ac"/>
    <w:uiPriority w:val="99"/>
    <w:semiHidden/>
    <w:unhideWhenUsed/>
    <w:rsid w:val="00D5082D"/>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примечания Знак"/>
    <w:basedOn w:val="a0"/>
    <w:link w:val="ab"/>
    <w:uiPriority w:val="99"/>
    <w:semiHidden/>
    <w:rsid w:val="00D5082D"/>
    <w:rPr>
      <w:rFonts w:ascii="Times New Roman" w:eastAsia="Times New Roman" w:hAnsi="Times New Roman" w:cs="Times New Roman"/>
      <w:sz w:val="20"/>
      <w:szCs w:val="20"/>
      <w:lang w:val="ru-RU" w:eastAsia="ru-RU"/>
    </w:rPr>
  </w:style>
  <w:style w:type="paragraph" w:styleId="ad">
    <w:name w:val="Balloon Text"/>
    <w:basedOn w:val="a"/>
    <w:link w:val="ae"/>
    <w:uiPriority w:val="99"/>
    <w:semiHidden/>
    <w:unhideWhenUsed/>
    <w:rsid w:val="00D5082D"/>
    <w:pPr>
      <w:spacing w:after="0" w:line="240" w:lineRule="auto"/>
    </w:pPr>
    <w:rPr>
      <w:rFonts w:ascii="Tahoma" w:eastAsia="Times New Roman" w:hAnsi="Tahoma" w:cs="Tahoma"/>
      <w:sz w:val="16"/>
      <w:szCs w:val="16"/>
      <w:lang w:val="ru-RU" w:eastAsia="ru-RU"/>
    </w:rPr>
  </w:style>
  <w:style w:type="character" w:customStyle="1" w:styleId="ae">
    <w:name w:val="Текст выноски Знак"/>
    <w:basedOn w:val="a0"/>
    <w:link w:val="ad"/>
    <w:uiPriority w:val="99"/>
    <w:semiHidden/>
    <w:rsid w:val="00D5082D"/>
    <w:rPr>
      <w:rFonts w:ascii="Tahoma" w:eastAsia="Times New Roman" w:hAnsi="Tahoma" w:cs="Tahoma"/>
      <w:sz w:val="16"/>
      <w:szCs w:val="16"/>
      <w:lang w:val="ru-RU" w:eastAsia="ru-RU"/>
    </w:rPr>
  </w:style>
  <w:style w:type="character" w:customStyle="1" w:styleId="21">
    <w:name w:val="Основной текст (2)_"/>
    <w:basedOn w:val="a0"/>
    <w:link w:val="22"/>
    <w:locked/>
    <w:rsid w:val="00D5082D"/>
    <w:rPr>
      <w:rFonts w:ascii="Times New Roman" w:eastAsia="Times New Roman" w:hAnsi="Times New Roman"/>
      <w:sz w:val="24"/>
      <w:szCs w:val="28"/>
      <w:shd w:val="clear" w:color="auto" w:fill="FFFFFF"/>
    </w:rPr>
  </w:style>
  <w:style w:type="paragraph" w:customStyle="1" w:styleId="22">
    <w:name w:val="Основной текст (2)"/>
    <w:basedOn w:val="a"/>
    <w:link w:val="21"/>
    <w:rsid w:val="00D5082D"/>
    <w:pPr>
      <w:shd w:val="clear" w:color="auto" w:fill="FFFFFF"/>
      <w:spacing w:after="0"/>
      <w:ind w:firstLine="709"/>
      <w:jc w:val="both"/>
    </w:pPr>
    <w:rPr>
      <w:rFonts w:ascii="Times New Roman" w:eastAsia="Times New Roman" w:hAnsi="Times New Roman"/>
      <w:sz w:val="24"/>
      <w:szCs w:val="28"/>
    </w:rPr>
  </w:style>
  <w:style w:type="character" w:customStyle="1" w:styleId="13">
    <w:name w:val="Основной текст Знак1"/>
    <w:locked/>
    <w:rsid w:val="00D5082D"/>
    <w:rPr>
      <w:rFonts w:ascii="Calibri" w:eastAsia="Times New Roman" w:hAnsi="Calibri" w:cs="Calibri"/>
      <w:sz w:val="20"/>
      <w:szCs w:val="20"/>
    </w:rPr>
  </w:style>
  <w:style w:type="paragraph" w:styleId="af">
    <w:name w:val="header"/>
    <w:basedOn w:val="a"/>
    <w:link w:val="af0"/>
    <w:uiPriority w:val="99"/>
    <w:rsid w:val="00D5082D"/>
    <w:pPr>
      <w:tabs>
        <w:tab w:val="center" w:pos="4153"/>
        <w:tab w:val="right" w:pos="8306"/>
      </w:tabs>
      <w:spacing w:after="0" w:line="240" w:lineRule="auto"/>
    </w:pPr>
    <w:rPr>
      <w:rFonts w:ascii="Times New Roman" w:eastAsia="Times New Roman" w:hAnsi="Times New Roman" w:cs="Times New Roman"/>
      <w:sz w:val="20"/>
      <w:szCs w:val="20"/>
      <w:lang w:val="ru-RU" w:eastAsia="ru-RU"/>
    </w:rPr>
  </w:style>
  <w:style w:type="character" w:customStyle="1" w:styleId="af0">
    <w:name w:val="Верхний колонтитул Знак"/>
    <w:basedOn w:val="a0"/>
    <w:link w:val="af"/>
    <w:uiPriority w:val="99"/>
    <w:rsid w:val="00D5082D"/>
    <w:rPr>
      <w:rFonts w:ascii="Times New Roman" w:eastAsia="Times New Roman" w:hAnsi="Times New Roman" w:cs="Times New Roman"/>
      <w:sz w:val="20"/>
      <w:szCs w:val="20"/>
      <w:lang w:val="ru-RU" w:eastAsia="ru-RU"/>
    </w:rPr>
  </w:style>
  <w:style w:type="character" w:styleId="af1">
    <w:name w:val="Hyperlink"/>
    <w:basedOn w:val="a0"/>
    <w:uiPriority w:val="99"/>
    <w:unhideWhenUsed/>
    <w:rsid w:val="00D5082D"/>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44</Pages>
  <Words>10047</Words>
  <Characters>75910</Characters>
  <Application>Microsoft Office Word</Application>
  <DocSecurity>0</DocSecurity>
  <Lines>632</Lines>
  <Paragraphs>171</Paragraphs>
  <ScaleCrop>false</ScaleCrop>
  <HeadingPairs>
    <vt:vector size="2" baseType="variant">
      <vt:variant>
        <vt:lpstr>Worksheets</vt:lpstr>
      </vt:variant>
      <vt:variant>
        <vt:i4>2</vt:i4>
      </vt:variant>
    </vt:vector>
  </HeadingPairs>
  <TitlesOfParts>
    <vt:vector size="1" baseType="lpstr">
      <vt:lpstr>Лист1</vt:lpstr>
    </vt:vector>
  </TitlesOfParts>
  <Company>Krokoz™</Company>
  <LinksUpToDate>false</LinksUpToDate>
  <CharactersWithSpaces>85786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2018-2019_38_03_02_13_1_plx_Управление человеческими ресурсами</dc:title>
  <dc:creator>FastReport.NET</dc:creator>
  <cp:lastModifiedBy>guest</cp:lastModifiedBy>
  <cp:revision>4</cp:revision>
  <dcterms:created xsi:type="dcterms:W3CDTF">2018-11-25T15:50:00Z</dcterms:created>
  <dcterms:modified xsi:type="dcterms:W3CDTF">2018-12-04T07:48:00Z</dcterms:modified>
</cp:coreProperties>
</file>