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2D1" w:rsidRDefault="00FF22D1">
      <w:r>
        <w:rPr>
          <w:noProof/>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05).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F22D1" w:rsidRDefault="00FF22D1">
      <w:r>
        <w:br w:type="page"/>
      </w:r>
    </w:p>
    <w:p w:rsidR="00FF22D1" w:rsidRDefault="00FF22D1">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05)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Start w:id="0" w:name="_GoBack"/>
      <w:bookmarkEnd w:id="0"/>
      <w:r>
        <w:br w:type="page"/>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6F0F2B" w:rsidTr="00FF22D1">
        <w:trPr>
          <w:trHeight w:hRule="exact" w:val="277"/>
        </w:trPr>
        <w:tc>
          <w:tcPr>
            <w:tcW w:w="10249" w:type="dxa"/>
            <w:gridSpan w:val="13"/>
            <w:shd w:val="clear" w:color="000000" w:fill="FFFFFF"/>
            <w:tcMar>
              <w:left w:w="34" w:type="dxa"/>
              <w:right w:w="34" w:type="dxa"/>
            </w:tcMar>
          </w:tcPr>
          <w:p w:rsidR="006F0F2B" w:rsidRDefault="006F0F2B"/>
        </w:tc>
      </w:tr>
      <w:tr w:rsidR="006F0F2B" w:rsidTr="00FF22D1">
        <w:trPr>
          <w:trHeight w:hRule="exact" w:val="138"/>
        </w:trPr>
        <w:tc>
          <w:tcPr>
            <w:tcW w:w="284" w:type="dxa"/>
          </w:tcPr>
          <w:p w:rsidR="006F0F2B" w:rsidRDefault="006F0F2B"/>
        </w:tc>
        <w:tc>
          <w:tcPr>
            <w:tcW w:w="143" w:type="dxa"/>
          </w:tcPr>
          <w:p w:rsidR="006F0F2B" w:rsidRDefault="006F0F2B"/>
        </w:tc>
        <w:tc>
          <w:tcPr>
            <w:tcW w:w="1560" w:type="dxa"/>
          </w:tcPr>
          <w:p w:rsidR="006F0F2B" w:rsidRDefault="006F0F2B"/>
        </w:tc>
        <w:tc>
          <w:tcPr>
            <w:tcW w:w="2127" w:type="dxa"/>
          </w:tcPr>
          <w:p w:rsidR="006F0F2B" w:rsidRDefault="006F0F2B"/>
        </w:tc>
        <w:tc>
          <w:tcPr>
            <w:tcW w:w="143" w:type="dxa"/>
          </w:tcPr>
          <w:p w:rsidR="006F0F2B" w:rsidRDefault="006F0F2B"/>
        </w:tc>
        <w:tc>
          <w:tcPr>
            <w:tcW w:w="1711" w:type="dxa"/>
          </w:tcPr>
          <w:p w:rsidR="006F0F2B" w:rsidRDefault="006F0F2B"/>
        </w:tc>
        <w:tc>
          <w:tcPr>
            <w:tcW w:w="134" w:type="dxa"/>
          </w:tcPr>
          <w:p w:rsidR="006F0F2B" w:rsidRDefault="006F0F2B"/>
        </w:tc>
        <w:tc>
          <w:tcPr>
            <w:tcW w:w="291" w:type="dxa"/>
          </w:tcPr>
          <w:p w:rsidR="006F0F2B" w:rsidRDefault="006F0F2B"/>
        </w:tc>
        <w:tc>
          <w:tcPr>
            <w:tcW w:w="1707" w:type="dxa"/>
          </w:tcPr>
          <w:p w:rsidR="006F0F2B" w:rsidRDefault="006F0F2B"/>
        </w:tc>
        <w:tc>
          <w:tcPr>
            <w:tcW w:w="1702" w:type="dxa"/>
          </w:tcPr>
          <w:p w:rsidR="006F0F2B" w:rsidRDefault="006F0F2B"/>
        </w:tc>
        <w:tc>
          <w:tcPr>
            <w:tcW w:w="143" w:type="dxa"/>
          </w:tcPr>
          <w:p w:rsidR="006F0F2B" w:rsidRDefault="006F0F2B"/>
        </w:tc>
        <w:tc>
          <w:tcPr>
            <w:tcW w:w="148" w:type="dxa"/>
          </w:tcPr>
          <w:p w:rsidR="006F0F2B" w:rsidRDefault="006F0F2B"/>
        </w:tc>
        <w:tc>
          <w:tcPr>
            <w:tcW w:w="156" w:type="dxa"/>
          </w:tcPr>
          <w:p w:rsidR="006F0F2B" w:rsidRDefault="006F0F2B"/>
        </w:tc>
      </w:tr>
    </w:tbl>
    <w:p w:rsidR="006F0F2B" w:rsidRPr="00FF22D1" w:rsidRDefault="006F0F2B">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6F0F2B">
        <w:trPr>
          <w:trHeight w:hRule="exact" w:val="555"/>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3545" w:type="dxa"/>
          </w:tcPr>
          <w:p w:rsidR="006F0F2B" w:rsidRDefault="006F0F2B"/>
        </w:tc>
        <w:tc>
          <w:tcPr>
            <w:tcW w:w="1560" w:type="dxa"/>
          </w:tcPr>
          <w:p w:rsidR="006F0F2B" w:rsidRDefault="006F0F2B"/>
        </w:tc>
        <w:tc>
          <w:tcPr>
            <w:tcW w:w="1007" w:type="dxa"/>
            <w:gridSpan w:val="2"/>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F0F2B">
        <w:trPr>
          <w:trHeight w:hRule="exact" w:val="138"/>
        </w:trPr>
        <w:tc>
          <w:tcPr>
            <w:tcW w:w="143" w:type="dxa"/>
          </w:tcPr>
          <w:p w:rsidR="006F0F2B" w:rsidRDefault="006F0F2B"/>
        </w:tc>
        <w:tc>
          <w:tcPr>
            <w:tcW w:w="1844" w:type="dxa"/>
          </w:tcPr>
          <w:p w:rsidR="006F0F2B" w:rsidRDefault="006F0F2B"/>
        </w:tc>
        <w:tc>
          <w:tcPr>
            <w:tcW w:w="2694" w:type="dxa"/>
          </w:tcPr>
          <w:p w:rsidR="006F0F2B" w:rsidRDefault="006F0F2B"/>
        </w:tc>
        <w:tc>
          <w:tcPr>
            <w:tcW w:w="3545" w:type="dxa"/>
          </w:tcPr>
          <w:p w:rsidR="006F0F2B" w:rsidRDefault="006F0F2B"/>
        </w:tc>
        <w:tc>
          <w:tcPr>
            <w:tcW w:w="1560" w:type="dxa"/>
          </w:tcPr>
          <w:p w:rsidR="006F0F2B" w:rsidRDefault="006F0F2B"/>
        </w:tc>
        <w:tc>
          <w:tcPr>
            <w:tcW w:w="852" w:type="dxa"/>
          </w:tcPr>
          <w:p w:rsidR="006F0F2B" w:rsidRDefault="006F0F2B"/>
        </w:tc>
        <w:tc>
          <w:tcPr>
            <w:tcW w:w="143" w:type="dxa"/>
          </w:tcPr>
          <w:p w:rsidR="006F0F2B" w:rsidRDefault="006F0F2B"/>
        </w:tc>
      </w:tr>
      <w:tr w:rsidR="006F0F2B">
        <w:trPr>
          <w:trHeight w:hRule="exact" w:val="29"/>
        </w:trPr>
        <w:tc>
          <w:tcPr>
            <w:tcW w:w="10788" w:type="dxa"/>
            <w:gridSpan w:val="7"/>
            <w:tcBorders>
              <w:top w:val="single" w:sz="16" w:space="0" w:color="000000"/>
            </w:tcBorders>
            <w:shd w:val="clear" w:color="FFFFFF" w:fill="FFFFFF"/>
            <w:tcMar>
              <w:left w:w="4" w:type="dxa"/>
              <w:right w:w="4" w:type="dxa"/>
            </w:tcMar>
          </w:tcPr>
          <w:p w:rsidR="006F0F2B" w:rsidRDefault="006F0F2B"/>
        </w:tc>
      </w:tr>
      <w:tr w:rsidR="006F0F2B">
        <w:trPr>
          <w:trHeight w:hRule="exact" w:val="248"/>
        </w:trPr>
        <w:tc>
          <w:tcPr>
            <w:tcW w:w="143" w:type="dxa"/>
          </w:tcPr>
          <w:p w:rsidR="006F0F2B" w:rsidRDefault="006F0F2B"/>
        </w:tc>
        <w:tc>
          <w:tcPr>
            <w:tcW w:w="1844" w:type="dxa"/>
          </w:tcPr>
          <w:p w:rsidR="006F0F2B" w:rsidRDefault="006F0F2B"/>
        </w:tc>
        <w:tc>
          <w:tcPr>
            <w:tcW w:w="2694" w:type="dxa"/>
          </w:tcPr>
          <w:p w:rsidR="006F0F2B" w:rsidRDefault="006F0F2B"/>
        </w:tc>
        <w:tc>
          <w:tcPr>
            <w:tcW w:w="3545" w:type="dxa"/>
          </w:tcPr>
          <w:p w:rsidR="006F0F2B" w:rsidRDefault="006F0F2B"/>
        </w:tc>
        <w:tc>
          <w:tcPr>
            <w:tcW w:w="1560" w:type="dxa"/>
          </w:tcPr>
          <w:p w:rsidR="006F0F2B" w:rsidRDefault="006F0F2B"/>
        </w:tc>
        <w:tc>
          <w:tcPr>
            <w:tcW w:w="852" w:type="dxa"/>
          </w:tcPr>
          <w:p w:rsidR="006F0F2B" w:rsidRDefault="006F0F2B"/>
        </w:tc>
        <w:tc>
          <w:tcPr>
            <w:tcW w:w="143" w:type="dxa"/>
          </w:tcPr>
          <w:p w:rsidR="006F0F2B" w:rsidRDefault="006F0F2B"/>
        </w:tc>
      </w:tr>
      <w:tr w:rsidR="006F0F2B" w:rsidRPr="00FF22D1">
        <w:trPr>
          <w:trHeight w:hRule="exact" w:val="277"/>
        </w:trPr>
        <w:tc>
          <w:tcPr>
            <w:tcW w:w="143" w:type="dxa"/>
          </w:tcPr>
          <w:p w:rsidR="006F0F2B" w:rsidRDefault="006F0F2B"/>
        </w:tc>
        <w:tc>
          <w:tcPr>
            <w:tcW w:w="1844" w:type="dxa"/>
          </w:tcPr>
          <w:p w:rsidR="006F0F2B" w:rsidRDefault="006F0F2B"/>
        </w:tc>
        <w:tc>
          <w:tcPr>
            <w:tcW w:w="6252" w:type="dxa"/>
            <w:gridSpan w:val="2"/>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Визирование </w:t>
            </w:r>
            <w:proofErr w:type="spellStart"/>
            <w:r w:rsidRPr="00FF22D1">
              <w:rPr>
                <w:rFonts w:ascii="Times New Roman" w:hAnsi="Times New Roman" w:cs="Times New Roman"/>
                <w:b/>
                <w:color w:val="000000"/>
                <w:sz w:val="19"/>
                <w:szCs w:val="19"/>
                <w:lang w:val="ru-RU"/>
              </w:rPr>
              <w:t>РПД</w:t>
            </w:r>
            <w:proofErr w:type="spellEnd"/>
            <w:r w:rsidRPr="00FF22D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13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361"/>
        </w:trPr>
        <w:tc>
          <w:tcPr>
            <w:tcW w:w="143" w:type="dxa"/>
          </w:tcPr>
          <w:p w:rsidR="006F0F2B" w:rsidRPr="00FF22D1" w:rsidRDefault="006F0F2B">
            <w:pPr>
              <w:rPr>
                <w:lang w:val="ru-RU"/>
              </w:rPr>
            </w:pPr>
          </w:p>
        </w:tc>
        <w:tc>
          <w:tcPr>
            <w:tcW w:w="10504" w:type="dxa"/>
            <w:gridSpan w:val="5"/>
            <w:shd w:val="clear" w:color="000000" w:fill="FFFFFF"/>
            <w:tcMar>
              <w:left w:w="34" w:type="dxa"/>
              <w:right w:w="34" w:type="dxa"/>
            </w:tcMar>
          </w:tcPr>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FF22D1">
              <w:rPr>
                <w:rFonts w:ascii="Times New Roman" w:hAnsi="Times New Roman" w:cs="Times New Roman"/>
                <w:color w:val="000000"/>
                <w:lang w:val="ru-RU"/>
              </w:rPr>
              <w:t>Т.В</w:t>
            </w:r>
            <w:proofErr w:type="spellEnd"/>
            <w:r w:rsidRPr="00FF22D1">
              <w:rPr>
                <w:rFonts w:ascii="Times New Roman" w:hAnsi="Times New Roman" w:cs="Times New Roman"/>
                <w:color w:val="000000"/>
                <w:lang w:val="ru-RU"/>
              </w:rPr>
              <w:t>. 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кафедры Инновационный менеджмент и </w:t>
            </w:r>
            <w:r w:rsidRPr="00FF22D1">
              <w:rPr>
                <w:rFonts w:ascii="Times New Roman" w:hAnsi="Times New Roman" w:cs="Times New Roman"/>
                <w:color w:val="000000"/>
                <w:lang w:val="ru-RU"/>
              </w:rPr>
              <w:t>предпринимательство</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Зав. кафедрой д.э.н., профессор Джуха </w:t>
            </w:r>
            <w:proofErr w:type="spellStart"/>
            <w:r w:rsidRPr="00FF22D1">
              <w:rPr>
                <w:rFonts w:ascii="Times New Roman" w:hAnsi="Times New Roman" w:cs="Times New Roman"/>
                <w:color w:val="000000"/>
                <w:lang w:val="ru-RU"/>
              </w:rPr>
              <w:t>В.М</w:t>
            </w:r>
            <w:proofErr w:type="spellEnd"/>
            <w:r w:rsidRPr="00FF22D1">
              <w:rPr>
                <w:rFonts w:ascii="Times New Roman" w:hAnsi="Times New Roman" w:cs="Times New Roman"/>
                <w:color w:val="000000"/>
                <w:lang w:val="ru-RU"/>
              </w:rPr>
              <w:t>. _________________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Программу состави</w:t>
            </w:r>
            <w:proofErr w:type="gramStart"/>
            <w:r w:rsidRPr="00FF22D1">
              <w:rPr>
                <w:rFonts w:ascii="Times New Roman" w:hAnsi="Times New Roman" w:cs="Times New Roman"/>
                <w:color w:val="000000"/>
                <w:lang w:val="ru-RU"/>
              </w:rPr>
              <w:t>л(</w:t>
            </w:r>
            <w:proofErr w:type="gramEnd"/>
            <w:r w:rsidRPr="00FF22D1">
              <w:rPr>
                <w:rFonts w:ascii="Times New Roman" w:hAnsi="Times New Roman" w:cs="Times New Roman"/>
                <w:color w:val="000000"/>
                <w:lang w:val="ru-RU"/>
              </w:rPr>
              <w:t>и):  к.т.н., доцент, Баранников Михаил Михайлович _________________</w:t>
            </w:r>
          </w:p>
        </w:tc>
        <w:tc>
          <w:tcPr>
            <w:tcW w:w="143" w:type="dxa"/>
          </w:tcPr>
          <w:p w:rsidR="006F0F2B" w:rsidRPr="00FF22D1" w:rsidRDefault="006F0F2B">
            <w:pPr>
              <w:rPr>
                <w:lang w:val="ru-RU"/>
              </w:rPr>
            </w:pPr>
          </w:p>
        </w:tc>
      </w:tr>
      <w:tr w:rsidR="006F0F2B" w:rsidRPr="00FF22D1">
        <w:trPr>
          <w:trHeight w:hRule="exact" w:val="13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9"/>
        </w:trPr>
        <w:tc>
          <w:tcPr>
            <w:tcW w:w="10788" w:type="dxa"/>
            <w:gridSpan w:val="7"/>
            <w:tcBorders>
              <w:top w:val="single" w:sz="16" w:space="0" w:color="000000"/>
            </w:tcBorders>
            <w:shd w:val="clear" w:color="FFFFFF" w:fill="FFFFFF"/>
            <w:tcMar>
              <w:left w:w="4" w:type="dxa"/>
              <w:right w:w="4" w:type="dxa"/>
            </w:tcMar>
          </w:tcPr>
          <w:p w:rsidR="006F0F2B" w:rsidRPr="00FF22D1" w:rsidRDefault="006F0F2B">
            <w:pPr>
              <w:rPr>
                <w:lang w:val="ru-RU"/>
              </w:rPr>
            </w:pPr>
          </w:p>
        </w:tc>
      </w:tr>
      <w:tr w:rsidR="006F0F2B" w:rsidRPr="00FF22D1">
        <w:trPr>
          <w:trHeight w:hRule="exact" w:val="24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77"/>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6252" w:type="dxa"/>
            <w:gridSpan w:val="2"/>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Визирование </w:t>
            </w:r>
            <w:proofErr w:type="spellStart"/>
            <w:r w:rsidRPr="00FF22D1">
              <w:rPr>
                <w:rFonts w:ascii="Times New Roman" w:hAnsi="Times New Roman" w:cs="Times New Roman"/>
                <w:b/>
                <w:color w:val="000000"/>
                <w:sz w:val="19"/>
                <w:szCs w:val="19"/>
                <w:lang w:val="ru-RU"/>
              </w:rPr>
              <w:t>РПД</w:t>
            </w:r>
            <w:proofErr w:type="spellEnd"/>
            <w:r w:rsidRPr="00FF22D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13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500"/>
        </w:trPr>
        <w:tc>
          <w:tcPr>
            <w:tcW w:w="143" w:type="dxa"/>
          </w:tcPr>
          <w:p w:rsidR="006F0F2B" w:rsidRPr="00FF22D1" w:rsidRDefault="006F0F2B">
            <w:pPr>
              <w:rPr>
                <w:lang w:val="ru-RU"/>
              </w:rPr>
            </w:pPr>
          </w:p>
        </w:tc>
        <w:tc>
          <w:tcPr>
            <w:tcW w:w="10504" w:type="dxa"/>
            <w:gridSpan w:val="5"/>
            <w:shd w:val="clear" w:color="000000" w:fill="FFFFFF"/>
            <w:tcMar>
              <w:left w:w="34" w:type="dxa"/>
              <w:right w:w="34" w:type="dxa"/>
            </w:tcMar>
          </w:tcPr>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FF22D1">
              <w:rPr>
                <w:rFonts w:ascii="Times New Roman" w:hAnsi="Times New Roman" w:cs="Times New Roman"/>
                <w:color w:val="000000"/>
                <w:lang w:val="ru-RU"/>
              </w:rPr>
              <w:t>Т.В</w:t>
            </w:r>
            <w:proofErr w:type="spellEnd"/>
            <w:r w:rsidRPr="00FF22D1">
              <w:rPr>
                <w:rFonts w:ascii="Times New Roman" w:hAnsi="Times New Roman" w:cs="Times New Roman"/>
                <w:color w:val="000000"/>
                <w:lang w:val="ru-RU"/>
              </w:rPr>
              <w:t>. 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Зав. кафедрой д.э.н., профессор Джуха </w:t>
            </w:r>
            <w:proofErr w:type="spellStart"/>
            <w:r w:rsidRPr="00FF22D1">
              <w:rPr>
                <w:rFonts w:ascii="Times New Roman" w:hAnsi="Times New Roman" w:cs="Times New Roman"/>
                <w:color w:val="000000"/>
                <w:lang w:val="ru-RU"/>
              </w:rPr>
              <w:t>В.М</w:t>
            </w:r>
            <w:proofErr w:type="spellEnd"/>
            <w:r w:rsidRPr="00FF22D1">
              <w:rPr>
                <w:rFonts w:ascii="Times New Roman" w:hAnsi="Times New Roman" w:cs="Times New Roman"/>
                <w:color w:val="000000"/>
                <w:lang w:val="ru-RU"/>
              </w:rPr>
              <w:t>. _________________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Программу состави</w:t>
            </w:r>
            <w:proofErr w:type="gramStart"/>
            <w:r w:rsidRPr="00FF22D1">
              <w:rPr>
                <w:rFonts w:ascii="Times New Roman" w:hAnsi="Times New Roman" w:cs="Times New Roman"/>
                <w:color w:val="000000"/>
                <w:lang w:val="ru-RU"/>
              </w:rPr>
              <w:t>л(</w:t>
            </w:r>
            <w:proofErr w:type="gramEnd"/>
            <w:r w:rsidRPr="00FF22D1">
              <w:rPr>
                <w:rFonts w:ascii="Times New Roman" w:hAnsi="Times New Roman" w:cs="Times New Roman"/>
                <w:color w:val="000000"/>
                <w:lang w:val="ru-RU"/>
              </w:rPr>
              <w:t>и):  к.т.н., доцент, Баранников Михаил Михайлович _________________</w:t>
            </w:r>
          </w:p>
        </w:tc>
        <w:tc>
          <w:tcPr>
            <w:tcW w:w="143" w:type="dxa"/>
          </w:tcPr>
          <w:p w:rsidR="006F0F2B" w:rsidRPr="00FF22D1" w:rsidRDefault="006F0F2B">
            <w:pPr>
              <w:rPr>
                <w:lang w:val="ru-RU"/>
              </w:rPr>
            </w:pPr>
          </w:p>
        </w:tc>
      </w:tr>
      <w:tr w:rsidR="006F0F2B" w:rsidRPr="00FF22D1">
        <w:trPr>
          <w:trHeight w:hRule="exact" w:val="13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9"/>
        </w:trPr>
        <w:tc>
          <w:tcPr>
            <w:tcW w:w="10788" w:type="dxa"/>
            <w:gridSpan w:val="7"/>
            <w:tcBorders>
              <w:top w:val="single" w:sz="16" w:space="0" w:color="000000"/>
            </w:tcBorders>
            <w:shd w:val="clear" w:color="FFFFFF" w:fill="FFFFFF"/>
            <w:tcMar>
              <w:left w:w="4" w:type="dxa"/>
              <w:right w:w="4" w:type="dxa"/>
            </w:tcMar>
          </w:tcPr>
          <w:p w:rsidR="006F0F2B" w:rsidRPr="00FF22D1" w:rsidRDefault="006F0F2B">
            <w:pPr>
              <w:rPr>
                <w:lang w:val="ru-RU"/>
              </w:rPr>
            </w:pPr>
          </w:p>
        </w:tc>
      </w:tr>
      <w:tr w:rsidR="006F0F2B" w:rsidRPr="00FF22D1">
        <w:trPr>
          <w:trHeight w:hRule="exact" w:val="24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77"/>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6252" w:type="dxa"/>
            <w:gridSpan w:val="2"/>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Визирование </w:t>
            </w:r>
            <w:proofErr w:type="spellStart"/>
            <w:r w:rsidRPr="00FF22D1">
              <w:rPr>
                <w:rFonts w:ascii="Times New Roman" w:hAnsi="Times New Roman" w:cs="Times New Roman"/>
                <w:b/>
                <w:color w:val="000000"/>
                <w:sz w:val="19"/>
                <w:szCs w:val="19"/>
                <w:lang w:val="ru-RU"/>
              </w:rPr>
              <w:t>РПД</w:t>
            </w:r>
            <w:proofErr w:type="spellEnd"/>
            <w:r w:rsidRPr="00FF22D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13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222"/>
        </w:trPr>
        <w:tc>
          <w:tcPr>
            <w:tcW w:w="143" w:type="dxa"/>
          </w:tcPr>
          <w:p w:rsidR="006F0F2B" w:rsidRPr="00FF22D1" w:rsidRDefault="006F0F2B">
            <w:pPr>
              <w:rPr>
                <w:lang w:val="ru-RU"/>
              </w:rPr>
            </w:pPr>
          </w:p>
        </w:tc>
        <w:tc>
          <w:tcPr>
            <w:tcW w:w="10504" w:type="dxa"/>
            <w:gridSpan w:val="5"/>
            <w:shd w:val="clear" w:color="000000" w:fill="FFFFFF"/>
            <w:tcMar>
              <w:left w:w="34" w:type="dxa"/>
              <w:right w:w="34" w:type="dxa"/>
            </w:tcMar>
          </w:tcPr>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Отдел </w:t>
            </w:r>
            <w:r w:rsidRPr="00FF22D1">
              <w:rPr>
                <w:rFonts w:ascii="Times New Roman" w:hAnsi="Times New Roman" w:cs="Times New Roman"/>
                <w:color w:val="000000"/>
                <w:lang w:val="ru-RU"/>
              </w:rPr>
              <w:t xml:space="preserve">образовательных программ и планирования учебного процесса Торопова </w:t>
            </w:r>
            <w:proofErr w:type="spellStart"/>
            <w:r w:rsidRPr="00FF22D1">
              <w:rPr>
                <w:rFonts w:ascii="Times New Roman" w:hAnsi="Times New Roman" w:cs="Times New Roman"/>
                <w:color w:val="000000"/>
                <w:lang w:val="ru-RU"/>
              </w:rPr>
              <w:t>Т.В</w:t>
            </w:r>
            <w:proofErr w:type="spellEnd"/>
            <w:r w:rsidRPr="00FF22D1">
              <w:rPr>
                <w:rFonts w:ascii="Times New Roman" w:hAnsi="Times New Roman" w:cs="Times New Roman"/>
                <w:color w:val="000000"/>
                <w:lang w:val="ru-RU"/>
              </w:rPr>
              <w:t>. 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Зав. кафед</w:t>
            </w:r>
            <w:r w:rsidRPr="00FF22D1">
              <w:rPr>
                <w:rFonts w:ascii="Times New Roman" w:hAnsi="Times New Roman" w:cs="Times New Roman"/>
                <w:color w:val="000000"/>
                <w:lang w:val="ru-RU"/>
              </w:rPr>
              <w:t xml:space="preserve">рой: д.э.н., профессор Джуха </w:t>
            </w:r>
            <w:proofErr w:type="spellStart"/>
            <w:r w:rsidRPr="00FF22D1">
              <w:rPr>
                <w:rFonts w:ascii="Times New Roman" w:hAnsi="Times New Roman" w:cs="Times New Roman"/>
                <w:color w:val="000000"/>
                <w:lang w:val="ru-RU"/>
              </w:rPr>
              <w:t>В.М</w:t>
            </w:r>
            <w:proofErr w:type="spellEnd"/>
            <w:r w:rsidRPr="00FF22D1">
              <w:rPr>
                <w:rFonts w:ascii="Times New Roman" w:hAnsi="Times New Roman" w:cs="Times New Roman"/>
                <w:color w:val="000000"/>
                <w:lang w:val="ru-RU"/>
              </w:rPr>
              <w:t>. _________________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Программу состави</w:t>
            </w:r>
            <w:proofErr w:type="gramStart"/>
            <w:r w:rsidRPr="00FF22D1">
              <w:rPr>
                <w:rFonts w:ascii="Times New Roman" w:hAnsi="Times New Roman" w:cs="Times New Roman"/>
                <w:color w:val="000000"/>
                <w:lang w:val="ru-RU"/>
              </w:rPr>
              <w:t>л(</w:t>
            </w:r>
            <w:proofErr w:type="gramEnd"/>
            <w:r w:rsidRPr="00FF22D1">
              <w:rPr>
                <w:rFonts w:ascii="Times New Roman" w:hAnsi="Times New Roman" w:cs="Times New Roman"/>
                <w:color w:val="000000"/>
                <w:lang w:val="ru-RU"/>
              </w:rPr>
              <w:t>и):  к.т.н., доцент, Баранников Михаил Михайлович _________________</w:t>
            </w:r>
          </w:p>
        </w:tc>
        <w:tc>
          <w:tcPr>
            <w:tcW w:w="143" w:type="dxa"/>
          </w:tcPr>
          <w:p w:rsidR="006F0F2B" w:rsidRPr="00FF22D1" w:rsidRDefault="006F0F2B">
            <w:pPr>
              <w:rPr>
                <w:lang w:val="ru-RU"/>
              </w:rPr>
            </w:pPr>
          </w:p>
        </w:tc>
      </w:tr>
      <w:tr w:rsidR="006F0F2B" w:rsidRPr="00FF22D1">
        <w:trPr>
          <w:trHeight w:hRule="exact" w:val="138"/>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9"/>
        </w:trPr>
        <w:tc>
          <w:tcPr>
            <w:tcW w:w="10788" w:type="dxa"/>
            <w:gridSpan w:val="7"/>
            <w:tcBorders>
              <w:top w:val="single" w:sz="16" w:space="0" w:color="000000"/>
            </w:tcBorders>
            <w:shd w:val="clear" w:color="FFFFFF" w:fill="FFFFFF"/>
            <w:tcMar>
              <w:left w:w="4" w:type="dxa"/>
              <w:right w:w="4" w:type="dxa"/>
            </w:tcMar>
          </w:tcPr>
          <w:p w:rsidR="006F0F2B" w:rsidRPr="00FF22D1" w:rsidRDefault="006F0F2B">
            <w:pPr>
              <w:rPr>
                <w:lang w:val="ru-RU"/>
              </w:rPr>
            </w:pPr>
          </w:p>
        </w:tc>
      </w:tr>
      <w:tr w:rsidR="006F0F2B" w:rsidRPr="00FF22D1">
        <w:trPr>
          <w:trHeight w:hRule="exact" w:val="387"/>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77"/>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6252" w:type="dxa"/>
            <w:gridSpan w:val="2"/>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Визирование </w:t>
            </w:r>
            <w:proofErr w:type="spellStart"/>
            <w:r w:rsidRPr="00FF22D1">
              <w:rPr>
                <w:rFonts w:ascii="Times New Roman" w:hAnsi="Times New Roman" w:cs="Times New Roman"/>
                <w:b/>
                <w:color w:val="000000"/>
                <w:sz w:val="19"/>
                <w:szCs w:val="19"/>
                <w:lang w:val="ru-RU"/>
              </w:rPr>
              <w:t>РПД</w:t>
            </w:r>
            <w:proofErr w:type="spellEnd"/>
            <w:r w:rsidRPr="00FF22D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77"/>
        </w:trPr>
        <w:tc>
          <w:tcPr>
            <w:tcW w:w="143" w:type="dxa"/>
          </w:tcPr>
          <w:p w:rsidR="006F0F2B" w:rsidRPr="00FF22D1" w:rsidRDefault="006F0F2B">
            <w:pPr>
              <w:rPr>
                <w:lang w:val="ru-RU"/>
              </w:rPr>
            </w:pPr>
          </w:p>
        </w:tc>
        <w:tc>
          <w:tcPr>
            <w:tcW w:w="1844" w:type="dxa"/>
          </w:tcPr>
          <w:p w:rsidR="006F0F2B" w:rsidRPr="00FF22D1" w:rsidRDefault="006F0F2B">
            <w:pPr>
              <w:rPr>
                <w:lang w:val="ru-RU"/>
              </w:rPr>
            </w:pPr>
          </w:p>
        </w:tc>
        <w:tc>
          <w:tcPr>
            <w:tcW w:w="2694" w:type="dxa"/>
          </w:tcPr>
          <w:p w:rsidR="006F0F2B" w:rsidRPr="00FF22D1" w:rsidRDefault="006F0F2B">
            <w:pPr>
              <w:rPr>
                <w:lang w:val="ru-RU"/>
              </w:rPr>
            </w:pPr>
          </w:p>
        </w:tc>
        <w:tc>
          <w:tcPr>
            <w:tcW w:w="3545" w:type="dxa"/>
          </w:tcPr>
          <w:p w:rsidR="006F0F2B" w:rsidRPr="00FF22D1" w:rsidRDefault="006F0F2B">
            <w:pPr>
              <w:rPr>
                <w:lang w:val="ru-RU"/>
              </w:rPr>
            </w:pPr>
          </w:p>
        </w:tc>
        <w:tc>
          <w:tcPr>
            <w:tcW w:w="1560" w:type="dxa"/>
          </w:tcPr>
          <w:p w:rsidR="006F0F2B" w:rsidRPr="00FF22D1" w:rsidRDefault="006F0F2B">
            <w:pPr>
              <w:rPr>
                <w:lang w:val="ru-RU"/>
              </w:rPr>
            </w:pPr>
          </w:p>
        </w:tc>
        <w:tc>
          <w:tcPr>
            <w:tcW w:w="852" w:type="dxa"/>
          </w:tcPr>
          <w:p w:rsidR="006F0F2B" w:rsidRPr="00FF22D1" w:rsidRDefault="006F0F2B">
            <w:pPr>
              <w:rPr>
                <w:lang w:val="ru-RU"/>
              </w:rPr>
            </w:pPr>
          </w:p>
        </w:tc>
        <w:tc>
          <w:tcPr>
            <w:tcW w:w="143" w:type="dxa"/>
          </w:tcPr>
          <w:p w:rsidR="006F0F2B" w:rsidRPr="00FF22D1" w:rsidRDefault="006F0F2B">
            <w:pPr>
              <w:rPr>
                <w:lang w:val="ru-RU"/>
              </w:rPr>
            </w:pPr>
          </w:p>
        </w:tc>
      </w:tr>
      <w:tr w:rsidR="006F0F2B" w:rsidRPr="00FF22D1">
        <w:trPr>
          <w:trHeight w:hRule="exact" w:val="2222"/>
        </w:trPr>
        <w:tc>
          <w:tcPr>
            <w:tcW w:w="143" w:type="dxa"/>
          </w:tcPr>
          <w:p w:rsidR="006F0F2B" w:rsidRPr="00FF22D1" w:rsidRDefault="006F0F2B">
            <w:pPr>
              <w:rPr>
                <w:lang w:val="ru-RU"/>
              </w:rPr>
            </w:pPr>
          </w:p>
        </w:tc>
        <w:tc>
          <w:tcPr>
            <w:tcW w:w="10504" w:type="dxa"/>
            <w:gridSpan w:val="5"/>
            <w:shd w:val="clear" w:color="000000" w:fill="FFFFFF"/>
            <w:tcMar>
              <w:left w:w="34" w:type="dxa"/>
              <w:right w:w="34" w:type="dxa"/>
            </w:tcMar>
          </w:tcPr>
          <w:p w:rsidR="006F0F2B" w:rsidRPr="00FF22D1" w:rsidRDefault="00FF22D1">
            <w:pPr>
              <w:spacing w:after="0" w:line="240" w:lineRule="auto"/>
              <w:rPr>
                <w:lang w:val="ru-RU"/>
              </w:rPr>
            </w:pPr>
            <w:r w:rsidRPr="00FF22D1">
              <w:rPr>
                <w:rFonts w:ascii="Times New Roman" w:hAnsi="Times New Roman" w:cs="Times New Roman"/>
                <w:color w:val="000000"/>
                <w:lang w:val="ru-RU"/>
              </w:rPr>
              <w:t xml:space="preserve">Отдел образовательных </w:t>
            </w:r>
            <w:r w:rsidRPr="00FF22D1">
              <w:rPr>
                <w:rFonts w:ascii="Times New Roman" w:hAnsi="Times New Roman" w:cs="Times New Roman"/>
                <w:color w:val="000000"/>
                <w:lang w:val="ru-RU"/>
              </w:rPr>
              <w:t xml:space="preserve">программ и планирования учебного процесса Торопова </w:t>
            </w:r>
            <w:proofErr w:type="spellStart"/>
            <w:r w:rsidRPr="00FF22D1">
              <w:rPr>
                <w:rFonts w:ascii="Times New Roman" w:hAnsi="Times New Roman" w:cs="Times New Roman"/>
                <w:color w:val="000000"/>
                <w:lang w:val="ru-RU"/>
              </w:rPr>
              <w:t>Т.В</w:t>
            </w:r>
            <w:proofErr w:type="spellEnd"/>
            <w:r w:rsidRPr="00FF22D1">
              <w:rPr>
                <w:rFonts w:ascii="Times New Roman" w:hAnsi="Times New Roman" w:cs="Times New Roman"/>
                <w:color w:val="000000"/>
                <w:lang w:val="ru-RU"/>
              </w:rPr>
              <w:t>. 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Зав. кафедрой: д.э.н., про</w:t>
            </w:r>
            <w:r w:rsidRPr="00FF22D1">
              <w:rPr>
                <w:rFonts w:ascii="Times New Roman" w:hAnsi="Times New Roman" w:cs="Times New Roman"/>
                <w:color w:val="000000"/>
                <w:lang w:val="ru-RU"/>
              </w:rPr>
              <w:t xml:space="preserve">фессор Джуха </w:t>
            </w:r>
            <w:proofErr w:type="spellStart"/>
            <w:r w:rsidRPr="00FF22D1">
              <w:rPr>
                <w:rFonts w:ascii="Times New Roman" w:hAnsi="Times New Roman" w:cs="Times New Roman"/>
                <w:color w:val="000000"/>
                <w:lang w:val="ru-RU"/>
              </w:rPr>
              <w:t>В.М</w:t>
            </w:r>
            <w:proofErr w:type="spellEnd"/>
            <w:r w:rsidRPr="00FF22D1">
              <w:rPr>
                <w:rFonts w:ascii="Times New Roman" w:hAnsi="Times New Roman" w:cs="Times New Roman"/>
                <w:color w:val="000000"/>
                <w:lang w:val="ru-RU"/>
              </w:rPr>
              <w:t>. _________________</w:t>
            </w:r>
          </w:p>
          <w:p w:rsidR="006F0F2B" w:rsidRPr="00FF22D1" w:rsidRDefault="006F0F2B">
            <w:pPr>
              <w:spacing w:after="0" w:line="240" w:lineRule="auto"/>
              <w:rPr>
                <w:lang w:val="ru-RU"/>
              </w:rPr>
            </w:pPr>
          </w:p>
          <w:p w:rsidR="006F0F2B" w:rsidRPr="00FF22D1" w:rsidRDefault="00FF22D1">
            <w:pPr>
              <w:spacing w:after="0" w:line="240" w:lineRule="auto"/>
              <w:rPr>
                <w:lang w:val="ru-RU"/>
              </w:rPr>
            </w:pPr>
            <w:r w:rsidRPr="00FF22D1">
              <w:rPr>
                <w:rFonts w:ascii="Times New Roman" w:hAnsi="Times New Roman" w:cs="Times New Roman"/>
                <w:color w:val="000000"/>
                <w:lang w:val="ru-RU"/>
              </w:rPr>
              <w:t>Программу состави</w:t>
            </w:r>
            <w:proofErr w:type="gramStart"/>
            <w:r w:rsidRPr="00FF22D1">
              <w:rPr>
                <w:rFonts w:ascii="Times New Roman" w:hAnsi="Times New Roman" w:cs="Times New Roman"/>
                <w:color w:val="000000"/>
                <w:lang w:val="ru-RU"/>
              </w:rPr>
              <w:t>л(</w:t>
            </w:r>
            <w:proofErr w:type="gramEnd"/>
            <w:r w:rsidRPr="00FF22D1">
              <w:rPr>
                <w:rFonts w:ascii="Times New Roman" w:hAnsi="Times New Roman" w:cs="Times New Roman"/>
                <w:color w:val="000000"/>
                <w:lang w:val="ru-RU"/>
              </w:rPr>
              <w:t>и):  к.т.н., доцент, Баранников Михаил Михайлович _________________</w:t>
            </w:r>
          </w:p>
        </w:tc>
        <w:tc>
          <w:tcPr>
            <w:tcW w:w="143" w:type="dxa"/>
          </w:tcPr>
          <w:p w:rsidR="006F0F2B" w:rsidRPr="00FF22D1" w:rsidRDefault="006F0F2B">
            <w:pPr>
              <w:rPr>
                <w:lang w:val="ru-RU"/>
              </w:rPr>
            </w:pPr>
          </w:p>
        </w:tc>
      </w:tr>
    </w:tbl>
    <w:p w:rsidR="006F0F2B" w:rsidRPr="00FF22D1" w:rsidRDefault="00FF22D1">
      <w:pPr>
        <w:rPr>
          <w:sz w:val="0"/>
          <w:szCs w:val="0"/>
          <w:lang w:val="ru-RU"/>
        </w:rPr>
      </w:pPr>
      <w:r w:rsidRPr="00FF22D1">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3"/>
        <w:gridCol w:w="972"/>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5104"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6F0F2B" w:rsidRPr="00FF22D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Цель изучения дисциплины: курс должен ознакомить студентов  с </w:t>
            </w:r>
            <w:r w:rsidRPr="00FF22D1">
              <w:rPr>
                <w:rFonts w:ascii="Times New Roman" w:hAnsi="Times New Roman" w:cs="Times New Roman"/>
                <w:color w:val="000000"/>
                <w:sz w:val="19"/>
                <w:szCs w:val="19"/>
                <w:lang w:val="ru-RU"/>
              </w:rPr>
              <w:t>конкретными путями и методикой решения хозяйственных задач, а также с теорией и методикой 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w:t>
            </w:r>
            <w:r w:rsidRPr="00FF22D1">
              <w:rPr>
                <w:rFonts w:ascii="Times New Roman" w:hAnsi="Times New Roman" w:cs="Times New Roman"/>
                <w:color w:val="000000"/>
                <w:sz w:val="19"/>
                <w:szCs w:val="19"/>
                <w:lang w:val="ru-RU"/>
              </w:rPr>
              <w:t>антов хозяйственного руководства на предприятии.</w:t>
            </w:r>
          </w:p>
        </w:tc>
      </w:tr>
      <w:tr w:rsidR="006F0F2B" w:rsidRPr="00FF22D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Задачи изучения дисциплины: в 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w:t>
            </w:r>
            <w:r w:rsidRPr="00FF22D1">
              <w:rPr>
                <w:rFonts w:ascii="Times New Roman" w:hAnsi="Times New Roman" w:cs="Times New Roman"/>
                <w:color w:val="000000"/>
                <w:sz w:val="19"/>
                <w:szCs w:val="19"/>
                <w:lang w:val="ru-RU"/>
              </w:rPr>
              <w:t xml:space="preserve"> производства. Студент должен иметь представление о системе технико-экономических показателей и измерителях, характеризующих экономическую эффективность деятельности предприятий и отраслевых комплексов.</w:t>
            </w:r>
          </w:p>
        </w:tc>
      </w:tr>
      <w:tr w:rsidR="006F0F2B" w:rsidRPr="00FF22D1">
        <w:trPr>
          <w:trHeight w:hRule="exact" w:val="277"/>
        </w:trPr>
        <w:tc>
          <w:tcPr>
            <w:tcW w:w="766" w:type="dxa"/>
          </w:tcPr>
          <w:p w:rsidR="006F0F2B" w:rsidRPr="00FF22D1" w:rsidRDefault="006F0F2B">
            <w:pPr>
              <w:rPr>
                <w:lang w:val="ru-RU"/>
              </w:rPr>
            </w:pPr>
          </w:p>
        </w:tc>
        <w:tc>
          <w:tcPr>
            <w:tcW w:w="2071" w:type="dxa"/>
          </w:tcPr>
          <w:p w:rsidR="006F0F2B" w:rsidRPr="00FF22D1" w:rsidRDefault="006F0F2B">
            <w:pPr>
              <w:rPr>
                <w:lang w:val="ru-RU"/>
              </w:rPr>
            </w:pPr>
          </w:p>
        </w:tc>
        <w:tc>
          <w:tcPr>
            <w:tcW w:w="1844" w:type="dxa"/>
          </w:tcPr>
          <w:p w:rsidR="006F0F2B" w:rsidRPr="00FF22D1" w:rsidRDefault="006F0F2B">
            <w:pPr>
              <w:rPr>
                <w:lang w:val="ru-RU"/>
              </w:rPr>
            </w:pPr>
          </w:p>
        </w:tc>
        <w:tc>
          <w:tcPr>
            <w:tcW w:w="5104" w:type="dxa"/>
          </w:tcPr>
          <w:p w:rsidR="006F0F2B" w:rsidRPr="00FF22D1" w:rsidRDefault="006F0F2B">
            <w:pPr>
              <w:rPr>
                <w:lang w:val="ru-RU"/>
              </w:rPr>
            </w:pPr>
          </w:p>
        </w:tc>
        <w:tc>
          <w:tcPr>
            <w:tcW w:w="993" w:type="dxa"/>
          </w:tcPr>
          <w:p w:rsidR="006F0F2B" w:rsidRPr="00FF22D1" w:rsidRDefault="006F0F2B">
            <w:pPr>
              <w:rPr>
                <w:lang w:val="ru-RU"/>
              </w:rPr>
            </w:pP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2. МЕСТО ДИСЦИПЛИНЫ В СТРУКТУРЕ </w:t>
            </w:r>
            <w:r w:rsidRPr="00FF22D1">
              <w:rPr>
                <w:rFonts w:ascii="Times New Roman" w:hAnsi="Times New Roman" w:cs="Times New Roman"/>
                <w:b/>
                <w:color w:val="000000"/>
                <w:sz w:val="19"/>
                <w:szCs w:val="19"/>
                <w:lang w:val="ru-RU"/>
              </w:rPr>
              <w:t>ОБРАЗОВАТЕЛЬНОЙ ПРОГРАММЫ</w:t>
            </w:r>
          </w:p>
        </w:tc>
      </w:tr>
      <w:tr w:rsidR="006F0F2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6F0F2B" w:rsidRPr="00FF22D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b/>
                <w:color w:val="000000"/>
                <w:sz w:val="19"/>
                <w:szCs w:val="19"/>
                <w:lang w:val="ru-RU"/>
              </w:rPr>
              <w:t>Требования к предварительной подготовке обучающегося:</w:t>
            </w:r>
          </w:p>
        </w:tc>
      </w:tr>
      <w:tr w:rsidR="006F0F2B" w:rsidRPr="00FF22D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Необходимыми условиями для успешного </w:t>
            </w:r>
            <w:proofErr w:type="spellStart"/>
            <w:r w:rsidRPr="00FF22D1">
              <w:rPr>
                <w:rFonts w:ascii="Times New Roman" w:hAnsi="Times New Roman" w:cs="Times New Roman"/>
                <w:color w:val="000000"/>
                <w:sz w:val="19"/>
                <w:szCs w:val="19"/>
                <w:lang w:val="ru-RU"/>
              </w:rPr>
              <w:t>осовения</w:t>
            </w:r>
            <w:proofErr w:type="spellEnd"/>
            <w:r w:rsidRPr="00FF22D1">
              <w:rPr>
                <w:rFonts w:ascii="Times New Roman" w:hAnsi="Times New Roman" w:cs="Times New Roman"/>
                <w:color w:val="000000"/>
                <w:sz w:val="19"/>
                <w:szCs w:val="19"/>
                <w:lang w:val="ru-RU"/>
              </w:rPr>
              <w:t xml:space="preserve"> дисциплины являются навыки, знания и умения, полученные в результате изучения дисциплин:</w:t>
            </w:r>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6F0F2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6F0F2B" w:rsidRPr="00FF22D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Прикладная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микроэкономика</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Аналитические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менеджменте</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6F0F2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6F0F2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Общий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6F0F2B">
        <w:trPr>
          <w:trHeight w:hRule="exact" w:val="277"/>
        </w:trPr>
        <w:tc>
          <w:tcPr>
            <w:tcW w:w="766" w:type="dxa"/>
          </w:tcPr>
          <w:p w:rsidR="006F0F2B" w:rsidRDefault="006F0F2B"/>
        </w:tc>
        <w:tc>
          <w:tcPr>
            <w:tcW w:w="2071" w:type="dxa"/>
          </w:tcPr>
          <w:p w:rsidR="006F0F2B" w:rsidRDefault="006F0F2B"/>
        </w:tc>
        <w:tc>
          <w:tcPr>
            <w:tcW w:w="1844" w:type="dxa"/>
          </w:tcPr>
          <w:p w:rsidR="006F0F2B" w:rsidRDefault="006F0F2B"/>
        </w:tc>
        <w:tc>
          <w:tcPr>
            <w:tcW w:w="5104" w:type="dxa"/>
          </w:tcPr>
          <w:p w:rsidR="006F0F2B" w:rsidRDefault="006F0F2B"/>
        </w:tc>
        <w:tc>
          <w:tcPr>
            <w:tcW w:w="993" w:type="dxa"/>
          </w:tcPr>
          <w:p w:rsidR="006F0F2B" w:rsidRDefault="006F0F2B"/>
        </w:tc>
      </w:tr>
      <w:tr w:rsidR="006F0F2B" w:rsidRPr="00FF22D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3. ТРЕБОВАНИЯ </w:t>
            </w:r>
            <w:r w:rsidRPr="00FF22D1">
              <w:rPr>
                <w:rFonts w:ascii="Times New Roman" w:hAnsi="Times New Roman" w:cs="Times New Roman"/>
                <w:b/>
                <w:color w:val="000000"/>
                <w:sz w:val="19"/>
                <w:szCs w:val="19"/>
                <w:lang w:val="ru-RU"/>
              </w:rPr>
              <w:t>К РЕЗУЛЬТАТАМ ОСВОЕНИЯ ДИСЦИПЛИНЫ</w:t>
            </w:r>
          </w:p>
        </w:tc>
      </w:tr>
      <w:tr w:rsidR="006F0F2B" w:rsidRPr="00FF22D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proofErr w:type="spellStart"/>
            <w:r w:rsidRPr="00FF22D1">
              <w:rPr>
                <w:rFonts w:ascii="Times New Roman" w:hAnsi="Times New Roman" w:cs="Times New Roman"/>
                <w:b/>
                <w:color w:val="000000"/>
                <w:sz w:val="19"/>
                <w:szCs w:val="19"/>
                <w:lang w:val="ru-RU"/>
              </w:rPr>
              <w:t>ОПК</w:t>
            </w:r>
            <w:proofErr w:type="spellEnd"/>
            <w:r w:rsidRPr="00FF22D1">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теоретические основы производственных  </w:t>
            </w:r>
            <w:r w:rsidRPr="00FF22D1">
              <w:rPr>
                <w:rFonts w:ascii="Times New Roman" w:hAnsi="Times New Roman" w:cs="Times New Roman"/>
                <w:color w:val="000000"/>
                <w:sz w:val="19"/>
                <w:szCs w:val="19"/>
                <w:lang w:val="ru-RU"/>
              </w:rPr>
              <w:t>отношений людей на предприятии</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использовать наиболее известные приемы формирования управленческих решений</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6F0F2B" w:rsidRPr="00FF22D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proofErr w:type="spellStart"/>
            <w:r w:rsidRPr="00FF22D1">
              <w:rPr>
                <w:rFonts w:ascii="Times New Roman" w:hAnsi="Times New Roman" w:cs="Times New Roman"/>
                <w:b/>
                <w:color w:val="000000"/>
                <w:sz w:val="19"/>
                <w:szCs w:val="19"/>
                <w:lang w:val="ru-RU"/>
              </w:rPr>
              <w:t>ОПК</w:t>
            </w:r>
            <w:proofErr w:type="spellEnd"/>
            <w:r w:rsidRPr="00FF22D1">
              <w:rPr>
                <w:rFonts w:ascii="Times New Roman" w:hAnsi="Times New Roman" w:cs="Times New Roman"/>
                <w:b/>
                <w:color w:val="000000"/>
                <w:sz w:val="19"/>
                <w:szCs w:val="19"/>
                <w:lang w:val="ru-RU"/>
              </w:rPr>
              <w:t>-6:      владением методами принятия</w:t>
            </w:r>
            <w:r w:rsidRPr="00FF22D1">
              <w:rPr>
                <w:rFonts w:ascii="Times New Roman" w:hAnsi="Times New Roman" w:cs="Times New Roman"/>
                <w:b/>
                <w:color w:val="000000"/>
                <w:sz w:val="19"/>
                <w:szCs w:val="19"/>
                <w:lang w:val="ru-RU"/>
              </w:rPr>
              <w:t xml:space="preserve"> решений в управлении операционной (производственной) деятельностью организаций</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самостоятельно вырабатывать управленческие решения  в условиях </w:t>
            </w:r>
            <w:r w:rsidRPr="00FF22D1">
              <w:rPr>
                <w:rFonts w:ascii="Times New Roman" w:hAnsi="Times New Roman" w:cs="Times New Roman"/>
                <w:color w:val="000000"/>
                <w:sz w:val="19"/>
                <w:szCs w:val="19"/>
                <w:lang w:val="ru-RU"/>
              </w:rPr>
              <w:t>рыночной экономики</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методами и правилами рационального использования ресурсов предприятия</w:t>
            </w:r>
          </w:p>
        </w:tc>
      </w:tr>
      <w:tr w:rsidR="006F0F2B" w:rsidRPr="00FF22D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Общую характеристику инновационной деятельности предприятий как основы их экономического роста.</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6F0F2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Приемами управления и экономического </w:t>
            </w:r>
            <w:r w:rsidRPr="00FF22D1">
              <w:rPr>
                <w:rFonts w:ascii="Times New Roman" w:hAnsi="Times New Roman" w:cs="Times New Roman"/>
                <w:color w:val="000000"/>
                <w:sz w:val="19"/>
                <w:szCs w:val="19"/>
                <w:lang w:val="ru-RU"/>
              </w:rPr>
              <w:t>обоснования технической политики предприятия</w:t>
            </w:r>
          </w:p>
        </w:tc>
      </w:tr>
    </w:tbl>
    <w:p w:rsidR="006F0F2B" w:rsidRPr="00FF22D1" w:rsidRDefault="00FF22D1">
      <w:pPr>
        <w:rPr>
          <w:sz w:val="0"/>
          <w:szCs w:val="0"/>
          <w:lang w:val="ru-RU"/>
        </w:rPr>
      </w:pPr>
      <w:r w:rsidRPr="00FF22D1">
        <w:rPr>
          <w:lang w:val="ru-RU"/>
        </w:rP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F0F2B" w:rsidRPr="00FF22D1">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w:t>
            </w:r>
            <w:r w:rsidRPr="00FF22D1">
              <w:rPr>
                <w:rFonts w:ascii="Times New Roman" w:hAnsi="Times New Roman" w:cs="Times New Roman"/>
                <w:b/>
                <w:color w:val="000000"/>
                <w:sz w:val="19"/>
                <w:szCs w:val="19"/>
                <w:lang w:val="ru-RU"/>
              </w:rPr>
              <w:t>реализации проектов, направленных на развитие организации (предприятия, органа государственного или муниципального управления)</w:t>
            </w:r>
          </w:p>
        </w:tc>
      </w:tr>
      <w:tr w:rsidR="006F0F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6F0F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заключать договоры краткосрочного и </w:t>
            </w:r>
            <w:r w:rsidRPr="00FF22D1">
              <w:rPr>
                <w:rFonts w:ascii="Times New Roman" w:hAnsi="Times New Roman" w:cs="Times New Roman"/>
                <w:color w:val="000000"/>
                <w:sz w:val="19"/>
                <w:szCs w:val="19"/>
                <w:lang w:val="ru-RU"/>
              </w:rPr>
              <w:t>долгосрочного сотрудничества</w:t>
            </w:r>
          </w:p>
        </w:tc>
      </w:tr>
      <w:tr w:rsidR="006F0F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высоким уровнем знаний и навыков, позволяющих оценивать деловую репутацию и состоятельность партнеров</w:t>
            </w:r>
          </w:p>
        </w:tc>
      </w:tr>
      <w:tr w:rsidR="006F0F2B" w:rsidRPr="00FF22D1">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ПК-18: владением навыками </w:t>
            </w:r>
            <w:proofErr w:type="gramStart"/>
            <w:r w:rsidRPr="00FF22D1">
              <w:rPr>
                <w:rFonts w:ascii="Times New Roman" w:hAnsi="Times New Roman" w:cs="Times New Roman"/>
                <w:b/>
                <w:color w:val="000000"/>
                <w:sz w:val="19"/>
                <w:szCs w:val="19"/>
                <w:lang w:val="ru-RU"/>
              </w:rPr>
              <w:t>бизнес-планирования</w:t>
            </w:r>
            <w:proofErr w:type="gramEnd"/>
            <w:r w:rsidRPr="00FF22D1">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w:t>
            </w:r>
            <w:r w:rsidRPr="00FF22D1">
              <w:rPr>
                <w:rFonts w:ascii="Times New Roman" w:hAnsi="Times New Roman" w:cs="Times New Roman"/>
                <w:b/>
                <w:color w:val="000000"/>
                <w:sz w:val="19"/>
                <w:szCs w:val="19"/>
                <w:lang w:val="ru-RU"/>
              </w:rPr>
              <w:t>продуктов)</w:t>
            </w:r>
          </w:p>
        </w:tc>
      </w:tr>
      <w:tr w:rsidR="006F0F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особенности процесса диверсификации производственно-хозяйственной деятельности</w:t>
            </w:r>
          </w:p>
        </w:tc>
      </w:tr>
      <w:tr w:rsidR="006F0F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6F0F2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методами и инструментарием </w:t>
            </w:r>
            <w:proofErr w:type="gramStart"/>
            <w:r w:rsidRPr="00FF22D1">
              <w:rPr>
                <w:rFonts w:ascii="Times New Roman" w:hAnsi="Times New Roman" w:cs="Times New Roman"/>
                <w:color w:val="000000"/>
                <w:sz w:val="19"/>
                <w:szCs w:val="19"/>
                <w:lang w:val="ru-RU"/>
              </w:rPr>
              <w:t>бизнес-планирования</w:t>
            </w:r>
            <w:proofErr w:type="gramEnd"/>
            <w:r w:rsidRPr="00FF22D1">
              <w:rPr>
                <w:rFonts w:ascii="Times New Roman" w:hAnsi="Times New Roman" w:cs="Times New Roman"/>
                <w:color w:val="000000"/>
                <w:sz w:val="19"/>
                <w:szCs w:val="19"/>
                <w:lang w:val="ru-RU"/>
              </w:rPr>
              <w:t xml:space="preserve"> создания новой продук</w:t>
            </w:r>
            <w:r w:rsidRPr="00FF22D1">
              <w:rPr>
                <w:rFonts w:ascii="Times New Roman" w:hAnsi="Times New Roman" w:cs="Times New Roman"/>
                <w:color w:val="000000"/>
                <w:sz w:val="19"/>
                <w:szCs w:val="19"/>
                <w:lang w:val="ru-RU"/>
              </w:rPr>
              <w:t>ции, технологий и производств</w:t>
            </w:r>
          </w:p>
        </w:tc>
      </w:tr>
      <w:tr w:rsidR="006F0F2B" w:rsidRPr="00FF22D1">
        <w:trPr>
          <w:trHeight w:hRule="exact" w:val="277"/>
        </w:trPr>
        <w:tc>
          <w:tcPr>
            <w:tcW w:w="993" w:type="dxa"/>
          </w:tcPr>
          <w:p w:rsidR="006F0F2B" w:rsidRPr="00FF22D1" w:rsidRDefault="006F0F2B">
            <w:pPr>
              <w:rPr>
                <w:lang w:val="ru-RU"/>
              </w:rPr>
            </w:pPr>
          </w:p>
        </w:tc>
        <w:tc>
          <w:tcPr>
            <w:tcW w:w="3545" w:type="dxa"/>
          </w:tcPr>
          <w:p w:rsidR="006F0F2B" w:rsidRPr="00FF22D1" w:rsidRDefault="006F0F2B">
            <w:pPr>
              <w:rPr>
                <w:lang w:val="ru-RU"/>
              </w:rPr>
            </w:pPr>
          </w:p>
        </w:tc>
        <w:tc>
          <w:tcPr>
            <w:tcW w:w="143" w:type="dxa"/>
          </w:tcPr>
          <w:p w:rsidR="006F0F2B" w:rsidRPr="00FF22D1" w:rsidRDefault="006F0F2B">
            <w:pPr>
              <w:rPr>
                <w:lang w:val="ru-RU"/>
              </w:rPr>
            </w:pPr>
          </w:p>
        </w:tc>
        <w:tc>
          <w:tcPr>
            <w:tcW w:w="851" w:type="dxa"/>
          </w:tcPr>
          <w:p w:rsidR="006F0F2B" w:rsidRPr="00FF22D1" w:rsidRDefault="006F0F2B">
            <w:pPr>
              <w:rPr>
                <w:lang w:val="ru-RU"/>
              </w:rPr>
            </w:pPr>
          </w:p>
        </w:tc>
        <w:tc>
          <w:tcPr>
            <w:tcW w:w="710" w:type="dxa"/>
          </w:tcPr>
          <w:p w:rsidR="006F0F2B" w:rsidRPr="00FF22D1" w:rsidRDefault="006F0F2B">
            <w:pPr>
              <w:rPr>
                <w:lang w:val="ru-RU"/>
              </w:rPr>
            </w:pPr>
          </w:p>
        </w:tc>
        <w:tc>
          <w:tcPr>
            <w:tcW w:w="1135" w:type="dxa"/>
          </w:tcPr>
          <w:p w:rsidR="006F0F2B" w:rsidRPr="00FF22D1" w:rsidRDefault="006F0F2B">
            <w:pPr>
              <w:rPr>
                <w:lang w:val="ru-RU"/>
              </w:rPr>
            </w:pPr>
          </w:p>
        </w:tc>
        <w:tc>
          <w:tcPr>
            <w:tcW w:w="1277" w:type="dxa"/>
          </w:tcPr>
          <w:p w:rsidR="006F0F2B" w:rsidRPr="00FF22D1" w:rsidRDefault="006F0F2B">
            <w:pPr>
              <w:rPr>
                <w:lang w:val="ru-RU"/>
              </w:rPr>
            </w:pPr>
          </w:p>
        </w:tc>
        <w:tc>
          <w:tcPr>
            <w:tcW w:w="710" w:type="dxa"/>
          </w:tcPr>
          <w:p w:rsidR="006F0F2B" w:rsidRPr="00FF22D1" w:rsidRDefault="006F0F2B">
            <w:pPr>
              <w:rPr>
                <w:lang w:val="ru-RU"/>
              </w:rPr>
            </w:pPr>
          </w:p>
        </w:tc>
        <w:tc>
          <w:tcPr>
            <w:tcW w:w="426" w:type="dxa"/>
          </w:tcPr>
          <w:p w:rsidR="006F0F2B" w:rsidRPr="00FF22D1" w:rsidRDefault="006F0F2B">
            <w:pPr>
              <w:rPr>
                <w:lang w:val="ru-RU"/>
              </w:rPr>
            </w:pPr>
          </w:p>
        </w:tc>
        <w:tc>
          <w:tcPr>
            <w:tcW w:w="993" w:type="dxa"/>
          </w:tcPr>
          <w:p w:rsidR="006F0F2B" w:rsidRPr="00FF22D1" w:rsidRDefault="006F0F2B">
            <w:pPr>
              <w:rPr>
                <w:lang w:val="ru-RU"/>
              </w:rPr>
            </w:pPr>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4. СТРУКТУРА И СОДЕРЖАНИЕ ДИСЦИПЛИНЫ (МОДУЛЯ)</w:t>
            </w:r>
          </w:p>
        </w:tc>
      </w:tr>
      <w:tr w:rsidR="006F0F2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F0F2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Роль и место предприятия в </w:t>
            </w:r>
            <w:proofErr w:type="spellStart"/>
            <w:r w:rsidRPr="00FF22D1">
              <w:rPr>
                <w:rFonts w:ascii="Times New Roman" w:hAnsi="Times New Roman" w:cs="Times New Roman"/>
                <w:color w:val="000000"/>
                <w:sz w:val="19"/>
                <w:szCs w:val="19"/>
                <w:lang w:val="ru-RU"/>
              </w:rPr>
              <w:t>обществе</w:t>
            </w:r>
            <w:proofErr w:type="gramStart"/>
            <w:r w:rsidRPr="00FF22D1">
              <w:rPr>
                <w:rFonts w:ascii="Times New Roman" w:hAnsi="Times New Roman" w:cs="Times New Roman"/>
                <w:color w:val="000000"/>
                <w:sz w:val="19"/>
                <w:szCs w:val="19"/>
                <w:lang w:val="ru-RU"/>
              </w:rPr>
              <w:t>.В</w:t>
            </w:r>
            <w:proofErr w:type="gramEnd"/>
            <w:r w:rsidRPr="00FF22D1">
              <w:rPr>
                <w:rFonts w:ascii="Times New Roman" w:hAnsi="Times New Roman" w:cs="Times New Roman"/>
                <w:color w:val="000000"/>
                <w:sz w:val="19"/>
                <w:szCs w:val="19"/>
                <w:lang w:val="ru-RU"/>
              </w:rPr>
              <w:t>нутренняя</w:t>
            </w:r>
            <w:proofErr w:type="spellEnd"/>
            <w:r w:rsidRPr="00FF22D1">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proofErr w:type="spellStart"/>
            <w:r w:rsidRPr="00FF22D1">
              <w:rPr>
                <w:rFonts w:ascii="Times New Roman" w:hAnsi="Times New Roman" w:cs="Times New Roman"/>
                <w:color w:val="000000"/>
                <w:sz w:val="19"/>
                <w:szCs w:val="19"/>
                <w:lang w:val="ru-RU"/>
              </w:rPr>
              <w:t>ОПК</w:t>
            </w:r>
            <w:proofErr w:type="spellEnd"/>
            <w:r w:rsidRPr="00FF22D1">
              <w:rPr>
                <w:rFonts w:ascii="Times New Roman" w:hAnsi="Times New Roman" w:cs="Times New Roman"/>
                <w:color w:val="000000"/>
                <w:sz w:val="19"/>
                <w:szCs w:val="19"/>
                <w:lang w:val="ru-RU"/>
              </w:rPr>
              <w:t xml:space="preserve">-2 </w:t>
            </w:r>
            <w:proofErr w:type="spellStart"/>
            <w:r w:rsidRPr="00FF22D1">
              <w:rPr>
                <w:rFonts w:ascii="Times New Roman" w:hAnsi="Times New Roman" w:cs="Times New Roman"/>
                <w:color w:val="000000"/>
                <w:sz w:val="19"/>
                <w:szCs w:val="19"/>
                <w:lang w:val="ru-RU"/>
              </w:rPr>
              <w:t>ОПК</w:t>
            </w:r>
            <w:proofErr w:type="spellEnd"/>
            <w:r w:rsidRPr="00FF22D1">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Понятие организации. Основная идея организации. Синергетический эффект в деятельности организаций. Общая схема коммерческой организации. Основные факторы внешней </w:t>
            </w:r>
            <w:r w:rsidRPr="00FF22D1">
              <w:rPr>
                <w:rFonts w:ascii="Times New Roman" w:hAnsi="Times New Roman" w:cs="Times New Roman"/>
                <w:color w:val="000000"/>
                <w:sz w:val="19"/>
                <w:szCs w:val="19"/>
                <w:lang w:val="ru-RU"/>
              </w:rPr>
              <w:t xml:space="preserve">макросреды предприятия. Организационно-правовые формы организаций в соответствии с Гражданским кодексом РФ. Организационно-экономические формы </w:t>
            </w:r>
            <w:proofErr w:type="spellStart"/>
            <w:r w:rsidRPr="00FF22D1">
              <w:rPr>
                <w:rFonts w:ascii="Times New Roman" w:hAnsi="Times New Roman" w:cs="Times New Roman"/>
                <w:color w:val="000000"/>
                <w:sz w:val="19"/>
                <w:szCs w:val="19"/>
                <w:lang w:val="ru-RU"/>
              </w:rPr>
              <w:t>взаимодействия</w:t>
            </w:r>
            <w:proofErr w:type="gramStart"/>
            <w:r w:rsidRPr="00FF22D1">
              <w:rPr>
                <w:rFonts w:ascii="Times New Roman" w:hAnsi="Times New Roman" w:cs="Times New Roman"/>
                <w:color w:val="000000"/>
                <w:sz w:val="19"/>
                <w:szCs w:val="19"/>
                <w:lang w:val="ru-RU"/>
              </w:rPr>
              <w:t>:К</w:t>
            </w:r>
            <w:proofErr w:type="gramEnd"/>
            <w:r w:rsidRPr="00FF22D1">
              <w:rPr>
                <w:rFonts w:ascii="Times New Roman" w:hAnsi="Times New Roman" w:cs="Times New Roman"/>
                <w:color w:val="000000"/>
                <w:sz w:val="19"/>
                <w:szCs w:val="19"/>
                <w:lang w:val="ru-RU"/>
              </w:rPr>
              <w:t>онцерн</w:t>
            </w:r>
            <w:proofErr w:type="spellEnd"/>
            <w:r w:rsidRPr="00FF22D1">
              <w:rPr>
                <w:rFonts w:ascii="Times New Roman" w:hAnsi="Times New Roman" w:cs="Times New Roman"/>
                <w:color w:val="000000"/>
                <w:sz w:val="19"/>
                <w:szCs w:val="19"/>
                <w:lang w:val="ru-RU"/>
              </w:rPr>
              <w:t xml:space="preserve"> (холдинг), Ассоциация, Консорциум,  Синдикат, </w:t>
            </w:r>
            <w:proofErr w:type="spellStart"/>
            <w:r w:rsidRPr="00FF22D1">
              <w:rPr>
                <w:rFonts w:ascii="Times New Roman" w:hAnsi="Times New Roman" w:cs="Times New Roman"/>
                <w:color w:val="000000"/>
                <w:sz w:val="19"/>
                <w:szCs w:val="19"/>
                <w:lang w:val="ru-RU"/>
              </w:rPr>
              <w:t>Картель,Финансово</w:t>
            </w:r>
            <w:proofErr w:type="spellEnd"/>
            <w:r w:rsidRPr="00FF22D1">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1.1 Доклады по теме: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Организационно-правовые формы предприятий в современных условиях РФ</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Нормативно-правовые акты регламентирующие деятельность</w:t>
            </w:r>
            <w:r w:rsidRPr="00FF22D1">
              <w:rPr>
                <w:rFonts w:ascii="Times New Roman" w:hAnsi="Times New Roman" w:cs="Times New Roman"/>
                <w:color w:val="000000"/>
                <w:sz w:val="19"/>
                <w:szCs w:val="19"/>
                <w:lang w:val="ru-RU"/>
              </w:rPr>
              <w:t xml:space="preserve">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Продукция предприятия. Конкурентоспособность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Задание для самостоятельной работы студентов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Виды коммерческих организаций и их особенности</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1"/>
        <w:gridCol w:w="672"/>
        <w:gridCol w:w="1101"/>
        <w:gridCol w:w="1212"/>
        <w:gridCol w:w="672"/>
        <w:gridCol w:w="387"/>
        <w:gridCol w:w="945"/>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F0F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1.2  </w:t>
            </w:r>
            <w:r w:rsidRPr="00FF22D1">
              <w:rPr>
                <w:rFonts w:ascii="Times New Roman" w:hAnsi="Times New Roman" w:cs="Times New Roman"/>
                <w:color w:val="000000"/>
                <w:sz w:val="19"/>
                <w:szCs w:val="19"/>
                <w:lang w:val="ru-RU"/>
              </w:rPr>
              <w:t>«Предпринимательство и предприятие»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Сущность и основные сферы предпринимательства. Производственное предпринимательство. Коммерческое предпринимательство. Финансовое предпринимательство. Консультативное предпринимательство.</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Малые предприятия и их развитие.</w:t>
            </w:r>
            <w:r w:rsidRPr="00FF22D1">
              <w:rPr>
                <w:rFonts w:ascii="Times New Roman" w:hAnsi="Times New Roman" w:cs="Times New Roman"/>
                <w:color w:val="000000"/>
                <w:sz w:val="19"/>
                <w:szCs w:val="19"/>
                <w:lang w:val="ru-RU"/>
              </w:rPr>
              <w:t xml:space="preserve"> Развитие малого предпринимательства в РФ.</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1.2 «Предпринимательство и предприятие»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Сущность и основные сферы предпринимательства.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Развитие малого предпринимательства в РФ.</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Критерии малого бизнеса.  Факторы</w:t>
            </w:r>
            <w:r w:rsidRPr="00FF22D1">
              <w:rPr>
                <w:rFonts w:ascii="Times New Roman" w:hAnsi="Times New Roman" w:cs="Times New Roman"/>
                <w:color w:val="000000"/>
                <w:sz w:val="19"/>
                <w:szCs w:val="19"/>
                <w:lang w:val="ru-RU"/>
              </w:rPr>
              <w:t xml:space="preserve"> эффективности и проблемы развития малых форм хозяйствования.</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Государственное регулирование экономики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Субъекты и виды предпринимательской деятельности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Развитие малого </w:t>
            </w:r>
            <w:r w:rsidRPr="00FF22D1">
              <w:rPr>
                <w:rFonts w:ascii="Times New Roman" w:hAnsi="Times New Roman" w:cs="Times New Roman"/>
                <w:color w:val="000000"/>
                <w:sz w:val="19"/>
                <w:szCs w:val="19"/>
                <w:lang w:val="ru-RU"/>
              </w:rPr>
              <w:t>предпринимательства в современных условиях</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Предпринимательский риск</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Задание для самостоятельной работы студентов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Охарактеризуйте субъекты малого предпринимательства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Критерии группировки</w:t>
            </w:r>
            <w:r w:rsidRPr="00FF22D1">
              <w:rPr>
                <w:rFonts w:ascii="Times New Roman" w:hAnsi="Times New Roman" w:cs="Times New Roman"/>
                <w:color w:val="000000"/>
                <w:sz w:val="19"/>
                <w:szCs w:val="19"/>
                <w:lang w:val="ru-RU"/>
              </w:rPr>
              <w:t xml:space="preserve"> субъектов малого предпринимательства по численности работников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Основные </w:t>
            </w:r>
            <w:proofErr w:type="gramStart"/>
            <w:r w:rsidRPr="00FF22D1">
              <w:rPr>
                <w:rFonts w:ascii="Times New Roman" w:hAnsi="Times New Roman" w:cs="Times New Roman"/>
                <w:color w:val="000000"/>
                <w:sz w:val="19"/>
                <w:szCs w:val="19"/>
                <w:lang w:val="ru-RU"/>
              </w:rPr>
              <w:t>меры</w:t>
            </w:r>
            <w:proofErr w:type="gramEnd"/>
            <w:r w:rsidRPr="00FF22D1">
              <w:rPr>
                <w:rFonts w:ascii="Times New Roman" w:hAnsi="Times New Roman" w:cs="Times New Roman"/>
                <w:color w:val="000000"/>
                <w:sz w:val="19"/>
                <w:szCs w:val="19"/>
                <w:lang w:val="ru-RU"/>
              </w:rPr>
              <w:t xml:space="preserve"> стимулирующие развитие малого предпринимательства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Охарактеризуйте </w:t>
            </w:r>
            <w:proofErr w:type="gramStart"/>
            <w:r w:rsidRPr="00FF22D1">
              <w:rPr>
                <w:rFonts w:ascii="Times New Roman" w:hAnsi="Times New Roman" w:cs="Times New Roman"/>
                <w:color w:val="000000"/>
                <w:sz w:val="19"/>
                <w:szCs w:val="19"/>
                <w:lang w:val="ru-RU"/>
              </w:rPr>
              <w:t>по</w:t>
            </w:r>
            <w:proofErr w:type="gramEnd"/>
            <w:r w:rsidRPr="00FF22D1">
              <w:rPr>
                <w:rFonts w:ascii="Times New Roman" w:hAnsi="Times New Roman" w:cs="Times New Roman"/>
                <w:color w:val="000000"/>
                <w:sz w:val="19"/>
                <w:szCs w:val="19"/>
                <w:lang w:val="ru-RU"/>
              </w:rPr>
              <w:t xml:space="preserve"> каким признакам делятся</w:t>
            </w:r>
            <w:r w:rsidRPr="00FF22D1">
              <w:rPr>
                <w:rFonts w:ascii="Times New Roman" w:hAnsi="Times New Roman" w:cs="Times New Roman"/>
                <w:color w:val="000000"/>
                <w:sz w:val="19"/>
                <w:szCs w:val="19"/>
                <w:lang w:val="ru-RU"/>
              </w:rPr>
              <w:t xml:space="preserve"> риски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2.1 «Кадры предприятия, производительность труда»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Кадры и их </w:t>
            </w:r>
            <w:r w:rsidRPr="00FF22D1">
              <w:rPr>
                <w:rFonts w:ascii="Times New Roman" w:hAnsi="Times New Roman" w:cs="Times New Roman"/>
                <w:color w:val="000000"/>
                <w:sz w:val="19"/>
                <w:szCs w:val="19"/>
                <w:lang w:val="ru-RU"/>
              </w:rPr>
              <w:t>классификация на предприятии. Планирование кадров и их подбор. Мотивация труда. Производительность труда, выработка и трудоемкость. Планирование производительности труда, предельная производительность труда</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9"/>
        <w:gridCol w:w="118"/>
        <w:gridCol w:w="807"/>
        <w:gridCol w:w="669"/>
        <w:gridCol w:w="1099"/>
        <w:gridCol w:w="1207"/>
        <w:gridCol w:w="669"/>
        <w:gridCol w:w="385"/>
        <w:gridCol w:w="941"/>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F0F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2.1 «Кадры предприятия, производительность труда» Управление персоналом в современных условиях</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Кадровый потенциал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Управление трудовыми отношениями</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Мотивация и стимулирование трудовой деятельности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Развитие творческого потенциала персонала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Производительность труда – основа роста результатов деятельности предп</w:t>
            </w:r>
            <w:r w:rsidRPr="00FF22D1">
              <w:rPr>
                <w:rFonts w:ascii="Times New Roman" w:hAnsi="Times New Roman" w:cs="Times New Roman"/>
                <w:color w:val="000000"/>
                <w:sz w:val="19"/>
                <w:szCs w:val="19"/>
                <w:lang w:val="ru-RU"/>
              </w:rPr>
              <w:t>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Задание для самостоятельной работы студентов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FF22D1">
              <w:rPr>
                <w:rFonts w:ascii="Times New Roman" w:hAnsi="Times New Roman" w:cs="Times New Roman"/>
                <w:color w:val="000000"/>
                <w:sz w:val="19"/>
                <w:szCs w:val="19"/>
                <w:lang w:val="ru-RU"/>
              </w:rPr>
              <w:t>Ср</w:t>
            </w:r>
            <w:proofErr w:type="gramEnd"/>
            <w:r w:rsidRPr="00FF22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2.2 «Оплата труда работников предприятия»</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Социально-экономическая сущность оплаты труда и основы ее организации. Формы и системы заработной платы. Современные системы оплаты труда: бестарифные системы оплаты труда, система стимулирования продаж, гибки</w:t>
            </w:r>
            <w:r w:rsidRPr="00FF22D1">
              <w:rPr>
                <w:rFonts w:ascii="Times New Roman" w:hAnsi="Times New Roman" w:cs="Times New Roman"/>
                <w:color w:val="000000"/>
                <w:sz w:val="19"/>
                <w:szCs w:val="19"/>
                <w:lang w:val="ru-RU"/>
              </w:rPr>
              <w:t xml:space="preserve">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2.2 "Оплата труда работников предприятия" Формы и системы оплаты труда в современных условиях</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Зарубежный опыт </w:t>
            </w:r>
            <w:r w:rsidRPr="00FF22D1">
              <w:rPr>
                <w:rFonts w:ascii="Times New Roman" w:hAnsi="Times New Roman" w:cs="Times New Roman"/>
                <w:color w:val="000000"/>
                <w:sz w:val="19"/>
                <w:szCs w:val="19"/>
                <w:lang w:val="ru-RU"/>
              </w:rPr>
              <w:t>материального стимулирования труда персонала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Нормирование и оплата труда</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Современные системы оплаты 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w:t>
            </w:r>
            <w:r>
              <w:rPr>
                <w:rFonts w:ascii="Times New Roman" w:hAnsi="Times New Roman" w:cs="Times New Roman"/>
                <w:color w:val="000000"/>
                <w:sz w:val="19"/>
                <w:szCs w:val="19"/>
              </w:rPr>
              <w:t>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2.2 "Оплата труда работников предприятия" Задание для самостоятельной работы </w:t>
            </w:r>
            <w:proofErr w:type="spellStart"/>
            <w:r w:rsidRPr="00FF22D1">
              <w:rPr>
                <w:rFonts w:ascii="Times New Roman" w:hAnsi="Times New Roman" w:cs="Times New Roman"/>
                <w:color w:val="000000"/>
                <w:sz w:val="19"/>
                <w:szCs w:val="19"/>
                <w:lang w:val="ru-RU"/>
              </w:rPr>
              <w:t>студентов</w:t>
            </w:r>
            <w:proofErr w:type="gramStart"/>
            <w:r w:rsidRPr="00FF22D1">
              <w:rPr>
                <w:rFonts w:ascii="Times New Roman" w:hAnsi="Times New Roman" w:cs="Times New Roman"/>
                <w:color w:val="000000"/>
                <w:sz w:val="19"/>
                <w:szCs w:val="19"/>
                <w:lang w:val="ru-RU"/>
              </w:rPr>
              <w:t>:О</w:t>
            </w:r>
            <w:proofErr w:type="gramEnd"/>
            <w:r w:rsidRPr="00FF22D1">
              <w:rPr>
                <w:rFonts w:ascii="Times New Roman" w:hAnsi="Times New Roman" w:cs="Times New Roman"/>
                <w:color w:val="000000"/>
                <w:sz w:val="19"/>
                <w:szCs w:val="19"/>
                <w:lang w:val="ru-RU"/>
              </w:rPr>
              <w:t>характеризуйте</w:t>
            </w:r>
            <w:proofErr w:type="spellEnd"/>
            <w:r w:rsidRPr="00FF22D1">
              <w:rPr>
                <w:rFonts w:ascii="Times New Roman" w:hAnsi="Times New Roman" w:cs="Times New Roman"/>
                <w:color w:val="000000"/>
                <w:sz w:val="19"/>
                <w:szCs w:val="19"/>
                <w:lang w:val="ru-RU"/>
              </w:rPr>
              <w:t xml:space="preserve"> содержание тарифной системы оплаты труда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Сдельная форма </w:t>
            </w:r>
            <w:r w:rsidRPr="00FF22D1">
              <w:rPr>
                <w:rFonts w:ascii="Times New Roman" w:hAnsi="Times New Roman" w:cs="Times New Roman"/>
                <w:color w:val="000000"/>
                <w:sz w:val="19"/>
                <w:szCs w:val="19"/>
                <w:lang w:val="ru-RU"/>
              </w:rPr>
              <w:t>оплаты труда и ее разновидности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Повременная форма оплаты труда и ее разновидности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Бестарифные системы оплаты труда, область её использования.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Планирование фонда оплаты труда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w:t>
            </w:r>
            <w:proofErr w:type="gramStart"/>
            <w:r w:rsidRPr="00FF22D1">
              <w:rPr>
                <w:rFonts w:ascii="Times New Roman" w:hAnsi="Times New Roman" w:cs="Times New Roman"/>
                <w:color w:val="000000"/>
                <w:sz w:val="19"/>
                <w:szCs w:val="19"/>
                <w:lang w:val="ru-RU"/>
              </w:rPr>
              <w:t>Ср</w:t>
            </w:r>
            <w:proofErr w:type="gramEnd"/>
            <w:r w:rsidRPr="00FF22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58"/>
        <w:gridCol w:w="117"/>
        <w:gridCol w:w="803"/>
        <w:gridCol w:w="666"/>
        <w:gridCol w:w="1096"/>
        <w:gridCol w:w="1203"/>
        <w:gridCol w:w="666"/>
        <w:gridCol w:w="383"/>
        <w:gridCol w:w="938"/>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F0F2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2.3 «Планирование на предприятии»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Сущность и основные принципы планирования. Система планов предприятия. Стратегическое планирование на предприятии. </w:t>
            </w:r>
            <w:proofErr w:type="spellStart"/>
            <w:r>
              <w:rPr>
                <w:rFonts w:ascii="Times New Roman" w:hAnsi="Times New Roman" w:cs="Times New Roman"/>
                <w:color w:val="000000"/>
                <w:sz w:val="19"/>
                <w:szCs w:val="19"/>
              </w:rPr>
              <w:t>Оперативно-производственное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2.3 «Планирование на предприятии» Методология планирования в рыночной экономике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Стратегическое планирование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Планирование производства и реализации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Бизнес-планирование проектов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Оперативное планирование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w:t>
            </w:r>
            <w:proofErr w:type="spellStart"/>
            <w:proofErr w:type="gramStart"/>
            <w:r w:rsidRPr="00FF22D1">
              <w:rPr>
                <w:rFonts w:ascii="Times New Roman" w:hAnsi="Times New Roman" w:cs="Times New Roman"/>
                <w:color w:val="000000"/>
                <w:sz w:val="19"/>
                <w:szCs w:val="19"/>
                <w:lang w:val="ru-RU"/>
              </w:rPr>
              <w:t>Пр</w:t>
            </w:r>
            <w:proofErr w:type="spellEnd"/>
            <w:proofErr w:type="gramEnd"/>
            <w:r w:rsidRPr="00FF22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2.3 «Планирование на предприятии»  Задание для самостоятельной работы студентов (реферат, </w:t>
            </w:r>
            <w:proofErr w:type="spellStart"/>
            <w:r w:rsidRPr="00FF22D1">
              <w:rPr>
                <w:rFonts w:ascii="Times New Roman" w:hAnsi="Times New Roman" w:cs="Times New Roman"/>
                <w:color w:val="000000"/>
                <w:sz w:val="19"/>
                <w:szCs w:val="19"/>
                <w:lang w:val="ru-RU"/>
              </w:rPr>
              <w:t>докалад</w:t>
            </w:r>
            <w:proofErr w:type="spellEnd"/>
            <w:r w:rsidRPr="00FF22D1">
              <w:rPr>
                <w:rFonts w:ascii="Times New Roman" w:hAnsi="Times New Roman" w:cs="Times New Roman"/>
                <w:color w:val="000000"/>
                <w:sz w:val="19"/>
                <w:szCs w:val="19"/>
                <w:lang w:val="ru-RU"/>
              </w:rPr>
              <w:t>):</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Методы и виды планирования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Методика расчета </w:t>
            </w:r>
            <w:r w:rsidRPr="00FF22D1">
              <w:rPr>
                <w:rFonts w:ascii="Times New Roman" w:hAnsi="Times New Roman" w:cs="Times New Roman"/>
                <w:color w:val="000000"/>
                <w:sz w:val="19"/>
                <w:szCs w:val="19"/>
                <w:lang w:val="ru-RU"/>
              </w:rPr>
              <w:t>производственной программы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Содержание заводского </w:t>
            </w:r>
            <w:proofErr w:type="gramStart"/>
            <w:r w:rsidRPr="00FF22D1">
              <w:rPr>
                <w:rFonts w:ascii="Times New Roman" w:hAnsi="Times New Roman" w:cs="Times New Roman"/>
                <w:color w:val="000000"/>
                <w:sz w:val="19"/>
                <w:szCs w:val="19"/>
                <w:lang w:val="ru-RU"/>
              </w:rPr>
              <w:t>метода планирования стоимостных показателей плана производства</w:t>
            </w:r>
            <w:proofErr w:type="gramEnd"/>
            <w:r w:rsidRPr="00FF22D1">
              <w:rPr>
                <w:rFonts w:ascii="Times New Roman" w:hAnsi="Times New Roman" w:cs="Times New Roman"/>
                <w:color w:val="000000"/>
                <w:sz w:val="19"/>
                <w:szCs w:val="19"/>
                <w:lang w:val="ru-RU"/>
              </w:rPr>
              <w:t xml:space="preserve"> и реализации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Варианты учетной политики определения реализованной продукции</w:t>
            </w:r>
          </w:p>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2.4 «Основные средства (фонды)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Сущность и структура основных фондов. Оценка основных фондов. Физический и моральный износ основных фондов. Амортизация основных фондов. Показатели использования основных фондов. </w:t>
            </w:r>
            <w:r w:rsidRPr="00FF22D1">
              <w:rPr>
                <w:rFonts w:ascii="Times New Roman" w:hAnsi="Times New Roman" w:cs="Times New Roman"/>
                <w:color w:val="000000"/>
                <w:sz w:val="19"/>
                <w:szCs w:val="19"/>
                <w:lang w:val="ru-RU"/>
              </w:rPr>
              <w:t>Воспроизводство основных фондов и улучшение их использования</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2.4 «Основные средства (фонды) предприятия»  Способы начисления годовых амортизационных отчислений в соответствии с Правилами ведения </w:t>
            </w:r>
            <w:r w:rsidRPr="00FF22D1">
              <w:rPr>
                <w:rFonts w:ascii="Times New Roman" w:hAnsi="Times New Roman" w:cs="Times New Roman"/>
                <w:color w:val="000000"/>
                <w:sz w:val="19"/>
                <w:szCs w:val="19"/>
                <w:lang w:val="ru-RU"/>
              </w:rPr>
              <w:t>бухгалтерского учета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налогообложения прибыли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Классическая схема лизинга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F0F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2.4 «Основные средства (фонды) предприятия» Темы докладов и </w:t>
            </w:r>
            <w:proofErr w:type="spellStart"/>
            <w:r w:rsidRPr="00FF22D1">
              <w:rPr>
                <w:rFonts w:ascii="Times New Roman" w:hAnsi="Times New Roman" w:cs="Times New Roman"/>
                <w:color w:val="000000"/>
                <w:sz w:val="19"/>
                <w:szCs w:val="19"/>
                <w:lang w:val="ru-RU"/>
              </w:rPr>
              <w:t>рефератов</w:t>
            </w:r>
            <w:proofErr w:type="gramStart"/>
            <w:r w:rsidRPr="00FF22D1">
              <w:rPr>
                <w:rFonts w:ascii="Times New Roman" w:hAnsi="Times New Roman" w:cs="Times New Roman"/>
                <w:color w:val="000000"/>
                <w:sz w:val="19"/>
                <w:szCs w:val="19"/>
                <w:lang w:val="ru-RU"/>
              </w:rPr>
              <w:t>:С</w:t>
            </w:r>
            <w:proofErr w:type="gramEnd"/>
            <w:r w:rsidRPr="00FF22D1">
              <w:rPr>
                <w:rFonts w:ascii="Times New Roman" w:hAnsi="Times New Roman" w:cs="Times New Roman"/>
                <w:color w:val="000000"/>
                <w:sz w:val="19"/>
                <w:szCs w:val="19"/>
                <w:lang w:val="ru-RU"/>
              </w:rPr>
              <w:t>труктура</w:t>
            </w:r>
            <w:proofErr w:type="spellEnd"/>
            <w:r w:rsidRPr="00FF22D1">
              <w:rPr>
                <w:rFonts w:ascii="Times New Roman" w:hAnsi="Times New Roman" w:cs="Times New Roman"/>
                <w:color w:val="000000"/>
                <w:sz w:val="19"/>
                <w:szCs w:val="19"/>
                <w:lang w:val="ru-RU"/>
              </w:rPr>
              <w:t xml:space="preserve"> и оценка основных фондов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Износ и амортизация основных фондов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Аренда и лизинг имущества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Показатели эффективности </w:t>
            </w:r>
            <w:r w:rsidRPr="00FF22D1">
              <w:rPr>
                <w:rFonts w:ascii="Times New Roman" w:hAnsi="Times New Roman" w:cs="Times New Roman"/>
                <w:color w:val="000000"/>
                <w:sz w:val="19"/>
                <w:szCs w:val="19"/>
                <w:lang w:val="ru-RU"/>
              </w:rPr>
              <w:t>использования основных фондов. Структура основных производственных фондов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Методы переоценки основных фондов</w:t>
            </w:r>
          </w:p>
          <w:p w:rsidR="006F0F2B" w:rsidRPr="00FF22D1" w:rsidRDefault="006F0F2B">
            <w:pPr>
              <w:spacing w:after="0" w:line="240" w:lineRule="auto"/>
              <w:rPr>
                <w:sz w:val="19"/>
                <w:szCs w:val="19"/>
                <w:lang w:val="ru-RU"/>
              </w:rPr>
            </w:pP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2.5 «Оборотные средства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Понятие и состав оборотных средств. Оценка </w:t>
            </w:r>
            <w:r w:rsidRPr="00FF22D1">
              <w:rPr>
                <w:rFonts w:ascii="Times New Roman" w:hAnsi="Times New Roman" w:cs="Times New Roman"/>
                <w:color w:val="000000"/>
                <w:sz w:val="19"/>
                <w:szCs w:val="19"/>
                <w:lang w:val="ru-RU"/>
              </w:rPr>
              <w:t>оборотных производственных фондов. Показатели использования оборотных средств. Определение потребности предприятия в оборотных средствах. Управление запасами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Тема 2.5 "Оборотные средства </w:t>
            </w:r>
            <w:r w:rsidRPr="00FF22D1">
              <w:rPr>
                <w:rFonts w:ascii="Times New Roman" w:hAnsi="Times New Roman" w:cs="Times New Roman"/>
                <w:color w:val="000000"/>
                <w:sz w:val="19"/>
                <w:szCs w:val="19"/>
                <w:lang w:val="ru-RU"/>
              </w:rPr>
              <w:t xml:space="preserve">предприятия" Источники формирования оборотных средств.  Материально- производственные запасы. Оценка по себестоимости первых и последних по времени приобретения материально- производственных запасов (способы </w:t>
            </w:r>
            <w:proofErr w:type="spellStart"/>
            <w:r w:rsidRPr="00FF22D1">
              <w:rPr>
                <w:rFonts w:ascii="Times New Roman" w:hAnsi="Times New Roman" w:cs="Times New Roman"/>
                <w:color w:val="000000"/>
                <w:sz w:val="19"/>
                <w:szCs w:val="19"/>
                <w:lang w:val="ru-RU"/>
              </w:rPr>
              <w:t>ФИФО</w:t>
            </w:r>
            <w:proofErr w:type="spellEnd"/>
            <w:r w:rsidRPr="00FF22D1">
              <w:rPr>
                <w:rFonts w:ascii="Times New Roman" w:hAnsi="Times New Roman" w:cs="Times New Roman"/>
                <w:color w:val="000000"/>
                <w:sz w:val="19"/>
                <w:szCs w:val="19"/>
                <w:lang w:val="ru-RU"/>
              </w:rPr>
              <w:t xml:space="preserve"> и </w:t>
            </w:r>
            <w:proofErr w:type="spellStart"/>
            <w:r w:rsidRPr="00FF22D1">
              <w:rPr>
                <w:rFonts w:ascii="Times New Roman" w:hAnsi="Times New Roman" w:cs="Times New Roman"/>
                <w:color w:val="000000"/>
                <w:sz w:val="19"/>
                <w:szCs w:val="19"/>
                <w:lang w:val="ru-RU"/>
              </w:rPr>
              <w:t>ЛИФО</w:t>
            </w:r>
            <w:proofErr w:type="spellEnd"/>
            <w:r w:rsidRPr="00FF22D1">
              <w:rPr>
                <w:rFonts w:ascii="Times New Roman" w:hAnsi="Times New Roman" w:cs="Times New Roman"/>
                <w:color w:val="000000"/>
                <w:sz w:val="19"/>
                <w:szCs w:val="19"/>
                <w:lang w:val="ru-RU"/>
              </w:rPr>
              <w:t>). Коэффициент оборачиваемости. Коэфф</w:t>
            </w:r>
            <w:r w:rsidRPr="00FF22D1">
              <w:rPr>
                <w:rFonts w:ascii="Times New Roman" w:hAnsi="Times New Roman" w:cs="Times New Roman"/>
                <w:color w:val="000000"/>
                <w:sz w:val="19"/>
                <w:szCs w:val="19"/>
                <w:lang w:val="ru-RU"/>
              </w:rPr>
              <w:t xml:space="preserve">ициент закрепления. Длительность одного </w:t>
            </w:r>
            <w:proofErr w:type="spellStart"/>
            <w:r w:rsidRPr="00FF22D1">
              <w:rPr>
                <w:rFonts w:ascii="Times New Roman" w:hAnsi="Times New Roman" w:cs="Times New Roman"/>
                <w:color w:val="000000"/>
                <w:sz w:val="19"/>
                <w:szCs w:val="19"/>
                <w:lang w:val="ru-RU"/>
              </w:rPr>
              <w:t>оборота</w:t>
            </w:r>
            <w:proofErr w:type="gramStart"/>
            <w:r w:rsidRPr="00FF22D1">
              <w:rPr>
                <w:rFonts w:ascii="Times New Roman" w:hAnsi="Times New Roman" w:cs="Times New Roman"/>
                <w:color w:val="000000"/>
                <w:sz w:val="19"/>
                <w:szCs w:val="19"/>
                <w:lang w:val="ru-RU"/>
              </w:rPr>
              <w:t>.Н</w:t>
            </w:r>
            <w:proofErr w:type="gramEnd"/>
            <w:r w:rsidRPr="00FF22D1">
              <w:rPr>
                <w:rFonts w:ascii="Times New Roman" w:hAnsi="Times New Roman" w:cs="Times New Roman"/>
                <w:color w:val="000000"/>
                <w:sz w:val="19"/>
                <w:szCs w:val="19"/>
                <w:lang w:val="ru-RU"/>
              </w:rPr>
              <w:t>ормирование</w:t>
            </w:r>
            <w:proofErr w:type="spellEnd"/>
            <w:r w:rsidRPr="00FF22D1">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rsidRPr="00FF22D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r>
      <w:tr w:rsidR="006F0F2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3.1 «Организация производственного процесса, </w:t>
            </w:r>
            <w:r w:rsidRPr="00FF22D1">
              <w:rPr>
                <w:rFonts w:ascii="Times New Roman" w:hAnsi="Times New Roman" w:cs="Times New Roman"/>
                <w:color w:val="000000"/>
                <w:sz w:val="19"/>
                <w:szCs w:val="19"/>
                <w:lang w:val="ru-RU"/>
              </w:rPr>
              <w:t>методы организации производства на предприятии»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Сущность и характеристика производственного процесса. Производственный процесс: структура, проектирование. Формы, типы и методы организации производства. Поточный метод организации производства. Организация п</w:t>
            </w:r>
            <w:r w:rsidRPr="00FF22D1">
              <w:rPr>
                <w:rFonts w:ascii="Times New Roman" w:hAnsi="Times New Roman" w:cs="Times New Roman"/>
                <w:color w:val="000000"/>
                <w:sz w:val="19"/>
                <w:szCs w:val="19"/>
                <w:lang w:val="ru-RU"/>
              </w:rPr>
              <w:t xml:space="preserve">роизводства во вспомогательных и обслуживающих подразделениях предприятия. </w:t>
            </w:r>
            <w:proofErr w:type="spellStart"/>
            <w:r>
              <w:rPr>
                <w:rFonts w:ascii="Times New Roman" w:hAnsi="Times New Roman" w:cs="Times New Roman"/>
                <w:color w:val="000000"/>
                <w:sz w:val="19"/>
                <w:szCs w:val="19"/>
              </w:rPr>
              <w:t>Гибкие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3"/>
        <w:gridCol w:w="1103"/>
        <w:gridCol w:w="1214"/>
        <w:gridCol w:w="673"/>
        <w:gridCol w:w="389"/>
        <w:gridCol w:w="947"/>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F0F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3.1 «Организация производственного процесса, методы </w:t>
            </w:r>
            <w:r w:rsidRPr="00FF22D1">
              <w:rPr>
                <w:rFonts w:ascii="Times New Roman" w:hAnsi="Times New Roman" w:cs="Times New Roman"/>
                <w:color w:val="000000"/>
                <w:sz w:val="19"/>
                <w:szCs w:val="19"/>
                <w:lang w:val="ru-RU"/>
              </w:rPr>
              <w:t>организации производства на предприятии» Методы организации производства на примере конкретного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Содержание системы планово- предупредительного ремонта.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Содержание планирования ремонтных работ</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Классификация гибких производственных систем по орг</w:t>
            </w:r>
            <w:r w:rsidRPr="00FF22D1">
              <w:rPr>
                <w:rFonts w:ascii="Times New Roman" w:hAnsi="Times New Roman" w:cs="Times New Roman"/>
                <w:color w:val="000000"/>
                <w:sz w:val="19"/>
                <w:szCs w:val="19"/>
                <w:lang w:val="ru-RU"/>
              </w:rPr>
              <w:t>анизационной структуре.</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Классификация и состав производственного процесса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Формы, типы и методы организации производства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Поточный метод организации производства</w:t>
            </w:r>
          </w:p>
          <w:p w:rsidR="006F0F2B" w:rsidRPr="00FF22D1" w:rsidRDefault="00FF22D1">
            <w:pPr>
              <w:spacing w:after="0" w:line="240" w:lineRule="auto"/>
              <w:rPr>
                <w:sz w:val="19"/>
                <w:szCs w:val="19"/>
                <w:lang w:val="ru-RU"/>
              </w:rPr>
            </w:pPr>
            <w:proofErr w:type="spellStart"/>
            <w:r w:rsidRPr="00FF22D1">
              <w:rPr>
                <w:rFonts w:ascii="Times New Roman" w:hAnsi="Times New Roman" w:cs="Times New Roman"/>
                <w:color w:val="000000"/>
                <w:sz w:val="19"/>
                <w:szCs w:val="19"/>
                <w:lang w:val="ru-RU"/>
              </w:rPr>
              <w:t>Партионный</w:t>
            </w:r>
            <w:proofErr w:type="spellEnd"/>
            <w:r w:rsidRPr="00FF22D1">
              <w:rPr>
                <w:rFonts w:ascii="Times New Roman" w:hAnsi="Times New Roman" w:cs="Times New Roman"/>
                <w:color w:val="000000"/>
                <w:sz w:val="19"/>
                <w:szCs w:val="19"/>
                <w:lang w:val="ru-RU"/>
              </w:rPr>
              <w:t xml:space="preserve"> и индивидуальный метод организации производства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предприятия</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Производственная мощность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Методика расчета производственной мощности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Производственная мощность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Методика расчета производственной мощности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Виды производственных мощностей,</w:t>
            </w:r>
            <w:r w:rsidRPr="00FF22D1">
              <w:rPr>
                <w:rFonts w:ascii="Times New Roman" w:hAnsi="Times New Roman" w:cs="Times New Roman"/>
                <w:color w:val="000000"/>
                <w:sz w:val="19"/>
                <w:szCs w:val="19"/>
                <w:lang w:val="ru-RU"/>
              </w:rPr>
              <w:t xml:space="preserve">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3.3 «Управление качеством продукции на предприятии»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Понятие «качество продукции». Показатели качества. Новая стратегия в управлении качеством. </w:t>
            </w:r>
            <w:r w:rsidRPr="00FF22D1">
              <w:rPr>
                <w:rFonts w:ascii="Times New Roman" w:hAnsi="Times New Roman" w:cs="Times New Roman"/>
                <w:color w:val="000000"/>
                <w:sz w:val="19"/>
                <w:szCs w:val="19"/>
                <w:lang w:val="ru-RU"/>
              </w:rPr>
              <w:t>Правовое обеспечение качества продукции. Техническое регулирование. Стандартизация продукции. Сертификация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3.3 «Управление качеством продукции на </w:t>
            </w:r>
            <w:r w:rsidRPr="00FF22D1">
              <w:rPr>
                <w:rFonts w:ascii="Times New Roman" w:hAnsi="Times New Roman" w:cs="Times New Roman"/>
                <w:color w:val="000000"/>
                <w:sz w:val="19"/>
                <w:szCs w:val="19"/>
                <w:lang w:val="ru-RU"/>
              </w:rPr>
              <w:t>предприятии»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Показатели качества. Новая стратегия в управлении качеством. Правовое обеспечение качества продукции. Техническое регулирование. </w:t>
            </w:r>
            <w:proofErr w:type="spellStart"/>
            <w:r>
              <w:rPr>
                <w:rFonts w:ascii="Times New Roman" w:hAnsi="Times New Roman" w:cs="Times New Roman"/>
                <w:color w:val="000000"/>
                <w:sz w:val="19"/>
                <w:szCs w:val="19"/>
              </w:rPr>
              <w:t>Стандартизация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Обзор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мировых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стандартов</w:t>
            </w:r>
            <w:proofErr w:type="spellEnd"/>
            <w:r>
              <w:rPr>
                <w:rFonts w:ascii="Times New Roman" w:hAnsi="Times New Roman" w:cs="Times New Roman"/>
                <w:color w:val="000000"/>
                <w:sz w:val="19"/>
                <w:szCs w:val="19"/>
              </w:rPr>
              <w:t xml:space="preserve">  в</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области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r>
              <w:rPr>
                <w:rFonts w:ascii="Times New Roman" w:hAnsi="Times New Roman" w:cs="Times New Roman"/>
                <w:color w:val="000000"/>
                <w:sz w:val="19"/>
                <w:szCs w:val="19"/>
              </w:rPr>
              <w:t>.</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История управления качеством</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Современная концепция менеджмента качества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Сертификация продукции и систем качества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Менеджмент как средство повышения качества</w:t>
            </w:r>
          </w:p>
          <w:p w:rsidR="006F0F2B" w:rsidRPr="00FF22D1" w:rsidRDefault="006F0F2B">
            <w:pPr>
              <w:spacing w:after="0" w:line="240" w:lineRule="auto"/>
              <w:rPr>
                <w:sz w:val="19"/>
                <w:szCs w:val="19"/>
                <w:lang w:val="ru-RU"/>
              </w:rPr>
            </w:pP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rsidRPr="00FF22D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6F0F2B">
            <w:pPr>
              <w:rPr>
                <w:lang w:val="ru-RU"/>
              </w:rPr>
            </w:pPr>
          </w:p>
        </w:tc>
      </w:tr>
      <w:tr w:rsidR="006F0F2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 1  «Цены и ценообразование на предприятии»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Понятие цены и ценовая политика предприятия, ценовые стратегии. Методы ценообразования. Ценовая </w:t>
            </w:r>
            <w:r w:rsidRPr="00FF22D1">
              <w:rPr>
                <w:rFonts w:ascii="Times New Roman" w:hAnsi="Times New Roman" w:cs="Times New Roman"/>
                <w:color w:val="000000"/>
                <w:sz w:val="19"/>
                <w:szCs w:val="19"/>
                <w:lang w:val="ru-RU"/>
              </w:rPr>
              <w:t xml:space="preserve">система, виды цен.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ценообразовании</w:t>
            </w:r>
            <w:proofErr w:type="spellEnd"/>
            <w:r>
              <w:rPr>
                <w:rFonts w:ascii="Times New Roman" w:hAnsi="Times New Roman" w:cs="Times New Roman"/>
                <w:color w:val="000000"/>
                <w:sz w:val="19"/>
                <w:szCs w:val="19"/>
              </w:rPr>
              <w:t>.</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 1  «Цены и ценообразование на предприятии»  Методы ценообразования на конкретных примерах. Затратные методы ценообразования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Параметрические методы ценообразования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Характеристика ценовой системы по отраслям и сферам обслуживания, по степени участия государства в ценообразовании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Ценовые стратегии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Зарубежный опыт определения базовой цены</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 1  «Цены и ценообразование на предприятии»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Методы ценообразования в РФ</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Развитие ценовой системы РФ</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Ценовая политика и стратегия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Зарубежный опыт учета затрат при ценообразовании</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4.2 «Инвестиционная деятельность предприятия»</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Инвестиции и инвестиционная деятельность. Инвестиционная политика предприятия. Методы оценки эффективности инвестиционных </w:t>
            </w:r>
            <w:r w:rsidRPr="00FF22D1">
              <w:rPr>
                <w:rFonts w:ascii="Times New Roman" w:hAnsi="Times New Roman" w:cs="Times New Roman"/>
                <w:color w:val="000000"/>
                <w:sz w:val="19"/>
                <w:szCs w:val="19"/>
                <w:lang w:val="ru-RU"/>
              </w:rPr>
              <w:t xml:space="preserve">проектов.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дисконтирования</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4.2 «Инвестиционная деятельность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Экономическое содержание инвестиционной деятельности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Правовая </w:t>
            </w:r>
            <w:r w:rsidRPr="00FF22D1">
              <w:rPr>
                <w:rFonts w:ascii="Times New Roman" w:hAnsi="Times New Roman" w:cs="Times New Roman"/>
                <w:color w:val="000000"/>
                <w:sz w:val="19"/>
                <w:szCs w:val="19"/>
                <w:lang w:val="ru-RU"/>
              </w:rPr>
              <w:t>основа для осуществления инвестиционной деятельности в РФ</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Этапы формирования инвестиционной политики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Простые (статистические) методы оценки эффективности инвестиционных проектов: расчет нормы прибыли и срока окупаемости проекта</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w:t>
            </w:r>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4.2 «Инвестиционная деятельность предприятия»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Инвестиции и инвестиционный проект. Классификация инвестиций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Методы оценки </w:t>
            </w:r>
            <w:r w:rsidRPr="00FF22D1">
              <w:rPr>
                <w:rFonts w:ascii="Times New Roman" w:hAnsi="Times New Roman" w:cs="Times New Roman"/>
                <w:color w:val="000000"/>
                <w:sz w:val="19"/>
                <w:szCs w:val="19"/>
                <w:lang w:val="ru-RU"/>
              </w:rPr>
              <w:t>эффективности инвестиционных проектов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Оценка эффективности инвестиционных проектов методом дисконтирования /</w:t>
            </w:r>
            <w:proofErr w:type="gramStart"/>
            <w:r w:rsidRPr="00FF22D1">
              <w:rPr>
                <w:rFonts w:ascii="Times New Roman" w:hAnsi="Times New Roman" w:cs="Times New Roman"/>
                <w:color w:val="000000"/>
                <w:sz w:val="19"/>
                <w:szCs w:val="19"/>
                <w:lang w:val="ru-RU"/>
              </w:rPr>
              <w:t>Ср</w:t>
            </w:r>
            <w:proofErr w:type="gramEnd"/>
            <w:r w:rsidRPr="00FF22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4.3 «Расходы предприятия, себестоимость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Понятия «затраты», «расходы» и «издержки», </w:t>
            </w:r>
            <w:r w:rsidRPr="00FF22D1">
              <w:rPr>
                <w:rFonts w:ascii="Times New Roman" w:hAnsi="Times New Roman" w:cs="Times New Roman"/>
                <w:color w:val="000000"/>
                <w:sz w:val="19"/>
                <w:szCs w:val="19"/>
                <w:lang w:val="ru-RU"/>
              </w:rPr>
              <w:t xml:space="preserve">классификация расходов предприятия. Себестоимость продукции. </w:t>
            </w:r>
            <w:proofErr w:type="spellStart"/>
            <w:r w:rsidRPr="00FF22D1">
              <w:rPr>
                <w:rFonts w:ascii="Times New Roman" w:hAnsi="Times New Roman" w:cs="Times New Roman"/>
                <w:color w:val="000000"/>
                <w:sz w:val="19"/>
                <w:szCs w:val="19"/>
                <w:lang w:val="ru-RU"/>
              </w:rPr>
              <w:t>Калькулирование</w:t>
            </w:r>
            <w:proofErr w:type="spellEnd"/>
            <w:r w:rsidRPr="00FF22D1">
              <w:rPr>
                <w:rFonts w:ascii="Times New Roman" w:hAnsi="Times New Roman" w:cs="Times New Roman"/>
                <w:color w:val="000000"/>
                <w:sz w:val="19"/>
                <w:szCs w:val="19"/>
                <w:lang w:val="ru-RU"/>
              </w:rPr>
              <w:t xml:space="preserve"> себестоимости продукции.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Методы учета затрат и </w:t>
            </w:r>
            <w:proofErr w:type="spellStart"/>
            <w:r w:rsidRPr="00FF22D1">
              <w:rPr>
                <w:rFonts w:ascii="Times New Roman" w:hAnsi="Times New Roman" w:cs="Times New Roman"/>
                <w:color w:val="000000"/>
                <w:sz w:val="19"/>
                <w:szCs w:val="19"/>
                <w:lang w:val="ru-RU"/>
              </w:rPr>
              <w:t>калькулирования</w:t>
            </w:r>
            <w:proofErr w:type="spellEnd"/>
            <w:r w:rsidRPr="00FF22D1">
              <w:rPr>
                <w:rFonts w:ascii="Times New Roman" w:hAnsi="Times New Roman" w:cs="Times New Roman"/>
                <w:color w:val="000000"/>
                <w:sz w:val="19"/>
                <w:szCs w:val="19"/>
                <w:lang w:val="ru-RU"/>
              </w:rPr>
              <w:t xml:space="preserve"> себестоимости продукции. Смета затрат на 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19"/>
        <w:gridCol w:w="814"/>
        <w:gridCol w:w="674"/>
        <w:gridCol w:w="1103"/>
        <w:gridCol w:w="1215"/>
        <w:gridCol w:w="674"/>
        <w:gridCol w:w="389"/>
        <w:gridCol w:w="947"/>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F0F2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4.3 «Расходы предприятия, себестоимость продукции»  Нормативный метод учета и </w:t>
            </w:r>
            <w:proofErr w:type="spellStart"/>
            <w:r w:rsidRPr="00FF22D1">
              <w:rPr>
                <w:rFonts w:ascii="Times New Roman" w:hAnsi="Times New Roman" w:cs="Times New Roman"/>
                <w:color w:val="000000"/>
                <w:sz w:val="19"/>
                <w:szCs w:val="19"/>
                <w:lang w:val="ru-RU"/>
              </w:rPr>
              <w:t>калькулирования</w:t>
            </w:r>
            <w:proofErr w:type="spellEnd"/>
            <w:r w:rsidRPr="00FF22D1">
              <w:rPr>
                <w:rFonts w:ascii="Times New Roman" w:hAnsi="Times New Roman" w:cs="Times New Roman"/>
                <w:color w:val="000000"/>
                <w:sz w:val="19"/>
                <w:szCs w:val="19"/>
                <w:lang w:val="ru-RU"/>
              </w:rPr>
              <w:t xml:space="preserve"> фактической себестоимости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Позаказный метод учета и </w:t>
            </w:r>
            <w:proofErr w:type="spellStart"/>
            <w:r w:rsidRPr="00FF22D1">
              <w:rPr>
                <w:rFonts w:ascii="Times New Roman" w:hAnsi="Times New Roman" w:cs="Times New Roman"/>
                <w:color w:val="000000"/>
                <w:sz w:val="19"/>
                <w:szCs w:val="19"/>
                <w:lang w:val="ru-RU"/>
              </w:rPr>
              <w:t>калькулирования</w:t>
            </w:r>
            <w:proofErr w:type="spellEnd"/>
            <w:r w:rsidRPr="00FF22D1">
              <w:rPr>
                <w:rFonts w:ascii="Times New Roman" w:hAnsi="Times New Roman" w:cs="Times New Roman"/>
                <w:color w:val="000000"/>
                <w:sz w:val="19"/>
                <w:szCs w:val="19"/>
                <w:lang w:val="ru-RU"/>
              </w:rPr>
              <w:t xml:space="preserve"> фактической себестоимости продукции</w:t>
            </w:r>
          </w:p>
          <w:p w:rsidR="006F0F2B" w:rsidRPr="00FF22D1" w:rsidRDefault="00FF22D1">
            <w:pPr>
              <w:spacing w:after="0" w:line="240" w:lineRule="auto"/>
              <w:rPr>
                <w:sz w:val="19"/>
                <w:szCs w:val="19"/>
                <w:lang w:val="ru-RU"/>
              </w:rPr>
            </w:pPr>
            <w:proofErr w:type="spellStart"/>
            <w:r w:rsidRPr="00FF22D1">
              <w:rPr>
                <w:rFonts w:ascii="Times New Roman" w:hAnsi="Times New Roman" w:cs="Times New Roman"/>
                <w:color w:val="000000"/>
                <w:sz w:val="19"/>
                <w:szCs w:val="19"/>
                <w:lang w:val="ru-RU"/>
              </w:rPr>
              <w:t>Попередельный</w:t>
            </w:r>
            <w:proofErr w:type="spellEnd"/>
            <w:r w:rsidRPr="00FF22D1">
              <w:rPr>
                <w:rFonts w:ascii="Times New Roman" w:hAnsi="Times New Roman" w:cs="Times New Roman"/>
                <w:color w:val="000000"/>
                <w:sz w:val="19"/>
                <w:szCs w:val="19"/>
                <w:lang w:val="ru-RU"/>
              </w:rPr>
              <w:t xml:space="preserve"> и </w:t>
            </w:r>
            <w:proofErr w:type="spellStart"/>
            <w:r w:rsidRPr="00FF22D1">
              <w:rPr>
                <w:rFonts w:ascii="Times New Roman" w:hAnsi="Times New Roman" w:cs="Times New Roman"/>
                <w:color w:val="000000"/>
                <w:sz w:val="19"/>
                <w:szCs w:val="19"/>
                <w:lang w:val="ru-RU"/>
              </w:rPr>
              <w:t>попроцессный</w:t>
            </w:r>
            <w:proofErr w:type="spellEnd"/>
            <w:r w:rsidRPr="00FF22D1">
              <w:rPr>
                <w:rFonts w:ascii="Times New Roman" w:hAnsi="Times New Roman" w:cs="Times New Roman"/>
                <w:color w:val="000000"/>
                <w:sz w:val="19"/>
                <w:szCs w:val="19"/>
                <w:lang w:val="ru-RU"/>
              </w:rPr>
              <w:t xml:space="preserve"> методы учета и </w:t>
            </w:r>
            <w:proofErr w:type="spellStart"/>
            <w:r w:rsidRPr="00FF22D1">
              <w:rPr>
                <w:rFonts w:ascii="Times New Roman" w:hAnsi="Times New Roman" w:cs="Times New Roman"/>
                <w:color w:val="000000"/>
                <w:sz w:val="19"/>
                <w:szCs w:val="19"/>
                <w:lang w:val="ru-RU"/>
              </w:rPr>
              <w:t>калькулирования</w:t>
            </w:r>
            <w:proofErr w:type="spellEnd"/>
            <w:r w:rsidRPr="00FF22D1">
              <w:rPr>
                <w:rFonts w:ascii="Times New Roman" w:hAnsi="Times New Roman" w:cs="Times New Roman"/>
                <w:color w:val="000000"/>
                <w:sz w:val="19"/>
                <w:szCs w:val="19"/>
                <w:lang w:val="ru-RU"/>
              </w:rPr>
              <w:t xml:space="preserve"> себестоимости продукции</w:t>
            </w:r>
          </w:p>
          <w:p w:rsidR="006F0F2B" w:rsidRPr="00FF22D1" w:rsidRDefault="00FF22D1">
            <w:pPr>
              <w:spacing w:after="0" w:line="240" w:lineRule="auto"/>
              <w:rPr>
                <w:sz w:val="19"/>
                <w:szCs w:val="19"/>
                <w:lang w:val="ru-RU"/>
              </w:rPr>
            </w:pPr>
            <w:proofErr w:type="gramStart"/>
            <w:r w:rsidRPr="00FF22D1">
              <w:rPr>
                <w:rFonts w:ascii="Times New Roman" w:hAnsi="Times New Roman" w:cs="Times New Roman"/>
                <w:color w:val="000000"/>
                <w:sz w:val="19"/>
                <w:szCs w:val="19"/>
                <w:lang w:val="ru-RU"/>
              </w:rPr>
              <w:t>Сметный</w:t>
            </w:r>
            <w:proofErr w:type="gramEnd"/>
            <w:r w:rsidRPr="00FF22D1">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Особенности учета затрат по системе «директ-костинг» и системе </w:t>
            </w:r>
            <w:r w:rsidRPr="00FF22D1">
              <w:rPr>
                <w:rFonts w:ascii="Times New Roman" w:hAnsi="Times New Roman" w:cs="Times New Roman"/>
                <w:color w:val="000000"/>
                <w:sz w:val="19"/>
                <w:szCs w:val="19"/>
                <w:lang w:val="ru-RU"/>
              </w:rPr>
              <w:t>«стандар</w:t>
            </w:r>
            <w:proofErr w:type="gramStart"/>
            <w:r w:rsidRPr="00FF22D1">
              <w:rPr>
                <w:rFonts w:ascii="Times New Roman" w:hAnsi="Times New Roman" w:cs="Times New Roman"/>
                <w:color w:val="000000"/>
                <w:sz w:val="19"/>
                <w:szCs w:val="19"/>
                <w:lang w:val="ru-RU"/>
              </w:rPr>
              <w:t>т-</w:t>
            </w:r>
            <w:proofErr w:type="gramEnd"/>
            <w:r w:rsidRPr="00FF22D1">
              <w:rPr>
                <w:rFonts w:ascii="Times New Roman" w:hAnsi="Times New Roman" w:cs="Times New Roman"/>
                <w:color w:val="000000"/>
                <w:sz w:val="19"/>
                <w:szCs w:val="19"/>
                <w:lang w:val="ru-RU"/>
              </w:rPr>
              <w:t xml:space="preserve"> </w:t>
            </w:r>
            <w:proofErr w:type="spellStart"/>
            <w:r w:rsidRPr="00FF22D1">
              <w:rPr>
                <w:rFonts w:ascii="Times New Roman" w:hAnsi="Times New Roman" w:cs="Times New Roman"/>
                <w:color w:val="000000"/>
                <w:sz w:val="19"/>
                <w:szCs w:val="19"/>
                <w:lang w:val="ru-RU"/>
              </w:rPr>
              <w:t>костинг</w:t>
            </w:r>
            <w:proofErr w:type="spellEnd"/>
            <w:r w:rsidRPr="00FF22D1">
              <w:rPr>
                <w:rFonts w:ascii="Times New Roman" w:hAnsi="Times New Roman" w:cs="Times New Roman"/>
                <w:color w:val="000000"/>
                <w:sz w:val="19"/>
                <w:szCs w:val="19"/>
                <w:lang w:val="ru-RU"/>
              </w:rPr>
              <w:t>»</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6F0F2B" w:rsidRPr="00FF22D1" w:rsidRDefault="00FF22D1">
            <w:pPr>
              <w:spacing w:after="0" w:line="240" w:lineRule="auto"/>
              <w:rPr>
                <w:sz w:val="19"/>
                <w:szCs w:val="19"/>
                <w:lang w:val="ru-RU"/>
              </w:rPr>
            </w:pPr>
            <w:proofErr w:type="spellStart"/>
            <w:r w:rsidRPr="00FF22D1">
              <w:rPr>
                <w:rFonts w:ascii="Times New Roman" w:hAnsi="Times New Roman" w:cs="Times New Roman"/>
                <w:color w:val="000000"/>
                <w:sz w:val="19"/>
                <w:szCs w:val="19"/>
                <w:lang w:val="ru-RU"/>
              </w:rPr>
              <w:t>Калькулирование</w:t>
            </w:r>
            <w:proofErr w:type="spellEnd"/>
            <w:r w:rsidRPr="00FF22D1">
              <w:rPr>
                <w:rFonts w:ascii="Times New Roman" w:hAnsi="Times New Roman" w:cs="Times New Roman"/>
                <w:color w:val="000000"/>
                <w:sz w:val="19"/>
                <w:szCs w:val="19"/>
                <w:lang w:val="ru-RU"/>
              </w:rPr>
              <w:t xml:space="preserve"> </w:t>
            </w:r>
            <w:r w:rsidRPr="00FF22D1">
              <w:rPr>
                <w:rFonts w:ascii="Times New Roman" w:hAnsi="Times New Roman" w:cs="Times New Roman"/>
                <w:color w:val="000000"/>
                <w:sz w:val="19"/>
                <w:szCs w:val="19"/>
                <w:lang w:val="ru-RU"/>
              </w:rPr>
              <w:t>себестоимости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Методы учета затрат и </w:t>
            </w:r>
            <w:proofErr w:type="spellStart"/>
            <w:r w:rsidRPr="00FF22D1">
              <w:rPr>
                <w:rFonts w:ascii="Times New Roman" w:hAnsi="Times New Roman" w:cs="Times New Roman"/>
                <w:color w:val="000000"/>
                <w:sz w:val="19"/>
                <w:szCs w:val="19"/>
                <w:lang w:val="ru-RU"/>
              </w:rPr>
              <w:t>калькулирование</w:t>
            </w:r>
            <w:proofErr w:type="spellEnd"/>
            <w:r w:rsidRPr="00FF22D1">
              <w:rPr>
                <w:rFonts w:ascii="Times New Roman" w:hAnsi="Times New Roman" w:cs="Times New Roman"/>
                <w:color w:val="000000"/>
                <w:sz w:val="19"/>
                <w:szCs w:val="19"/>
                <w:lang w:val="ru-RU"/>
              </w:rPr>
              <w:t xml:space="preserve"> себестоимости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Сметы затрат на производство и реализацию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Зарубежный опыт учета затрат</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w:t>
            </w:r>
            <w:proofErr w:type="gramStart"/>
            <w:r w:rsidRPr="00FF22D1">
              <w:rPr>
                <w:rFonts w:ascii="Times New Roman" w:hAnsi="Times New Roman" w:cs="Times New Roman"/>
                <w:color w:val="000000"/>
                <w:sz w:val="19"/>
                <w:szCs w:val="19"/>
                <w:lang w:val="ru-RU"/>
              </w:rPr>
              <w:t>Ср</w:t>
            </w:r>
            <w:proofErr w:type="gramEnd"/>
            <w:r w:rsidRPr="00FF22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4.4  «Прибыль предприятия, </w:t>
            </w:r>
            <w:r w:rsidRPr="00FF22D1">
              <w:rPr>
                <w:rFonts w:ascii="Times New Roman" w:hAnsi="Times New Roman" w:cs="Times New Roman"/>
                <w:color w:val="000000"/>
                <w:sz w:val="19"/>
                <w:szCs w:val="19"/>
                <w:lang w:val="ru-RU"/>
              </w:rPr>
              <w:t>показатели рентабельности»</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Прибыль и доходы предприятия. Механизм налогообложения и распределения прибыли предприятия.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рентабельности</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4.4  «Прибыль </w:t>
            </w:r>
            <w:r w:rsidRPr="00FF22D1">
              <w:rPr>
                <w:rFonts w:ascii="Times New Roman" w:hAnsi="Times New Roman" w:cs="Times New Roman"/>
                <w:color w:val="000000"/>
                <w:sz w:val="19"/>
                <w:szCs w:val="19"/>
                <w:lang w:val="ru-RU"/>
              </w:rPr>
              <w:t xml:space="preserve">предприятия, показатели </w:t>
            </w:r>
            <w:proofErr w:type="spellStart"/>
            <w:r w:rsidRPr="00FF22D1">
              <w:rPr>
                <w:rFonts w:ascii="Times New Roman" w:hAnsi="Times New Roman" w:cs="Times New Roman"/>
                <w:color w:val="000000"/>
                <w:sz w:val="19"/>
                <w:szCs w:val="19"/>
                <w:lang w:val="ru-RU"/>
              </w:rPr>
              <w:t>рентабельности»5</w:t>
            </w:r>
            <w:proofErr w:type="spellEnd"/>
            <w:r w:rsidRPr="00FF22D1">
              <w:rPr>
                <w:rFonts w:ascii="Times New Roman" w:hAnsi="Times New Roman" w:cs="Times New Roman"/>
                <w:color w:val="000000"/>
                <w:sz w:val="19"/>
                <w:szCs w:val="19"/>
                <w:lang w:val="ru-RU"/>
              </w:rPr>
              <w:t>.  Охарактеризуйте варианты распределения чистой прибыли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Методы планирования прибыли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Методика распределения чистой прибыли в акционерных обществах</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Показатели рентабельности производства, проду</w:t>
            </w:r>
            <w:r w:rsidRPr="00FF22D1">
              <w:rPr>
                <w:rFonts w:ascii="Times New Roman" w:hAnsi="Times New Roman" w:cs="Times New Roman"/>
                <w:color w:val="000000"/>
                <w:sz w:val="19"/>
                <w:szCs w:val="19"/>
                <w:lang w:val="ru-RU"/>
              </w:rPr>
              <w:t>кции, капитала и продаж</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19"/>
        <w:gridCol w:w="814"/>
        <w:gridCol w:w="674"/>
        <w:gridCol w:w="1103"/>
        <w:gridCol w:w="1215"/>
        <w:gridCol w:w="674"/>
        <w:gridCol w:w="389"/>
        <w:gridCol w:w="948"/>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4.4  «Прибыль предприятия, показатели рентабельности»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Прибыль и доходы предприятия согласно Положению по </w:t>
            </w:r>
            <w:r w:rsidRPr="00FF22D1">
              <w:rPr>
                <w:rFonts w:ascii="Times New Roman" w:hAnsi="Times New Roman" w:cs="Times New Roman"/>
                <w:color w:val="000000"/>
                <w:sz w:val="19"/>
                <w:szCs w:val="19"/>
                <w:lang w:val="ru-RU"/>
              </w:rPr>
              <w:t>бухгалтерскому учету</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Планирование и распределение прибыли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Взаимосвязь «издержки – выручка – прибыль»</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Экономическое содержание и виды рентабельности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w:t>
            </w:r>
            <w:proofErr w:type="gramStart"/>
            <w:r w:rsidRPr="00FF22D1">
              <w:rPr>
                <w:rFonts w:ascii="Times New Roman" w:hAnsi="Times New Roman" w:cs="Times New Roman"/>
                <w:color w:val="000000"/>
                <w:sz w:val="19"/>
                <w:szCs w:val="19"/>
                <w:lang w:val="ru-RU"/>
              </w:rPr>
              <w:t>Ср</w:t>
            </w:r>
            <w:proofErr w:type="gramEnd"/>
            <w:r w:rsidRPr="00FF22D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4.5  «Управление финансами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Финансовое </w:t>
            </w:r>
            <w:r w:rsidRPr="00FF22D1">
              <w:rPr>
                <w:rFonts w:ascii="Times New Roman" w:hAnsi="Times New Roman" w:cs="Times New Roman"/>
                <w:color w:val="000000"/>
                <w:sz w:val="19"/>
                <w:szCs w:val="19"/>
                <w:lang w:val="ru-RU"/>
              </w:rPr>
              <w:t>планирование на предприятии, финансовый менеджмент. Оперативное финансовое планирование. Основные финансовые документы фирмы. Оборотные средства. Определение потребности в оборотных средствах. Показатели эффективности использования оборотных средств</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4.5  «Управление финансами предприятия» Финансовый механизм управления финансами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Методика составления платежного календаря и кассового плана и потребностей в краткосрочном кредите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Классификация оборотных средств по источникам формирования</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Финансовая система предприятия и его ресурсы</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Система управления финансами </w:t>
            </w:r>
            <w:r w:rsidRPr="00FF22D1">
              <w:rPr>
                <w:rFonts w:ascii="Times New Roman" w:hAnsi="Times New Roman" w:cs="Times New Roman"/>
                <w:color w:val="000000"/>
                <w:sz w:val="19"/>
                <w:szCs w:val="19"/>
                <w:lang w:val="ru-RU"/>
              </w:rPr>
              <w:t>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Планирование оборотных сре</w:t>
            </w:r>
            <w:proofErr w:type="gramStart"/>
            <w:r w:rsidRPr="00FF22D1">
              <w:rPr>
                <w:rFonts w:ascii="Times New Roman" w:hAnsi="Times New Roman" w:cs="Times New Roman"/>
                <w:color w:val="000000"/>
                <w:sz w:val="19"/>
                <w:szCs w:val="19"/>
                <w:lang w:val="ru-RU"/>
              </w:rPr>
              <w:t>дств пр</w:t>
            </w:r>
            <w:proofErr w:type="gramEnd"/>
            <w:r w:rsidRPr="00FF22D1">
              <w:rPr>
                <w:rFonts w:ascii="Times New Roman" w:hAnsi="Times New Roman" w:cs="Times New Roman"/>
                <w:color w:val="000000"/>
                <w:sz w:val="19"/>
                <w:szCs w:val="19"/>
                <w:lang w:val="ru-RU"/>
              </w:rPr>
              <w:t>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4.6 «Финансовая стратегия </w:t>
            </w:r>
            <w:proofErr w:type="spellStart"/>
            <w:r w:rsidRPr="00FF22D1">
              <w:rPr>
                <w:rFonts w:ascii="Times New Roman" w:hAnsi="Times New Roman" w:cs="Times New Roman"/>
                <w:color w:val="000000"/>
                <w:sz w:val="19"/>
                <w:szCs w:val="19"/>
                <w:lang w:val="ru-RU"/>
              </w:rPr>
              <w:t>предпредприятия</w:t>
            </w:r>
            <w:proofErr w:type="spellEnd"/>
            <w:r w:rsidRPr="00FF22D1">
              <w:rPr>
                <w:rFonts w:ascii="Times New Roman" w:hAnsi="Times New Roman" w:cs="Times New Roman"/>
                <w:color w:val="000000"/>
                <w:sz w:val="19"/>
                <w:szCs w:val="19"/>
                <w:lang w:val="ru-RU"/>
              </w:rPr>
              <w:t>"</w:t>
            </w:r>
          </w:p>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Бюджет предприятия. Безубыточность работы предприятия, точка безубыточности.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устойчивость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4.6 «Финансовая стратегия </w:t>
            </w:r>
            <w:proofErr w:type="spellStart"/>
            <w:r w:rsidRPr="00FF22D1">
              <w:rPr>
                <w:rFonts w:ascii="Times New Roman" w:hAnsi="Times New Roman" w:cs="Times New Roman"/>
                <w:color w:val="000000"/>
                <w:sz w:val="19"/>
                <w:szCs w:val="19"/>
                <w:lang w:val="ru-RU"/>
              </w:rPr>
              <w:t>предпредприятия</w:t>
            </w:r>
            <w:proofErr w:type="spellEnd"/>
            <w:r w:rsidRPr="00FF22D1">
              <w:rPr>
                <w:rFonts w:ascii="Times New Roman" w:hAnsi="Times New Roman" w:cs="Times New Roman"/>
                <w:color w:val="000000"/>
                <w:sz w:val="19"/>
                <w:szCs w:val="19"/>
                <w:lang w:val="ru-RU"/>
              </w:rPr>
              <w:t>"  Процесс формирования общего бюджета предприятия</w:t>
            </w:r>
          </w:p>
          <w:p w:rsidR="006F0F2B" w:rsidRPr="00FF22D1" w:rsidRDefault="00FF22D1">
            <w:pPr>
              <w:spacing w:after="0" w:line="240" w:lineRule="auto"/>
              <w:rPr>
                <w:sz w:val="19"/>
                <w:szCs w:val="19"/>
                <w:lang w:val="ru-RU"/>
              </w:rPr>
            </w:pPr>
            <w:proofErr w:type="gramStart"/>
            <w:r w:rsidRPr="00FF22D1">
              <w:rPr>
                <w:rFonts w:ascii="Times New Roman" w:hAnsi="Times New Roman" w:cs="Times New Roman"/>
                <w:color w:val="000000"/>
                <w:sz w:val="19"/>
                <w:szCs w:val="19"/>
                <w:lang w:val="ru-RU"/>
              </w:rPr>
              <w:t>Внутрифирменное</w:t>
            </w:r>
            <w:proofErr w:type="gramEnd"/>
            <w:r w:rsidRPr="00FF22D1">
              <w:rPr>
                <w:rFonts w:ascii="Times New Roman" w:hAnsi="Times New Roman" w:cs="Times New Roman"/>
                <w:color w:val="000000"/>
                <w:sz w:val="19"/>
                <w:szCs w:val="19"/>
                <w:lang w:val="ru-RU"/>
              </w:rPr>
              <w:t xml:space="preserve"> бюджетирование – основа управления финансами на предприятии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Безубыточность работы предприятия, определения точки безубыточности</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bl>
    <w:p w:rsidR="006F0F2B" w:rsidRDefault="00FF22D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6F0F2B">
        <w:trPr>
          <w:trHeight w:hRule="exact" w:val="416"/>
        </w:trPr>
        <w:tc>
          <w:tcPr>
            <w:tcW w:w="4692" w:type="dxa"/>
            <w:gridSpan w:val="3"/>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6F0F2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Тема 4.6 «Финансовая стратегия </w:t>
            </w:r>
            <w:proofErr w:type="spellStart"/>
            <w:r w:rsidRPr="00FF22D1">
              <w:rPr>
                <w:rFonts w:ascii="Times New Roman" w:hAnsi="Times New Roman" w:cs="Times New Roman"/>
                <w:color w:val="000000"/>
                <w:sz w:val="19"/>
                <w:szCs w:val="19"/>
                <w:lang w:val="ru-RU"/>
              </w:rPr>
              <w:t>предпредприятия</w:t>
            </w:r>
            <w:proofErr w:type="spellEnd"/>
            <w:r w:rsidRPr="00FF22D1">
              <w:rPr>
                <w:rFonts w:ascii="Times New Roman" w:hAnsi="Times New Roman" w:cs="Times New Roman"/>
                <w:color w:val="000000"/>
                <w:sz w:val="19"/>
                <w:szCs w:val="19"/>
                <w:lang w:val="ru-RU"/>
              </w:rPr>
              <w:t>" Темы докладов и рефератов: Назначение бюджетирования, общий бюджет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Основные показатели безубыточности работы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Показатели, характеризующие точку </w:t>
            </w:r>
            <w:r w:rsidRPr="00FF22D1">
              <w:rPr>
                <w:rFonts w:ascii="Times New Roman" w:hAnsi="Times New Roman" w:cs="Times New Roman"/>
                <w:color w:val="000000"/>
                <w:sz w:val="19"/>
                <w:szCs w:val="19"/>
                <w:lang w:val="ru-RU"/>
              </w:rPr>
              <w:t>безубыточности</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4.7 «Инновационная деятельность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Общая характеристика инновационной деятельности предприятий как основы их экономического роста.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Сущность инноваций их классификация. Управление </w:t>
            </w:r>
            <w:r w:rsidRPr="00FF22D1">
              <w:rPr>
                <w:rFonts w:ascii="Times New Roman" w:hAnsi="Times New Roman" w:cs="Times New Roman"/>
                <w:color w:val="000000"/>
                <w:sz w:val="19"/>
                <w:szCs w:val="19"/>
                <w:lang w:val="ru-RU"/>
              </w:rPr>
              <w:t>инновациями. Инновационная стратегия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Понятие, сущность, элементы НТП. Роль науки в совершенствовании производства. Система показателей и факторы повышения эффективности использования НТП. Организационн</w:t>
            </w:r>
            <w:proofErr w:type="gramStart"/>
            <w:r w:rsidRPr="00FF22D1">
              <w:rPr>
                <w:rFonts w:ascii="Times New Roman" w:hAnsi="Times New Roman" w:cs="Times New Roman"/>
                <w:color w:val="000000"/>
                <w:sz w:val="19"/>
                <w:szCs w:val="19"/>
                <w:lang w:val="ru-RU"/>
              </w:rPr>
              <w:t>о-</w:t>
            </w:r>
            <w:proofErr w:type="gramEnd"/>
            <w:r w:rsidRPr="00FF22D1">
              <w:rPr>
                <w:rFonts w:ascii="Times New Roman" w:hAnsi="Times New Roman" w:cs="Times New Roman"/>
                <w:color w:val="000000"/>
                <w:sz w:val="19"/>
                <w:szCs w:val="19"/>
                <w:lang w:val="ru-RU"/>
              </w:rPr>
              <w:t xml:space="preserve"> экономические методы управления научно-техническим п</w:t>
            </w:r>
            <w:r w:rsidRPr="00FF22D1">
              <w:rPr>
                <w:rFonts w:ascii="Times New Roman" w:hAnsi="Times New Roman" w:cs="Times New Roman"/>
                <w:color w:val="000000"/>
                <w:sz w:val="19"/>
                <w:szCs w:val="19"/>
                <w:lang w:val="ru-RU"/>
              </w:rPr>
              <w:t>рогрессом.</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Содержание затрат на новую технику</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4.7 «Инновационная деятельность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Содержание управления НТП. Программно-целевые методы управления. Стимулирование НТП. Финансово-кредитные</w:t>
            </w:r>
            <w:r w:rsidRPr="00FF22D1">
              <w:rPr>
                <w:rFonts w:ascii="Times New Roman" w:hAnsi="Times New Roman" w:cs="Times New Roman"/>
                <w:color w:val="000000"/>
                <w:sz w:val="19"/>
                <w:szCs w:val="19"/>
                <w:lang w:val="ru-RU"/>
              </w:rPr>
              <w:t xml:space="preserve"> рычаги управления. Оценка эффективности научно-технического прогресса.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Эффективность и эффект НТП. Научно- технический потенциал предприятия и пути повышения эффективности его использования.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Расчет экономической эффективности инвестиционных проектов.</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Тема 4.8 «Несостоятельность (банкротство) предприятий»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банкротства хозяйствующих субъектов. Диагностика кризисов в жизненном </w:t>
            </w:r>
            <w:r w:rsidRPr="00FF22D1">
              <w:rPr>
                <w:rFonts w:ascii="Times New Roman" w:hAnsi="Times New Roman" w:cs="Times New Roman"/>
                <w:color w:val="000000"/>
                <w:sz w:val="19"/>
                <w:szCs w:val="19"/>
                <w:lang w:val="ru-RU"/>
              </w:rPr>
              <w:t>цикле предприятия. Профилактика банкротства предприятий. Антикризисное управление деятельностью предприятий</w:t>
            </w:r>
          </w:p>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proofErr w:type="spellStart"/>
            <w:r w:rsidRPr="00FF22D1">
              <w:rPr>
                <w:rFonts w:ascii="Times New Roman" w:hAnsi="Times New Roman" w:cs="Times New Roman"/>
                <w:color w:val="000000"/>
                <w:sz w:val="19"/>
                <w:szCs w:val="19"/>
                <w:lang w:val="ru-RU"/>
              </w:rPr>
              <w:t>ОПК</w:t>
            </w:r>
            <w:proofErr w:type="spellEnd"/>
            <w:r w:rsidRPr="00FF22D1">
              <w:rPr>
                <w:rFonts w:ascii="Times New Roman" w:hAnsi="Times New Roman" w:cs="Times New Roman"/>
                <w:color w:val="000000"/>
                <w:sz w:val="19"/>
                <w:szCs w:val="19"/>
                <w:lang w:val="ru-RU"/>
              </w:rPr>
              <w:t xml:space="preserve">-2 </w:t>
            </w:r>
            <w:proofErr w:type="spellStart"/>
            <w:r w:rsidRPr="00FF22D1">
              <w:rPr>
                <w:rFonts w:ascii="Times New Roman" w:hAnsi="Times New Roman" w:cs="Times New Roman"/>
                <w:color w:val="000000"/>
                <w:sz w:val="19"/>
                <w:szCs w:val="19"/>
                <w:lang w:val="ru-RU"/>
              </w:rPr>
              <w:t>ОПК</w:t>
            </w:r>
            <w:proofErr w:type="spellEnd"/>
            <w:r w:rsidRPr="00FF22D1">
              <w:rPr>
                <w:rFonts w:ascii="Times New Roman" w:hAnsi="Times New Roman" w:cs="Times New Roman"/>
                <w:color w:val="000000"/>
                <w:sz w:val="19"/>
                <w:szCs w:val="19"/>
                <w:lang w:val="ru-RU"/>
              </w:rPr>
              <w:t xml:space="preserve">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r>
      <w:tr w:rsidR="006F0F2B">
        <w:trPr>
          <w:trHeight w:hRule="exact" w:val="277"/>
        </w:trPr>
        <w:tc>
          <w:tcPr>
            <w:tcW w:w="993" w:type="dxa"/>
          </w:tcPr>
          <w:p w:rsidR="006F0F2B" w:rsidRDefault="006F0F2B"/>
        </w:tc>
        <w:tc>
          <w:tcPr>
            <w:tcW w:w="3545" w:type="dxa"/>
          </w:tcPr>
          <w:p w:rsidR="006F0F2B" w:rsidRDefault="006F0F2B"/>
        </w:tc>
        <w:tc>
          <w:tcPr>
            <w:tcW w:w="143" w:type="dxa"/>
          </w:tcPr>
          <w:p w:rsidR="006F0F2B" w:rsidRDefault="006F0F2B"/>
        </w:tc>
        <w:tc>
          <w:tcPr>
            <w:tcW w:w="851" w:type="dxa"/>
          </w:tcPr>
          <w:p w:rsidR="006F0F2B" w:rsidRDefault="006F0F2B"/>
        </w:tc>
        <w:tc>
          <w:tcPr>
            <w:tcW w:w="710" w:type="dxa"/>
          </w:tcPr>
          <w:p w:rsidR="006F0F2B" w:rsidRDefault="006F0F2B"/>
        </w:tc>
        <w:tc>
          <w:tcPr>
            <w:tcW w:w="1135" w:type="dxa"/>
          </w:tcPr>
          <w:p w:rsidR="006F0F2B" w:rsidRDefault="006F0F2B"/>
        </w:tc>
        <w:tc>
          <w:tcPr>
            <w:tcW w:w="1277" w:type="dxa"/>
          </w:tcPr>
          <w:p w:rsidR="006F0F2B" w:rsidRDefault="006F0F2B"/>
        </w:tc>
        <w:tc>
          <w:tcPr>
            <w:tcW w:w="710" w:type="dxa"/>
          </w:tcPr>
          <w:p w:rsidR="006F0F2B" w:rsidRDefault="006F0F2B"/>
        </w:tc>
        <w:tc>
          <w:tcPr>
            <w:tcW w:w="426" w:type="dxa"/>
          </w:tcPr>
          <w:p w:rsidR="006F0F2B" w:rsidRDefault="006F0F2B"/>
        </w:tc>
        <w:tc>
          <w:tcPr>
            <w:tcW w:w="993" w:type="dxa"/>
          </w:tcPr>
          <w:p w:rsidR="006F0F2B" w:rsidRDefault="006F0F2B"/>
        </w:tc>
      </w:tr>
      <w:tr w:rsidR="006F0F2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6F0F2B" w:rsidRPr="00FF22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5.1. Фонд оценочных сре</w:t>
            </w:r>
            <w:proofErr w:type="gramStart"/>
            <w:r w:rsidRPr="00FF22D1">
              <w:rPr>
                <w:rFonts w:ascii="Times New Roman" w:hAnsi="Times New Roman" w:cs="Times New Roman"/>
                <w:b/>
                <w:color w:val="000000"/>
                <w:sz w:val="19"/>
                <w:szCs w:val="19"/>
                <w:lang w:val="ru-RU"/>
              </w:rPr>
              <w:t>дств дл</w:t>
            </w:r>
            <w:proofErr w:type="gramEnd"/>
            <w:r w:rsidRPr="00FF22D1">
              <w:rPr>
                <w:rFonts w:ascii="Times New Roman" w:hAnsi="Times New Roman" w:cs="Times New Roman"/>
                <w:b/>
                <w:color w:val="000000"/>
                <w:sz w:val="19"/>
                <w:szCs w:val="19"/>
                <w:lang w:val="ru-RU"/>
              </w:rPr>
              <w:t>я проведения промежуточной аттестации</w:t>
            </w:r>
          </w:p>
        </w:tc>
      </w:tr>
      <w:tr w:rsidR="006F0F2B" w:rsidRPr="00FF22D1">
        <w:trPr>
          <w:trHeight w:hRule="exact" w:val="62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Вопросы к экзамену:</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 Рынок: сущность, условия возникновения, функции.</w:t>
            </w:r>
          </w:p>
        </w:tc>
      </w:tr>
    </w:tbl>
    <w:p w:rsidR="006F0F2B" w:rsidRPr="00FF22D1" w:rsidRDefault="00FF22D1">
      <w:pPr>
        <w:rPr>
          <w:sz w:val="0"/>
          <w:szCs w:val="0"/>
          <w:lang w:val="ru-RU"/>
        </w:rPr>
      </w:pPr>
      <w:r w:rsidRPr="00FF22D1">
        <w:rPr>
          <w:lang w:val="ru-RU"/>
        </w:rPr>
        <w:br w:type="page"/>
      </w:r>
    </w:p>
    <w:tbl>
      <w:tblPr>
        <w:tblW w:w="0" w:type="auto"/>
        <w:tblCellMar>
          <w:left w:w="0" w:type="dxa"/>
          <w:right w:w="0" w:type="dxa"/>
        </w:tblCellMar>
        <w:tblLook w:val="04A0" w:firstRow="1" w:lastRow="0" w:firstColumn="1" w:lastColumn="0" w:noHBand="0" w:noVBand="1"/>
      </w:tblPr>
      <w:tblGrid>
        <w:gridCol w:w="4515"/>
        <w:gridCol w:w="4785"/>
        <w:gridCol w:w="974"/>
      </w:tblGrid>
      <w:tr w:rsidR="006F0F2B">
        <w:trPr>
          <w:trHeight w:hRule="exact" w:val="416"/>
        </w:trPr>
        <w:tc>
          <w:tcPr>
            <w:tcW w:w="4692" w:type="dxa"/>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5104"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6F0F2B" w:rsidRPr="00FF22D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 Формы и методы государственного регулирования экономики.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 Предприятие в системе рыночных отношений.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 Механизм функционирования коммерческих организаций и некоммер</w:t>
            </w:r>
            <w:r w:rsidRPr="00FF22D1">
              <w:rPr>
                <w:rFonts w:ascii="Times New Roman" w:hAnsi="Times New Roman" w:cs="Times New Roman"/>
                <w:color w:val="000000"/>
                <w:sz w:val="19"/>
                <w:szCs w:val="19"/>
                <w:lang w:val="ru-RU"/>
              </w:rPr>
              <w:t>ческих организаций.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7. Механизм функционирования полного товарищества.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8. Механизм функционирования коммандитных товариществ.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10. Механизм функционирования акционерных обществ.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11. Механ</w:t>
            </w:r>
            <w:r w:rsidRPr="00FF22D1">
              <w:rPr>
                <w:rFonts w:ascii="Times New Roman" w:hAnsi="Times New Roman" w:cs="Times New Roman"/>
                <w:color w:val="000000"/>
                <w:sz w:val="19"/>
                <w:szCs w:val="19"/>
                <w:lang w:val="ru-RU"/>
              </w:rPr>
              <w:t>изм функционирования производственных кооперативов.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13. Предприятия малого бизнеса и их эффективность.</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14. Система целей и задач производственной деятельности.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15. Формиро</w:t>
            </w:r>
            <w:r w:rsidRPr="00FF22D1">
              <w:rPr>
                <w:rFonts w:ascii="Times New Roman" w:hAnsi="Times New Roman" w:cs="Times New Roman"/>
                <w:color w:val="000000"/>
                <w:sz w:val="19"/>
                <w:szCs w:val="19"/>
                <w:lang w:val="ru-RU"/>
              </w:rPr>
              <w:t>вание стратегии развития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16. Производственные кадры и их классификация.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17. Профессионально-квалификационная характеристика кадров.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19. Факторы и резервы рос</w:t>
            </w:r>
            <w:r w:rsidRPr="00FF22D1">
              <w:rPr>
                <w:rFonts w:ascii="Times New Roman" w:hAnsi="Times New Roman" w:cs="Times New Roman"/>
                <w:color w:val="000000"/>
                <w:sz w:val="19"/>
                <w:szCs w:val="19"/>
                <w:lang w:val="ru-RU"/>
              </w:rPr>
              <w:t>та производительности труда.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20. Планирование роста производительности труда.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21. Безработица и ее влияние на экономику.</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23. Классификация и оценка основных средств (фондов) и </w:t>
            </w:r>
            <w:r w:rsidRPr="00FF22D1">
              <w:rPr>
                <w:rFonts w:ascii="Times New Roman" w:hAnsi="Times New Roman" w:cs="Times New Roman"/>
                <w:color w:val="000000"/>
                <w:sz w:val="19"/>
                <w:szCs w:val="19"/>
                <w:lang w:val="ru-RU"/>
              </w:rPr>
              <w:t>нематериальных активов.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26. Сущность оборотных средств.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27. Нормирование оборотных средств.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28. Оборачи</w:t>
            </w:r>
            <w:r w:rsidRPr="00FF22D1">
              <w:rPr>
                <w:rFonts w:ascii="Times New Roman" w:hAnsi="Times New Roman" w:cs="Times New Roman"/>
                <w:color w:val="000000"/>
                <w:sz w:val="19"/>
                <w:szCs w:val="19"/>
                <w:lang w:val="ru-RU"/>
              </w:rPr>
              <w:t>ваемость оборотных средств и пути ее ускорения.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32. Понятие, виды и структура инвестиций.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34. Основные направления научно-технического прогресса.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35. Планирование технического развития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36. Эффектив</w:t>
            </w:r>
            <w:r w:rsidRPr="00FF22D1">
              <w:rPr>
                <w:rFonts w:ascii="Times New Roman" w:hAnsi="Times New Roman" w:cs="Times New Roman"/>
                <w:color w:val="000000"/>
                <w:sz w:val="19"/>
                <w:szCs w:val="19"/>
                <w:lang w:val="ru-RU"/>
              </w:rPr>
              <w:t>ность научно-технического прогресса.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37. Качество промышленной продукц</w:t>
            </w:r>
            <w:proofErr w:type="gramStart"/>
            <w:r w:rsidRPr="00FF22D1">
              <w:rPr>
                <w:rFonts w:ascii="Times New Roman" w:hAnsi="Times New Roman" w:cs="Times New Roman"/>
                <w:color w:val="000000"/>
                <w:sz w:val="19"/>
                <w:szCs w:val="19"/>
                <w:lang w:val="ru-RU"/>
              </w:rPr>
              <w:t>ии и ее</w:t>
            </w:r>
            <w:proofErr w:type="gramEnd"/>
            <w:r w:rsidRPr="00FF22D1">
              <w:rPr>
                <w:rFonts w:ascii="Times New Roman" w:hAnsi="Times New Roman" w:cs="Times New Roman"/>
                <w:color w:val="000000"/>
                <w:sz w:val="19"/>
                <w:szCs w:val="19"/>
                <w:lang w:val="ru-RU"/>
              </w:rPr>
              <w:t xml:space="preserve"> показатели.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38. Системы управления качеством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39. Маркетинг в решении проблем качества промышленной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40. Организация контроля качества продукции на предприяти</w:t>
            </w:r>
            <w:r w:rsidRPr="00FF22D1">
              <w:rPr>
                <w:rFonts w:ascii="Times New Roman" w:hAnsi="Times New Roman" w:cs="Times New Roman"/>
                <w:color w:val="000000"/>
                <w:sz w:val="19"/>
                <w:szCs w:val="19"/>
                <w:lang w:val="ru-RU"/>
              </w:rPr>
              <w:t>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41. Качество продукц</w:t>
            </w:r>
            <w:proofErr w:type="gramStart"/>
            <w:r w:rsidRPr="00FF22D1">
              <w:rPr>
                <w:rFonts w:ascii="Times New Roman" w:hAnsi="Times New Roman" w:cs="Times New Roman"/>
                <w:color w:val="000000"/>
                <w:sz w:val="19"/>
                <w:szCs w:val="19"/>
                <w:lang w:val="ru-RU"/>
              </w:rPr>
              <w:t>ии и ее</w:t>
            </w:r>
            <w:proofErr w:type="gramEnd"/>
            <w:r w:rsidRPr="00FF22D1">
              <w:rPr>
                <w:rFonts w:ascii="Times New Roman" w:hAnsi="Times New Roman" w:cs="Times New Roman"/>
                <w:color w:val="000000"/>
                <w:sz w:val="19"/>
                <w:szCs w:val="19"/>
                <w:lang w:val="ru-RU"/>
              </w:rPr>
              <w:t xml:space="preserve"> сертификация.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42. Арендные механизмы в предпринимательстве.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43. Лизинг как </w:t>
            </w:r>
            <w:proofErr w:type="gramStart"/>
            <w:r w:rsidRPr="00FF22D1">
              <w:rPr>
                <w:rFonts w:ascii="Times New Roman" w:hAnsi="Times New Roman" w:cs="Times New Roman"/>
                <w:color w:val="000000"/>
                <w:sz w:val="19"/>
                <w:szCs w:val="19"/>
                <w:lang w:val="ru-RU"/>
              </w:rPr>
              <w:t>особая</w:t>
            </w:r>
            <w:proofErr w:type="gramEnd"/>
            <w:r w:rsidRPr="00FF22D1">
              <w:rPr>
                <w:rFonts w:ascii="Times New Roman" w:hAnsi="Times New Roman" w:cs="Times New Roman"/>
                <w:color w:val="000000"/>
                <w:sz w:val="19"/>
                <w:szCs w:val="19"/>
                <w:lang w:val="ru-RU"/>
              </w:rPr>
              <w:t xml:space="preserve"> формы арендных отношений.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44. </w:t>
            </w:r>
            <w:proofErr w:type="spellStart"/>
            <w:r w:rsidRPr="00FF22D1">
              <w:rPr>
                <w:rFonts w:ascii="Times New Roman" w:hAnsi="Times New Roman" w:cs="Times New Roman"/>
                <w:color w:val="000000"/>
                <w:sz w:val="19"/>
                <w:szCs w:val="19"/>
                <w:lang w:val="ru-RU"/>
              </w:rPr>
              <w:t>Франчайзинговая</w:t>
            </w:r>
            <w:proofErr w:type="spellEnd"/>
            <w:r w:rsidRPr="00FF22D1">
              <w:rPr>
                <w:rFonts w:ascii="Times New Roman" w:hAnsi="Times New Roman" w:cs="Times New Roman"/>
                <w:color w:val="000000"/>
                <w:sz w:val="19"/>
                <w:szCs w:val="19"/>
                <w:lang w:val="ru-RU"/>
              </w:rPr>
              <w:t xml:space="preserve"> форма организации бизнеса.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45. Функции и методы управления экономикой, их развитие и совершенство</w:t>
            </w:r>
            <w:r w:rsidRPr="00FF22D1">
              <w:rPr>
                <w:rFonts w:ascii="Times New Roman" w:hAnsi="Times New Roman" w:cs="Times New Roman"/>
                <w:color w:val="000000"/>
                <w:sz w:val="19"/>
                <w:szCs w:val="19"/>
                <w:lang w:val="ru-RU"/>
              </w:rPr>
              <w:t>вание.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46. Организационная структура управления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47. Планирование как функция управления производством.</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48. Бизнес-планы как особая форма планирования на предприятии.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49. Производство и поставки промышленной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50. Принципы организации </w:t>
            </w:r>
            <w:r w:rsidRPr="00FF22D1">
              <w:rPr>
                <w:rFonts w:ascii="Times New Roman" w:hAnsi="Times New Roman" w:cs="Times New Roman"/>
                <w:color w:val="000000"/>
                <w:sz w:val="19"/>
                <w:szCs w:val="19"/>
                <w:lang w:val="ru-RU"/>
              </w:rPr>
              <w:t>оплаты труда.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51. Формы и системы оплаты труда, применяемые в промышленности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53. Планирование фонда оплаты труда на предприятии.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54. Издержки. Понятие и виды.</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55. Расходы</w:t>
            </w:r>
            <w:r w:rsidRPr="00FF22D1">
              <w:rPr>
                <w:rFonts w:ascii="Times New Roman" w:hAnsi="Times New Roman" w:cs="Times New Roman"/>
                <w:color w:val="000000"/>
                <w:sz w:val="19"/>
                <w:szCs w:val="19"/>
                <w:lang w:val="ru-RU"/>
              </w:rPr>
              <w:t xml:space="preserve"> предприятия. Классификация расходов.</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56. Состав расходов по производству и реализации продукции.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58. Сущность и содержание маркетинга.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59. Функции маркетинга.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60. Виды маркети</w:t>
            </w:r>
            <w:r w:rsidRPr="00FF22D1">
              <w:rPr>
                <w:rFonts w:ascii="Times New Roman" w:hAnsi="Times New Roman" w:cs="Times New Roman"/>
                <w:color w:val="000000"/>
                <w:sz w:val="19"/>
                <w:szCs w:val="19"/>
                <w:lang w:val="ru-RU"/>
              </w:rPr>
              <w:t>нга.</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61. Стратегия и тактика маркетинговой деятельности.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62. Организация маркетинговой деятельности на предприятии.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63. Цена, </w:t>
            </w:r>
            <w:proofErr w:type="spellStart"/>
            <w:r w:rsidRPr="00FF22D1">
              <w:rPr>
                <w:rFonts w:ascii="Times New Roman" w:hAnsi="Times New Roman" w:cs="Times New Roman"/>
                <w:color w:val="000000"/>
                <w:sz w:val="19"/>
                <w:szCs w:val="19"/>
                <w:lang w:val="ru-RU"/>
              </w:rPr>
              <w:t>ценообразующие</w:t>
            </w:r>
            <w:proofErr w:type="spellEnd"/>
            <w:r w:rsidRPr="00FF22D1">
              <w:rPr>
                <w:rFonts w:ascii="Times New Roman" w:hAnsi="Times New Roman" w:cs="Times New Roman"/>
                <w:color w:val="000000"/>
                <w:sz w:val="19"/>
                <w:szCs w:val="19"/>
                <w:lang w:val="ru-RU"/>
              </w:rPr>
              <w:t xml:space="preserve"> факторы.</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64. Виды цен.</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65. Ценовая политика предприятия (фирмы), методы установления цен.</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66. Содержание и основные</w:t>
            </w:r>
            <w:r w:rsidRPr="00FF22D1">
              <w:rPr>
                <w:rFonts w:ascii="Times New Roman" w:hAnsi="Times New Roman" w:cs="Times New Roman"/>
                <w:color w:val="000000"/>
                <w:sz w:val="19"/>
                <w:szCs w:val="19"/>
                <w:lang w:val="ru-RU"/>
              </w:rPr>
              <w:t xml:space="preserve"> задачи управления финансами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67. Финансовый анализ, его значение, задачи, содержание.</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68. План финансового оздоровления предприятия.</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69.  Внешнеэкономическая деятельность предприятия.</w:t>
            </w:r>
          </w:p>
        </w:tc>
      </w:tr>
    </w:tbl>
    <w:p w:rsidR="006F0F2B" w:rsidRPr="00FF22D1" w:rsidRDefault="00FF22D1">
      <w:pPr>
        <w:rPr>
          <w:sz w:val="0"/>
          <w:szCs w:val="0"/>
          <w:lang w:val="ru-RU"/>
        </w:rPr>
      </w:pPr>
      <w:r w:rsidRPr="00FF22D1">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5"/>
        <w:gridCol w:w="1931"/>
        <w:gridCol w:w="1943"/>
        <w:gridCol w:w="2128"/>
        <w:gridCol w:w="699"/>
        <w:gridCol w:w="994"/>
      </w:tblGrid>
      <w:tr w:rsidR="006F0F2B">
        <w:trPr>
          <w:trHeight w:hRule="exact" w:val="416"/>
        </w:trPr>
        <w:tc>
          <w:tcPr>
            <w:tcW w:w="4692" w:type="dxa"/>
            <w:gridSpan w:val="4"/>
            <w:shd w:val="clear" w:color="C0C0C0" w:fill="FFFFFF"/>
            <w:tcMar>
              <w:left w:w="34" w:type="dxa"/>
              <w:right w:w="34" w:type="dxa"/>
            </w:tcMar>
          </w:tcPr>
          <w:p w:rsidR="006F0F2B" w:rsidRDefault="00FF22D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38.03.02.05_1.plx</w:t>
            </w:r>
            <w:proofErr w:type="spellEnd"/>
          </w:p>
        </w:tc>
        <w:tc>
          <w:tcPr>
            <w:tcW w:w="2127" w:type="dxa"/>
          </w:tcPr>
          <w:p w:rsidR="006F0F2B" w:rsidRDefault="006F0F2B"/>
        </w:tc>
        <w:tc>
          <w:tcPr>
            <w:tcW w:w="2269" w:type="dxa"/>
          </w:tcPr>
          <w:p w:rsidR="006F0F2B" w:rsidRDefault="006F0F2B"/>
        </w:tc>
        <w:tc>
          <w:tcPr>
            <w:tcW w:w="710" w:type="dxa"/>
          </w:tcPr>
          <w:p w:rsidR="006F0F2B" w:rsidRDefault="006F0F2B"/>
        </w:tc>
        <w:tc>
          <w:tcPr>
            <w:tcW w:w="1007" w:type="dxa"/>
            <w:shd w:val="clear" w:color="C0C0C0" w:fill="FFFFFF"/>
            <w:tcMar>
              <w:left w:w="34" w:type="dxa"/>
              <w:right w:w="34" w:type="dxa"/>
            </w:tcMar>
          </w:tcPr>
          <w:p w:rsidR="006F0F2B" w:rsidRDefault="00FF22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6F0F2B" w:rsidRPr="00FF22D1">
        <w:trPr>
          <w:trHeight w:hRule="exact" w:val="69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70. Виды </w:t>
            </w:r>
            <w:r w:rsidRPr="00FF22D1">
              <w:rPr>
                <w:rFonts w:ascii="Times New Roman" w:hAnsi="Times New Roman" w:cs="Times New Roman"/>
                <w:color w:val="000000"/>
                <w:sz w:val="19"/>
                <w:szCs w:val="19"/>
                <w:lang w:val="ru-RU"/>
              </w:rPr>
              <w:t>внешнеэкономической деятельности.</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71. Понятие виды и структура инвестиций.</w:t>
            </w:r>
          </w:p>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72. Подготовка инвестиционных решений по капиталовложениям.</w:t>
            </w:r>
          </w:p>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5.2. Фонд оценочных сре</w:t>
            </w:r>
            <w:proofErr w:type="gramStart"/>
            <w:r w:rsidRPr="00FF22D1">
              <w:rPr>
                <w:rFonts w:ascii="Times New Roman" w:hAnsi="Times New Roman" w:cs="Times New Roman"/>
                <w:b/>
                <w:color w:val="000000"/>
                <w:sz w:val="19"/>
                <w:szCs w:val="19"/>
                <w:lang w:val="ru-RU"/>
              </w:rPr>
              <w:t>дств дл</w:t>
            </w:r>
            <w:proofErr w:type="gramEnd"/>
            <w:r w:rsidRPr="00FF22D1">
              <w:rPr>
                <w:rFonts w:ascii="Times New Roman" w:hAnsi="Times New Roman" w:cs="Times New Roman"/>
                <w:b/>
                <w:color w:val="000000"/>
                <w:sz w:val="19"/>
                <w:szCs w:val="19"/>
                <w:lang w:val="ru-RU"/>
              </w:rPr>
              <w:t>я проведения текущего контроля</w:t>
            </w:r>
          </w:p>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Структура и содержание фонда оценочных сре</w:t>
            </w:r>
            <w:proofErr w:type="gramStart"/>
            <w:r w:rsidRPr="00FF22D1">
              <w:rPr>
                <w:rFonts w:ascii="Times New Roman" w:hAnsi="Times New Roman" w:cs="Times New Roman"/>
                <w:color w:val="000000"/>
                <w:sz w:val="19"/>
                <w:szCs w:val="19"/>
                <w:lang w:val="ru-RU"/>
              </w:rPr>
              <w:t xml:space="preserve">дств </w:t>
            </w:r>
            <w:r w:rsidRPr="00FF22D1">
              <w:rPr>
                <w:rFonts w:ascii="Times New Roman" w:hAnsi="Times New Roman" w:cs="Times New Roman"/>
                <w:color w:val="000000"/>
                <w:sz w:val="19"/>
                <w:szCs w:val="19"/>
                <w:lang w:val="ru-RU"/>
              </w:rPr>
              <w:t>пр</w:t>
            </w:r>
            <w:proofErr w:type="gramEnd"/>
            <w:r w:rsidRPr="00FF22D1">
              <w:rPr>
                <w:rFonts w:ascii="Times New Roman" w:hAnsi="Times New Roman" w:cs="Times New Roman"/>
                <w:color w:val="000000"/>
                <w:sz w:val="19"/>
                <w:szCs w:val="19"/>
                <w:lang w:val="ru-RU"/>
              </w:rPr>
              <w:t>едставлены в Приложении 1 к рабочей программе дисциплины</w:t>
            </w:r>
          </w:p>
        </w:tc>
      </w:tr>
      <w:tr w:rsidR="006F0F2B" w:rsidRPr="00FF22D1">
        <w:trPr>
          <w:trHeight w:hRule="exact" w:val="277"/>
        </w:trPr>
        <w:tc>
          <w:tcPr>
            <w:tcW w:w="710" w:type="dxa"/>
          </w:tcPr>
          <w:p w:rsidR="006F0F2B" w:rsidRPr="00FF22D1" w:rsidRDefault="006F0F2B">
            <w:pPr>
              <w:rPr>
                <w:lang w:val="ru-RU"/>
              </w:rPr>
            </w:pPr>
          </w:p>
        </w:tc>
        <w:tc>
          <w:tcPr>
            <w:tcW w:w="58" w:type="dxa"/>
          </w:tcPr>
          <w:p w:rsidR="006F0F2B" w:rsidRPr="00FF22D1" w:rsidRDefault="006F0F2B">
            <w:pPr>
              <w:rPr>
                <w:lang w:val="ru-RU"/>
              </w:rPr>
            </w:pPr>
          </w:p>
        </w:tc>
        <w:tc>
          <w:tcPr>
            <w:tcW w:w="1929" w:type="dxa"/>
          </w:tcPr>
          <w:p w:rsidR="006F0F2B" w:rsidRPr="00FF22D1" w:rsidRDefault="006F0F2B">
            <w:pPr>
              <w:rPr>
                <w:lang w:val="ru-RU"/>
              </w:rPr>
            </w:pPr>
          </w:p>
        </w:tc>
        <w:tc>
          <w:tcPr>
            <w:tcW w:w="1986" w:type="dxa"/>
          </w:tcPr>
          <w:p w:rsidR="006F0F2B" w:rsidRPr="00FF22D1" w:rsidRDefault="006F0F2B">
            <w:pPr>
              <w:rPr>
                <w:lang w:val="ru-RU"/>
              </w:rPr>
            </w:pPr>
          </w:p>
        </w:tc>
        <w:tc>
          <w:tcPr>
            <w:tcW w:w="2127" w:type="dxa"/>
          </w:tcPr>
          <w:p w:rsidR="006F0F2B" w:rsidRPr="00FF22D1" w:rsidRDefault="006F0F2B">
            <w:pPr>
              <w:rPr>
                <w:lang w:val="ru-RU"/>
              </w:rPr>
            </w:pPr>
          </w:p>
        </w:tc>
        <w:tc>
          <w:tcPr>
            <w:tcW w:w="2269" w:type="dxa"/>
          </w:tcPr>
          <w:p w:rsidR="006F0F2B" w:rsidRPr="00FF22D1" w:rsidRDefault="006F0F2B">
            <w:pPr>
              <w:rPr>
                <w:lang w:val="ru-RU"/>
              </w:rPr>
            </w:pPr>
          </w:p>
        </w:tc>
        <w:tc>
          <w:tcPr>
            <w:tcW w:w="710" w:type="dxa"/>
          </w:tcPr>
          <w:p w:rsidR="006F0F2B" w:rsidRPr="00FF22D1" w:rsidRDefault="006F0F2B">
            <w:pPr>
              <w:rPr>
                <w:lang w:val="ru-RU"/>
              </w:rPr>
            </w:pPr>
          </w:p>
        </w:tc>
        <w:tc>
          <w:tcPr>
            <w:tcW w:w="993" w:type="dxa"/>
          </w:tcPr>
          <w:p w:rsidR="006F0F2B" w:rsidRPr="00FF22D1" w:rsidRDefault="006F0F2B">
            <w:pPr>
              <w:rPr>
                <w:lang w:val="ru-RU"/>
              </w:rPr>
            </w:pPr>
          </w:p>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F0F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F0F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F0F2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F0F2B" w:rsidRPr="00FF22D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FF22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F22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F22D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F22D1">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М. : Издательско- торговая корпорация «Дашков и</w:t>
            </w:r>
            <w:proofErr w:type="gramStart"/>
            <w:r w:rsidRPr="00FF22D1">
              <w:rPr>
                <w:rFonts w:ascii="Times New Roman" w:hAnsi="Times New Roman" w:cs="Times New Roman"/>
                <w:color w:val="000000"/>
                <w:sz w:val="19"/>
                <w:szCs w:val="19"/>
                <w:lang w:val="ru-RU"/>
              </w:rPr>
              <w:t xml:space="preserve"> К</w:t>
            </w:r>
            <w:proofErr w:type="gramEnd"/>
            <w:r w:rsidRPr="00FF22D1">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Pr>
                <w:rFonts w:ascii="Times New Roman" w:hAnsi="Times New Roman" w:cs="Times New Roman"/>
                <w:color w:val="000000"/>
                <w:sz w:val="19"/>
                <w:szCs w:val="19"/>
              </w:rPr>
              <w:t>http</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 xml:space="preserve">/ - неограниченный доступ для </w:t>
            </w:r>
            <w:proofErr w:type="spellStart"/>
            <w:r w:rsidRPr="00FF22D1">
              <w:rPr>
                <w:rFonts w:ascii="Times New Roman" w:hAnsi="Times New Roman" w:cs="Times New Roman"/>
                <w:color w:val="000000"/>
                <w:sz w:val="19"/>
                <w:szCs w:val="19"/>
                <w:lang w:val="ru-RU"/>
              </w:rPr>
              <w:t>зарегистрированн</w:t>
            </w:r>
            <w:proofErr w:type="spellEnd"/>
            <w:r w:rsidRPr="00FF22D1">
              <w:rPr>
                <w:rFonts w:ascii="Times New Roman" w:hAnsi="Times New Roman" w:cs="Times New Roman"/>
                <w:color w:val="000000"/>
                <w:sz w:val="19"/>
                <w:szCs w:val="19"/>
                <w:lang w:val="ru-RU"/>
              </w:rPr>
              <w:t xml:space="preserve"> </w:t>
            </w:r>
            <w:proofErr w:type="spellStart"/>
            <w:r w:rsidRPr="00FF22D1">
              <w:rPr>
                <w:rFonts w:ascii="Times New Roman" w:hAnsi="Times New Roman" w:cs="Times New Roman"/>
                <w:color w:val="000000"/>
                <w:sz w:val="19"/>
                <w:szCs w:val="19"/>
                <w:lang w:val="ru-RU"/>
              </w:rPr>
              <w:t>ых</w:t>
            </w:r>
            <w:proofErr w:type="spellEnd"/>
            <w:r w:rsidRPr="00FF22D1">
              <w:rPr>
                <w:rFonts w:ascii="Times New Roman" w:hAnsi="Times New Roman" w:cs="Times New Roman"/>
                <w:color w:val="000000"/>
                <w:sz w:val="19"/>
                <w:szCs w:val="19"/>
                <w:lang w:val="ru-RU"/>
              </w:rPr>
              <w:t xml:space="preserve"> пользователей</w:t>
            </w:r>
          </w:p>
        </w:tc>
      </w:tr>
      <w:tr w:rsidR="006F0F2B" w:rsidRPr="00FF22D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Т.Н. Волкова, </w:t>
            </w:r>
            <w:proofErr w:type="spellStart"/>
            <w:r w:rsidRPr="00FF22D1">
              <w:rPr>
                <w:rFonts w:ascii="Times New Roman" w:hAnsi="Times New Roman" w:cs="Times New Roman"/>
                <w:color w:val="000000"/>
                <w:sz w:val="19"/>
                <w:szCs w:val="19"/>
                <w:lang w:val="ru-RU"/>
              </w:rPr>
              <w:t>Л.А</w:t>
            </w:r>
            <w:proofErr w:type="spellEnd"/>
            <w:r w:rsidRPr="00FF22D1">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Экономика предприятия: Рабочая тетрадь к практическим занятиям для обучающихся по направлению подготовки 38.03.01 «Экономика» (уровень бака</w:t>
            </w:r>
            <w:r w:rsidRPr="00FF22D1">
              <w:rPr>
                <w:rFonts w:ascii="Times New Roman" w:hAnsi="Times New Roman" w:cs="Times New Roman"/>
                <w:color w:val="000000"/>
                <w:sz w:val="19"/>
                <w:szCs w:val="19"/>
                <w:lang w:val="ru-RU"/>
              </w:rPr>
              <w:t xml:space="preserve">лавриата): [Электронный ресурс]. - </w:t>
            </w:r>
            <w:r>
              <w:rPr>
                <w:rFonts w:ascii="Times New Roman" w:hAnsi="Times New Roman" w:cs="Times New Roman"/>
                <w:color w:val="000000"/>
                <w:sz w:val="19"/>
                <w:szCs w:val="19"/>
              </w:rPr>
              <w:t>URL</w:t>
            </w:r>
            <w:r w:rsidRPr="00FF22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F22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F22D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F22D1">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Pr>
                <w:rFonts w:ascii="Times New Roman" w:hAnsi="Times New Roman" w:cs="Times New Roman"/>
                <w:color w:val="000000"/>
                <w:sz w:val="19"/>
                <w:szCs w:val="19"/>
              </w:rPr>
              <w:t>http</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 xml:space="preserve">/ - неограниченный доступ для </w:t>
            </w:r>
            <w:proofErr w:type="spellStart"/>
            <w:r w:rsidRPr="00FF22D1">
              <w:rPr>
                <w:rFonts w:ascii="Times New Roman" w:hAnsi="Times New Roman" w:cs="Times New Roman"/>
                <w:color w:val="000000"/>
                <w:sz w:val="19"/>
                <w:szCs w:val="19"/>
                <w:lang w:val="ru-RU"/>
              </w:rPr>
              <w:t>зарегистрированн</w:t>
            </w:r>
            <w:proofErr w:type="spellEnd"/>
            <w:r w:rsidRPr="00FF22D1">
              <w:rPr>
                <w:rFonts w:ascii="Times New Roman" w:hAnsi="Times New Roman" w:cs="Times New Roman"/>
                <w:color w:val="000000"/>
                <w:sz w:val="19"/>
                <w:szCs w:val="19"/>
                <w:lang w:val="ru-RU"/>
              </w:rPr>
              <w:t xml:space="preserve"> </w:t>
            </w:r>
            <w:proofErr w:type="spellStart"/>
            <w:r w:rsidRPr="00FF22D1">
              <w:rPr>
                <w:rFonts w:ascii="Times New Roman" w:hAnsi="Times New Roman" w:cs="Times New Roman"/>
                <w:color w:val="000000"/>
                <w:sz w:val="19"/>
                <w:szCs w:val="19"/>
                <w:lang w:val="ru-RU"/>
              </w:rPr>
              <w:t>ых</w:t>
            </w:r>
            <w:proofErr w:type="spellEnd"/>
            <w:r w:rsidRPr="00FF22D1">
              <w:rPr>
                <w:rFonts w:ascii="Times New Roman" w:hAnsi="Times New Roman" w:cs="Times New Roman"/>
                <w:color w:val="000000"/>
                <w:sz w:val="19"/>
                <w:szCs w:val="19"/>
                <w:lang w:val="ru-RU"/>
              </w:rPr>
              <w:t xml:space="preserve"> пользователей</w:t>
            </w:r>
          </w:p>
        </w:tc>
      </w:tr>
      <w:tr w:rsidR="006F0F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F0F2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6F0F2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F0F2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proofErr w:type="spellStart"/>
            <w:r w:rsidRPr="00FF22D1">
              <w:rPr>
                <w:rFonts w:ascii="Times New Roman" w:hAnsi="Times New Roman" w:cs="Times New Roman"/>
                <w:color w:val="000000"/>
                <w:sz w:val="19"/>
                <w:szCs w:val="19"/>
                <w:lang w:val="ru-RU"/>
              </w:rPr>
              <w:t>Нечитайло</w:t>
            </w:r>
            <w:proofErr w:type="spellEnd"/>
            <w:r w:rsidRPr="00FF22D1">
              <w:rPr>
                <w:rFonts w:ascii="Times New Roman" w:hAnsi="Times New Roman" w:cs="Times New Roman"/>
                <w:color w:val="000000"/>
                <w:sz w:val="19"/>
                <w:szCs w:val="19"/>
                <w:lang w:val="ru-RU"/>
              </w:rPr>
              <w:t xml:space="preserve"> А. И., </w:t>
            </w:r>
            <w:proofErr w:type="spellStart"/>
            <w:r w:rsidRPr="00FF22D1">
              <w:rPr>
                <w:rFonts w:ascii="Times New Roman" w:hAnsi="Times New Roman" w:cs="Times New Roman"/>
                <w:color w:val="000000"/>
                <w:sz w:val="19"/>
                <w:szCs w:val="19"/>
                <w:lang w:val="ru-RU"/>
              </w:rPr>
              <w:t>Нечитайло</w:t>
            </w:r>
            <w:proofErr w:type="spellEnd"/>
            <w:r w:rsidRPr="00FF22D1">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Экономика предприятия: учеб</w:t>
            </w:r>
            <w:proofErr w:type="gramStart"/>
            <w:r w:rsidRPr="00FF22D1">
              <w:rPr>
                <w:rFonts w:ascii="Times New Roman" w:hAnsi="Times New Roman" w:cs="Times New Roman"/>
                <w:color w:val="000000"/>
                <w:sz w:val="19"/>
                <w:szCs w:val="19"/>
                <w:lang w:val="ru-RU"/>
              </w:rPr>
              <w:t>.</w:t>
            </w:r>
            <w:proofErr w:type="gramEnd"/>
            <w:r w:rsidRPr="00FF22D1">
              <w:rPr>
                <w:rFonts w:ascii="Times New Roman" w:hAnsi="Times New Roman" w:cs="Times New Roman"/>
                <w:color w:val="000000"/>
                <w:sz w:val="19"/>
                <w:szCs w:val="19"/>
                <w:lang w:val="ru-RU"/>
              </w:rPr>
              <w:t xml:space="preserve"> </w:t>
            </w:r>
            <w:proofErr w:type="gramStart"/>
            <w:r w:rsidRPr="00FF22D1">
              <w:rPr>
                <w:rFonts w:ascii="Times New Roman" w:hAnsi="Times New Roman" w:cs="Times New Roman"/>
                <w:color w:val="000000"/>
                <w:sz w:val="19"/>
                <w:szCs w:val="19"/>
                <w:lang w:val="ru-RU"/>
              </w:rPr>
              <w:t>д</w:t>
            </w:r>
            <w:proofErr w:type="gramEnd"/>
            <w:r w:rsidRPr="00FF22D1">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color w:val="000000"/>
                <w:sz w:val="19"/>
                <w:szCs w:val="19"/>
              </w:rPr>
              <w:t>27</w:t>
            </w:r>
          </w:p>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F0F2B" w:rsidRPr="00FF22D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Pr>
                <w:rFonts w:ascii="Times New Roman" w:hAnsi="Times New Roman" w:cs="Times New Roman"/>
                <w:color w:val="000000"/>
                <w:sz w:val="19"/>
                <w:szCs w:val="19"/>
              </w:rPr>
              <w:t>www</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 xml:space="preserve"> - Министерство </w:t>
            </w:r>
            <w:r w:rsidRPr="00FF22D1">
              <w:rPr>
                <w:rFonts w:ascii="Times New Roman" w:hAnsi="Times New Roman" w:cs="Times New Roman"/>
                <w:color w:val="000000"/>
                <w:sz w:val="19"/>
                <w:szCs w:val="19"/>
                <w:lang w:val="ru-RU"/>
              </w:rPr>
              <w:t>Финансов РФ</w:t>
            </w:r>
          </w:p>
        </w:tc>
      </w:tr>
      <w:tr w:rsidR="006F0F2B" w:rsidRPr="00FF22D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Pr>
                <w:rFonts w:ascii="Times New Roman" w:hAnsi="Times New Roman" w:cs="Times New Roman"/>
                <w:color w:val="000000"/>
                <w:sz w:val="19"/>
                <w:szCs w:val="19"/>
              </w:rPr>
              <w:t>www</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 xml:space="preserve"> -  Центральный банк Российской Федерации</w:t>
            </w:r>
          </w:p>
        </w:tc>
      </w:tr>
      <w:tr w:rsidR="006F0F2B" w:rsidRPr="00FF22D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Pr>
                <w:rFonts w:ascii="Times New Roman" w:hAnsi="Times New Roman" w:cs="Times New Roman"/>
                <w:color w:val="000000"/>
                <w:sz w:val="19"/>
                <w:szCs w:val="19"/>
              </w:rPr>
              <w:t>www</w:t>
            </w:r>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FF22D1">
              <w:rPr>
                <w:rFonts w:ascii="Times New Roman" w:hAnsi="Times New Roman" w:cs="Times New Roman"/>
                <w:color w:val="000000"/>
                <w:sz w:val="19"/>
                <w:szCs w:val="19"/>
                <w:lang w:val="ru-RU"/>
              </w:rPr>
              <w:t xml:space="preserve"> - Министерство экономического развития РФ</w:t>
            </w:r>
          </w:p>
        </w:tc>
      </w:tr>
      <w:tr w:rsidR="006F0F2B" w:rsidRPr="00FF22D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Pr>
                <w:rFonts w:ascii="Times New Roman" w:hAnsi="Times New Roman" w:cs="Times New Roman"/>
                <w:color w:val="000000"/>
                <w:sz w:val="19"/>
                <w:szCs w:val="19"/>
              </w:rPr>
              <w:t>www</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 xml:space="preserve"> </w:t>
            </w:r>
            <w:proofErr w:type="gramStart"/>
            <w:r w:rsidRPr="00FF22D1">
              <w:rPr>
                <w:rFonts w:ascii="Times New Roman" w:hAnsi="Times New Roman" w:cs="Times New Roman"/>
                <w:color w:val="000000"/>
                <w:sz w:val="19"/>
                <w:szCs w:val="19"/>
                <w:lang w:val="ru-RU"/>
              </w:rPr>
              <w:t>-  Экономическая</w:t>
            </w:r>
            <w:proofErr w:type="gramEnd"/>
            <w:r w:rsidRPr="00FF22D1">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6F0F2B" w:rsidRPr="00FF22D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Pr>
                <w:rFonts w:ascii="Times New Roman" w:hAnsi="Times New Roman" w:cs="Times New Roman"/>
                <w:color w:val="000000"/>
                <w:sz w:val="19"/>
                <w:szCs w:val="19"/>
              </w:rPr>
              <w:t>www</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F22D1">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FF22D1">
              <w:rPr>
                <w:rFonts w:ascii="Times New Roman" w:hAnsi="Times New Roman" w:cs="Times New Roman"/>
                <w:color w:val="000000"/>
                <w:sz w:val="19"/>
                <w:szCs w:val="19"/>
                <w:lang w:val="ru-RU"/>
              </w:rPr>
              <w:t>РосБизнесКонсалтинг</w:t>
            </w:r>
            <w:proofErr w:type="spellEnd"/>
          </w:p>
        </w:tc>
      </w:tr>
      <w:tr w:rsidR="006F0F2B" w:rsidRPr="00FF22D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Pr>
                <w:rFonts w:ascii="Times New Roman" w:hAnsi="Times New Roman" w:cs="Times New Roman"/>
                <w:color w:val="000000"/>
                <w:sz w:val="19"/>
                <w:szCs w:val="19"/>
              </w:rPr>
              <w:t>www</w:t>
            </w:r>
            <w:r w:rsidRPr="00FF22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FF22D1">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FF22D1">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FF22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FF22D1">
              <w:rPr>
                <w:rFonts w:ascii="Times New Roman" w:hAnsi="Times New Roman" w:cs="Times New Roman"/>
                <w:color w:val="000000"/>
                <w:sz w:val="19"/>
                <w:szCs w:val="19"/>
                <w:lang w:val="ru-RU"/>
              </w:rPr>
              <w:t>.</w:t>
            </w:r>
          </w:p>
        </w:tc>
      </w:tr>
      <w:tr w:rsidR="006F0F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F0F2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r>
              <w:rPr>
                <w:rFonts w:ascii="Times New Roman" w:hAnsi="Times New Roman" w:cs="Times New Roman"/>
                <w:color w:val="000000"/>
                <w:sz w:val="19"/>
                <w:szCs w:val="19"/>
              </w:rPr>
              <w:t>Microsoft Office</w:t>
            </w:r>
          </w:p>
        </w:tc>
      </w:tr>
      <w:tr w:rsidR="006F0F2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F0F2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F0F2B">
        <w:trPr>
          <w:trHeight w:hRule="exact" w:val="277"/>
        </w:trPr>
        <w:tc>
          <w:tcPr>
            <w:tcW w:w="710" w:type="dxa"/>
          </w:tcPr>
          <w:p w:rsidR="006F0F2B" w:rsidRDefault="006F0F2B"/>
        </w:tc>
        <w:tc>
          <w:tcPr>
            <w:tcW w:w="58" w:type="dxa"/>
          </w:tcPr>
          <w:p w:rsidR="006F0F2B" w:rsidRDefault="006F0F2B"/>
        </w:tc>
        <w:tc>
          <w:tcPr>
            <w:tcW w:w="1929" w:type="dxa"/>
          </w:tcPr>
          <w:p w:rsidR="006F0F2B" w:rsidRDefault="006F0F2B"/>
        </w:tc>
        <w:tc>
          <w:tcPr>
            <w:tcW w:w="1986" w:type="dxa"/>
          </w:tcPr>
          <w:p w:rsidR="006F0F2B" w:rsidRDefault="006F0F2B"/>
        </w:tc>
        <w:tc>
          <w:tcPr>
            <w:tcW w:w="2127" w:type="dxa"/>
          </w:tcPr>
          <w:p w:rsidR="006F0F2B" w:rsidRDefault="006F0F2B"/>
        </w:tc>
        <w:tc>
          <w:tcPr>
            <w:tcW w:w="2269" w:type="dxa"/>
          </w:tcPr>
          <w:p w:rsidR="006F0F2B" w:rsidRDefault="006F0F2B"/>
        </w:tc>
        <w:tc>
          <w:tcPr>
            <w:tcW w:w="710" w:type="dxa"/>
          </w:tcPr>
          <w:p w:rsidR="006F0F2B" w:rsidRDefault="006F0F2B"/>
        </w:tc>
        <w:tc>
          <w:tcPr>
            <w:tcW w:w="993" w:type="dxa"/>
          </w:tcPr>
          <w:p w:rsidR="006F0F2B" w:rsidRDefault="006F0F2B"/>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7. МАТЕРИАЛЬНО-ТЕХНИЧЕСКОЕ ОБЕСПЕЧЕНИЕ ДИСЦИПЛИНЫ (МОДУЛЯ)</w:t>
            </w:r>
          </w:p>
        </w:tc>
      </w:tr>
      <w:tr w:rsidR="006F0F2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Default="00FF22D1">
            <w:pPr>
              <w:spacing w:after="0" w:line="240" w:lineRule="auto"/>
              <w:rPr>
                <w:sz w:val="19"/>
                <w:szCs w:val="19"/>
              </w:rPr>
            </w:pPr>
            <w:r w:rsidRPr="00FF22D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w:t>
            </w:r>
            <w:r w:rsidRPr="00FF22D1">
              <w:rPr>
                <w:rFonts w:ascii="Times New Roman" w:hAnsi="Times New Roman" w:cs="Times New Roman"/>
                <w:color w:val="000000"/>
                <w:sz w:val="19"/>
                <w:szCs w:val="19"/>
                <w:lang w:val="ru-RU"/>
              </w:rPr>
              <w:t xml:space="preserve">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6F0F2B">
        <w:trPr>
          <w:trHeight w:hRule="exact" w:val="277"/>
        </w:trPr>
        <w:tc>
          <w:tcPr>
            <w:tcW w:w="710" w:type="dxa"/>
          </w:tcPr>
          <w:p w:rsidR="006F0F2B" w:rsidRDefault="006F0F2B"/>
        </w:tc>
        <w:tc>
          <w:tcPr>
            <w:tcW w:w="58" w:type="dxa"/>
          </w:tcPr>
          <w:p w:rsidR="006F0F2B" w:rsidRDefault="006F0F2B"/>
        </w:tc>
        <w:tc>
          <w:tcPr>
            <w:tcW w:w="1929" w:type="dxa"/>
          </w:tcPr>
          <w:p w:rsidR="006F0F2B" w:rsidRDefault="006F0F2B"/>
        </w:tc>
        <w:tc>
          <w:tcPr>
            <w:tcW w:w="1986" w:type="dxa"/>
          </w:tcPr>
          <w:p w:rsidR="006F0F2B" w:rsidRDefault="006F0F2B"/>
        </w:tc>
        <w:tc>
          <w:tcPr>
            <w:tcW w:w="2127" w:type="dxa"/>
          </w:tcPr>
          <w:p w:rsidR="006F0F2B" w:rsidRDefault="006F0F2B"/>
        </w:tc>
        <w:tc>
          <w:tcPr>
            <w:tcW w:w="2269" w:type="dxa"/>
          </w:tcPr>
          <w:p w:rsidR="006F0F2B" w:rsidRDefault="006F0F2B"/>
        </w:tc>
        <w:tc>
          <w:tcPr>
            <w:tcW w:w="710" w:type="dxa"/>
          </w:tcPr>
          <w:p w:rsidR="006F0F2B" w:rsidRDefault="006F0F2B"/>
        </w:tc>
        <w:tc>
          <w:tcPr>
            <w:tcW w:w="993" w:type="dxa"/>
          </w:tcPr>
          <w:p w:rsidR="006F0F2B" w:rsidRDefault="006F0F2B"/>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0F2B" w:rsidRPr="00FF22D1" w:rsidRDefault="00FF22D1">
            <w:pPr>
              <w:spacing w:after="0" w:line="240" w:lineRule="auto"/>
              <w:jc w:val="center"/>
              <w:rPr>
                <w:sz w:val="19"/>
                <w:szCs w:val="19"/>
                <w:lang w:val="ru-RU"/>
              </w:rPr>
            </w:pPr>
            <w:r w:rsidRPr="00FF22D1">
              <w:rPr>
                <w:rFonts w:ascii="Times New Roman" w:hAnsi="Times New Roman" w:cs="Times New Roman"/>
                <w:b/>
                <w:color w:val="000000"/>
                <w:sz w:val="19"/>
                <w:szCs w:val="19"/>
                <w:lang w:val="ru-RU"/>
              </w:rPr>
              <w:t xml:space="preserve">8. МЕТОДИЧЕСКИЕ УКАЗАНИЯ ДЛЯ </w:t>
            </w:r>
            <w:proofErr w:type="gramStart"/>
            <w:r w:rsidRPr="00FF22D1">
              <w:rPr>
                <w:rFonts w:ascii="Times New Roman" w:hAnsi="Times New Roman" w:cs="Times New Roman"/>
                <w:b/>
                <w:color w:val="000000"/>
                <w:sz w:val="19"/>
                <w:szCs w:val="19"/>
                <w:lang w:val="ru-RU"/>
              </w:rPr>
              <w:t>ОБУЧАЮЩИХСЯ</w:t>
            </w:r>
            <w:proofErr w:type="gramEnd"/>
            <w:r w:rsidRPr="00FF22D1">
              <w:rPr>
                <w:rFonts w:ascii="Times New Roman" w:hAnsi="Times New Roman" w:cs="Times New Roman"/>
                <w:b/>
                <w:color w:val="000000"/>
                <w:sz w:val="19"/>
                <w:szCs w:val="19"/>
                <w:lang w:val="ru-RU"/>
              </w:rPr>
              <w:t xml:space="preserve"> ПО ОСВОЕНИЮ ДИСЦИПЛИНЫ (МОДУЛЯ)</w:t>
            </w:r>
          </w:p>
        </w:tc>
      </w:tr>
      <w:tr w:rsidR="006F0F2B" w:rsidRPr="00FF22D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0F2B" w:rsidRPr="00FF22D1" w:rsidRDefault="00FF22D1">
            <w:pPr>
              <w:spacing w:after="0" w:line="240" w:lineRule="auto"/>
              <w:rPr>
                <w:sz w:val="19"/>
                <w:szCs w:val="19"/>
                <w:lang w:val="ru-RU"/>
              </w:rPr>
            </w:pPr>
            <w:r w:rsidRPr="00FF22D1">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FF22D1">
              <w:rPr>
                <w:rFonts w:ascii="Times New Roman" w:hAnsi="Times New Roman" w:cs="Times New Roman"/>
                <w:color w:val="000000"/>
                <w:sz w:val="19"/>
                <w:szCs w:val="19"/>
                <w:lang w:val="ru-RU"/>
              </w:rPr>
              <w:t>Приложении 2 к рабочей программе дисциплины</w:t>
            </w:r>
          </w:p>
        </w:tc>
      </w:tr>
    </w:tbl>
    <w:p w:rsidR="00FF22D1" w:rsidRPr="00FF22D1" w:rsidRDefault="00FF22D1">
      <w:pPr>
        <w:rPr>
          <w:lang w:val="ru-RU"/>
        </w:rPr>
      </w:pPr>
    </w:p>
    <w:p w:rsidR="00FF22D1" w:rsidRPr="00FF22D1" w:rsidRDefault="00FF22D1">
      <w:pPr>
        <w:rPr>
          <w:lang w:val="ru-RU"/>
        </w:rPr>
      </w:pPr>
      <w:r w:rsidRPr="00FF22D1">
        <w:rPr>
          <w:lang w:val="ru-RU"/>
        </w:rPr>
        <w:br w:type="page"/>
      </w:r>
    </w:p>
    <w:p w:rsidR="00FF22D1" w:rsidRDefault="00FF22D1" w:rsidP="00FF22D1">
      <w:pPr>
        <w:rPr>
          <w:lang w:val="ru-RU"/>
        </w:rPr>
      </w:pPr>
      <w:r>
        <w:rPr>
          <w:noProof/>
          <w:lang w:val="ru-RU" w:eastAsia="ru-RU"/>
        </w:rPr>
        <w:lastRenderedPageBreak/>
        <w:drawing>
          <wp:inline distT="0" distB="0" distL="0" distR="0" wp14:anchorId="6EAAC9B7" wp14:editId="290973DB">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05).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F22D1" w:rsidRDefault="00FF22D1" w:rsidP="00FF22D1">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FF22D1" w:rsidRPr="00AC42B0" w:rsidRDefault="00FF22D1" w:rsidP="00FF22D1">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AC42B0">
            <w:rPr>
              <w:rFonts w:ascii="Times New Roman" w:eastAsia="Times New Roman" w:hAnsi="Times New Roman" w:cs="Times New Roman"/>
              <w:b/>
              <w:bCs/>
              <w:color w:val="365F91"/>
              <w:sz w:val="28"/>
              <w:szCs w:val="28"/>
              <w:lang w:val="ru-RU" w:eastAsia="ru-RU"/>
            </w:rPr>
            <w:t>Оглавление</w:t>
          </w:r>
        </w:p>
        <w:p w:rsidR="00FF22D1" w:rsidRPr="00AC42B0" w:rsidRDefault="00FF22D1" w:rsidP="00FF22D1">
          <w:pPr>
            <w:spacing w:after="0" w:line="360" w:lineRule="auto"/>
            <w:rPr>
              <w:rFonts w:ascii="Times New Roman" w:eastAsia="Times New Roman" w:hAnsi="Times New Roman" w:cs="Times New Roman"/>
              <w:sz w:val="28"/>
              <w:szCs w:val="28"/>
              <w:lang w:val="ru-RU" w:eastAsia="ru-RU"/>
            </w:rPr>
          </w:pPr>
        </w:p>
        <w:p w:rsidR="00FF22D1" w:rsidRPr="00AC42B0" w:rsidRDefault="00FF22D1" w:rsidP="00FF22D1">
          <w:pPr>
            <w:spacing w:after="0" w:line="360" w:lineRule="auto"/>
            <w:rPr>
              <w:rFonts w:ascii="Times New Roman" w:eastAsia="Times New Roman" w:hAnsi="Times New Roman" w:cs="Times New Roman"/>
              <w:sz w:val="28"/>
              <w:szCs w:val="28"/>
              <w:lang w:val="ru-RU" w:eastAsia="ru-RU"/>
            </w:rPr>
          </w:pPr>
        </w:p>
        <w:p w:rsidR="00FF22D1" w:rsidRPr="00AC42B0" w:rsidRDefault="00FF22D1" w:rsidP="00FF22D1">
          <w:pPr>
            <w:tabs>
              <w:tab w:val="right" w:leader="dot" w:pos="9345"/>
            </w:tabs>
            <w:spacing w:after="100" w:line="240" w:lineRule="auto"/>
            <w:rPr>
              <w:rFonts w:ascii="Calibri" w:eastAsia="Times New Roman" w:hAnsi="Calibri" w:cs="Times New Roman"/>
              <w:noProof/>
              <w:lang w:val="ru-RU" w:eastAsia="ru-RU"/>
            </w:rPr>
          </w:pPr>
          <w:r w:rsidRPr="00AC42B0">
            <w:rPr>
              <w:rFonts w:ascii="Times New Roman" w:eastAsia="Times New Roman" w:hAnsi="Times New Roman" w:cs="Times New Roman"/>
              <w:sz w:val="28"/>
              <w:szCs w:val="28"/>
              <w:lang w:val="ru-RU" w:eastAsia="ru-RU"/>
            </w:rPr>
            <w:fldChar w:fldCharType="begin"/>
          </w:r>
          <w:r w:rsidRPr="00AC42B0">
            <w:rPr>
              <w:rFonts w:ascii="Times New Roman" w:eastAsia="Times New Roman" w:hAnsi="Times New Roman" w:cs="Times New Roman"/>
              <w:sz w:val="28"/>
              <w:szCs w:val="28"/>
              <w:lang w:val="ru-RU" w:eastAsia="ru-RU"/>
            </w:rPr>
            <w:instrText xml:space="preserve"> TOC \o "1-3" \h \z \u </w:instrText>
          </w:r>
          <w:r w:rsidRPr="00AC42B0">
            <w:rPr>
              <w:rFonts w:ascii="Times New Roman" w:eastAsia="Times New Roman" w:hAnsi="Times New Roman" w:cs="Times New Roman"/>
              <w:sz w:val="28"/>
              <w:szCs w:val="28"/>
              <w:lang w:val="ru-RU" w:eastAsia="ru-RU"/>
            </w:rPr>
            <w:fldChar w:fldCharType="separate"/>
          </w:r>
          <w:hyperlink w:anchor="_Toc527039775" w:history="1">
            <w:r w:rsidRPr="00AC42B0">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_Toc527039775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3</w:t>
            </w:r>
            <w:r w:rsidRPr="00AC42B0">
              <w:rPr>
                <w:rFonts w:ascii="Times New Roman" w:eastAsia="Times New Roman" w:hAnsi="Times New Roman" w:cs="Times New Roman"/>
                <w:noProof/>
                <w:webHidden/>
                <w:sz w:val="24"/>
                <w:szCs w:val="24"/>
                <w:lang w:val="ru-RU" w:eastAsia="ru-RU"/>
              </w:rPr>
              <w:fldChar w:fldCharType="end"/>
            </w:r>
          </w:hyperlink>
        </w:p>
        <w:p w:rsidR="00FF22D1" w:rsidRPr="00AC42B0" w:rsidRDefault="00FF22D1" w:rsidP="00FF22D1">
          <w:pPr>
            <w:tabs>
              <w:tab w:val="right" w:leader="dot" w:pos="9345"/>
            </w:tabs>
            <w:spacing w:after="100" w:line="240" w:lineRule="auto"/>
            <w:rPr>
              <w:rFonts w:ascii="Calibri" w:eastAsia="Times New Roman" w:hAnsi="Calibri" w:cs="Times New Roman"/>
              <w:noProof/>
              <w:lang w:val="ru-RU" w:eastAsia="ru-RU"/>
            </w:rPr>
          </w:pPr>
          <w:hyperlink w:anchor="_Toc527039776" w:history="1">
            <w:r w:rsidRPr="00AC42B0">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_Toc527039776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3</w:t>
            </w:r>
            <w:r w:rsidRPr="00AC42B0">
              <w:rPr>
                <w:rFonts w:ascii="Times New Roman" w:eastAsia="Times New Roman" w:hAnsi="Times New Roman" w:cs="Times New Roman"/>
                <w:noProof/>
                <w:webHidden/>
                <w:sz w:val="24"/>
                <w:szCs w:val="24"/>
                <w:lang w:val="ru-RU" w:eastAsia="ru-RU"/>
              </w:rPr>
              <w:fldChar w:fldCharType="end"/>
            </w:r>
          </w:hyperlink>
        </w:p>
        <w:p w:rsidR="00FF22D1" w:rsidRPr="00AC42B0" w:rsidRDefault="00FF22D1" w:rsidP="00FF22D1">
          <w:pPr>
            <w:tabs>
              <w:tab w:val="right" w:leader="dot" w:pos="9345"/>
            </w:tabs>
            <w:spacing w:after="100" w:line="240" w:lineRule="auto"/>
            <w:rPr>
              <w:rFonts w:ascii="Calibri" w:eastAsia="Times New Roman" w:hAnsi="Calibri" w:cs="Times New Roman"/>
              <w:noProof/>
              <w:lang w:val="ru-RU" w:eastAsia="ru-RU"/>
            </w:rPr>
          </w:pPr>
          <w:hyperlink w:anchor="_Toc527039777" w:history="1">
            <w:r w:rsidRPr="00AC42B0">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_Toc527039777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9</w:t>
            </w:r>
            <w:r w:rsidRPr="00AC42B0">
              <w:rPr>
                <w:rFonts w:ascii="Times New Roman" w:eastAsia="Times New Roman" w:hAnsi="Times New Roman" w:cs="Times New Roman"/>
                <w:noProof/>
                <w:webHidden/>
                <w:sz w:val="24"/>
                <w:szCs w:val="24"/>
                <w:lang w:val="ru-RU" w:eastAsia="ru-RU"/>
              </w:rPr>
              <w:fldChar w:fldCharType="end"/>
            </w:r>
          </w:hyperlink>
        </w:p>
        <w:p w:rsidR="00FF22D1" w:rsidRPr="00AC42B0" w:rsidRDefault="00FF22D1" w:rsidP="00FF22D1">
          <w:pPr>
            <w:tabs>
              <w:tab w:val="right" w:leader="dot" w:pos="9345"/>
            </w:tabs>
            <w:spacing w:after="100" w:line="240" w:lineRule="auto"/>
            <w:rPr>
              <w:rFonts w:ascii="Calibri" w:eastAsia="Times New Roman" w:hAnsi="Calibri" w:cs="Times New Roman"/>
              <w:noProof/>
              <w:lang w:val="ru-RU" w:eastAsia="ru-RU"/>
            </w:rPr>
          </w:pPr>
          <w:hyperlink w:anchor="_Toc527039778" w:history="1">
            <w:r w:rsidRPr="00AC42B0">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C42B0">
              <w:rPr>
                <w:rFonts w:ascii="Times New Roman" w:eastAsia="Times New Roman" w:hAnsi="Times New Roman" w:cs="Times New Roman"/>
                <w:noProof/>
                <w:webHidden/>
                <w:sz w:val="24"/>
                <w:szCs w:val="24"/>
                <w:lang w:val="ru-RU" w:eastAsia="ru-RU"/>
              </w:rPr>
              <w:tab/>
            </w:r>
            <w:r w:rsidRPr="00AC42B0">
              <w:rPr>
                <w:rFonts w:ascii="Times New Roman" w:eastAsia="Times New Roman" w:hAnsi="Times New Roman" w:cs="Times New Roman"/>
                <w:noProof/>
                <w:webHidden/>
                <w:sz w:val="24"/>
                <w:szCs w:val="24"/>
                <w:lang w:val="ru-RU" w:eastAsia="ru-RU"/>
              </w:rPr>
              <w:fldChar w:fldCharType="begin"/>
            </w:r>
            <w:r w:rsidRPr="00AC42B0">
              <w:rPr>
                <w:rFonts w:ascii="Times New Roman" w:eastAsia="Times New Roman" w:hAnsi="Times New Roman" w:cs="Times New Roman"/>
                <w:noProof/>
                <w:webHidden/>
                <w:sz w:val="24"/>
                <w:szCs w:val="24"/>
                <w:lang w:val="ru-RU" w:eastAsia="ru-RU"/>
              </w:rPr>
              <w:instrText xml:space="preserve"> PAGEREF _Toc527039778 \h </w:instrText>
            </w:r>
            <w:r w:rsidRPr="00AC42B0">
              <w:rPr>
                <w:rFonts w:ascii="Times New Roman" w:eastAsia="Times New Roman" w:hAnsi="Times New Roman" w:cs="Times New Roman"/>
                <w:noProof/>
                <w:webHidden/>
                <w:sz w:val="24"/>
                <w:szCs w:val="24"/>
                <w:lang w:val="ru-RU" w:eastAsia="ru-RU"/>
              </w:rPr>
            </w:r>
            <w:r w:rsidRPr="00AC42B0">
              <w:rPr>
                <w:rFonts w:ascii="Times New Roman" w:eastAsia="Times New Roman" w:hAnsi="Times New Roman" w:cs="Times New Roman"/>
                <w:noProof/>
                <w:webHidden/>
                <w:sz w:val="24"/>
                <w:szCs w:val="24"/>
                <w:lang w:val="ru-RU" w:eastAsia="ru-RU"/>
              </w:rPr>
              <w:fldChar w:fldCharType="separate"/>
            </w:r>
            <w:r w:rsidRPr="00AC42B0">
              <w:rPr>
                <w:rFonts w:ascii="Times New Roman" w:eastAsia="Times New Roman" w:hAnsi="Times New Roman" w:cs="Times New Roman"/>
                <w:noProof/>
                <w:webHidden/>
                <w:sz w:val="24"/>
                <w:szCs w:val="24"/>
                <w:lang w:val="ru-RU" w:eastAsia="ru-RU"/>
              </w:rPr>
              <w:t>27</w:t>
            </w:r>
            <w:r w:rsidRPr="00AC42B0">
              <w:rPr>
                <w:rFonts w:ascii="Times New Roman" w:eastAsia="Times New Roman" w:hAnsi="Times New Roman" w:cs="Times New Roman"/>
                <w:noProof/>
                <w:webHidden/>
                <w:sz w:val="24"/>
                <w:szCs w:val="24"/>
                <w:lang w:val="ru-RU" w:eastAsia="ru-RU"/>
              </w:rPr>
              <w:fldChar w:fldCharType="end"/>
            </w:r>
          </w:hyperlink>
        </w:p>
        <w:p w:rsidR="00FF22D1" w:rsidRPr="00AC42B0" w:rsidRDefault="00FF22D1" w:rsidP="00FF22D1">
          <w:pPr>
            <w:spacing w:after="0" w:line="36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8"/>
              <w:szCs w:val="28"/>
              <w:lang w:val="ru-RU" w:eastAsia="ru-RU"/>
            </w:rPr>
            <w:fldChar w:fldCharType="end"/>
          </w:r>
        </w:p>
      </w:sdtContent>
    </w:sdt>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F22D1" w:rsidRPr="00AC42B0" w:rsidRDefault="00FF22D1" w:rsidP="00FF22D1">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20739500"/>
      <w:bookmarkStart w:id="2" w:name="_Toc485842217"/>
      <w:bookmarkStart w:id="3" w:name="_Toc527039775"/>
      <w:r w:rsidRPr="00AC42B0">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FF22D1" w:rsidRPr="00AC42B0" w:rsidRDefault="00FF22D1" w:rsidP="00FF22D1">
      <w:pPr>
        <w:tabs>
          <w:tab w:val="left" w:pos="2295"/>
        </w:tabs>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tabs>
          <w:tab w:val="left" w:pos="360"/>
        </w:tabs>
        <w:ind w:left="283"/>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AC42B0">
        <w:rPr>
          <w:rFonts w:ascii="Times New Roman" w:eastAsia="Times New Roman" w:hAnsi="Times New Roman" w:cs="Times New Roman"/>
          <w:sz w:val="28"/>
          <w:szCs w:val="28"/>
          <w:lang w:val="ru-RU" w:eastAsia="ru-RU"/>
        </w:rPr>
        <w:t>п.3</w:t>
      </w:r>
      <w:proofErr w:type="spellEnd"/>
      <w:r w:rsidRPr="00AC42B0">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FF22D1" w:rsidRPr="00AC42B0" w:rsidRDefault="00FF22D1" w:rsidP="00FF22D1">
      <w:pPr>
        <w:keepNext/>
        <w:keepLines/>
        <w:spacing w:before="480" w:after="0" w:line="240" w:lineRule="auto"/>
        <w:outlineLvl w:val="0"/>
        <w:rPr>
          <w:rFonts w:ascii="Cambria" w:eastAsia="Times New Roman" w:hAnsi="Cambria" w:cs="Times New Roman"/>
          <w:b/>
          <w:bCs/>
          <w:sz w:val="28"/>
          <w:szCs w:val="28"/>
          <w:lang w:val="ru-RU" w:eastAsia="ru-RU"/>
        </w:rPr>
      </w:pPr>
      <w:bookmarkStart w:id="4" w:name="_Toc453750943"/>
      <w:bookmarkStart w:id="5" w:name="_Toc527039776"/>
      <w:r w:rsidRPr="00AC42B0">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AC42B0">
        <w:rPr>
          <w:rFonts w:ascii="Cambria" w:eastAsia="Times New Roman" w:hAnsi="Cambria" w:cs="Times New Roman"/>
          <w:b/>
          <w:bCs/>
          <w:sz w:val="28"/>
          <w:szCs w:val="28"/>
          <w:lang w:val="ru-RU" w:eastAsia="ru-RU"/>
        </w:rPr>
        <w:t xml:space="preserve">  </w:t>
      </w:r>
    </w:p>
    <w:p w:rsidR="00FF22D1" w:rsidRPr="00AC42B0" w:rsidRDefault="00FF22D1" w:rsidP="00FF22D1">
      <w:pPr>
        <w:spacing w:after="0" w:line="240" w:lineRule="auto"/>
        <w:ind w:firstLine="708"/>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ind w:firstLine="708"/>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737"/>
        <w:gridCol w:w="2364"/>
        <w:gridCol w:w="2153"/>
        <w:gridCol w:w="2128"/>
      </w:tblGrid>
      <w:tr w:rsidR="00FF22D1" w:rsidRPr="00AC42B0" w:rsidTr="00A76759">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F22D1" w:rsidRPr="00AC42B0" w:rsidRDefault="00FF22D1" w:rsidP="00A76759">
            <w:pPr>
              <w:spacing w:after="0" w:line="256" w:lineRule="auto"/>
              <w:jc w:val="center"/>
              <w:rPr>
                <w:rFonts w:ascii="Times New Roman" w:eastAsia="Times New Roman" w:hAnsi="Times New Roman" w:cs="Times New Roman"/>
                <w:sz w:val="24"/>
                <w:szCs w:val="24"/>
                <w:lang w:val="ru-RU" w:eastAsia="ru-RU"/>
              </w:rPr>
            </w:pPr>
            <w:proofErr w:type="spellStart"/>
            <w:r w:rsidRPr="00AC42B0">
              <w:rPr>
                <w:rFonts w:ascii="Times New Roman" w:eastAsia="Times New Roman" w:hAnsi="Times New Roman" w:cs="Times New Roman"/>
                <w:color w:val="000000"/>
                <w:sz w:val="28"/>
                <w:szCs w:val="28"/>
                <w:lang w:val="ru-RU" w:eastAsia="ru-RU"/>
              </w:rPr>
              <w:t>ЗУН</w:t>
            </w:r>
            <w:proofErr w:type="spellEnd"/>
            <w:r w:rsidRPr="00AC42B0">
              <w:rPr>
                <w:rFonts w:ascii="Times New Roman" w:eastAsia="Times New Roman" w:hAnsi="Times New Roman" w:cs="Times New Roman"/>
                <w:color w:val="000000"/>
                <w:sz w:val="28"/>
                <w:szCs w:val="28"/>
                <w:lang w:val="ru-RU" w:eastAsia="ru-RU"/>
              </w:rPr>
              <w:t xml:space="preserve">,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F22D1" w:rsidRPr="00AC42B0" w:rsidRDefault="00FF22D1" w:rsidP="00A76759">
            <w:pPr>
              <w:spacing w:after="0" w:line="256" w:lineRule="auto"/>
              <w:jc w:val="center"/>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color w:val="000000"/>
                <w:sz w:val="28"/>
                <w:szCs w:val="28"/>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F22D1" w:rsidRPr="00AC42B0" w:rsidRDefault="00FF22D1" w:rsidP="00A76759">
            <w:pPr>
              <w:spacing w:after="0" w:line="256" w:lineRule="auto"/>
              <w:jc w:val="center"/>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color w:val="000000"/>
                <w:sz w:val="28"/>
                <w:szCs w:val="28"/>
                <w:lang w:val="ru-RU" w:eastAsia="ru-RU"/>
              </w:rPr>
              <w:t>Критерии оценивания</w:t>
            </w:r>
          </w:p>
        </w:tc>
        <w:tc>
          <w:tcPr>
            <w:tcW w:w="2034"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F22D1" w:rsidRPr="00AC42B0" w:rsidRDefault="00FF22D1" w:rsidP="00A76759">
            <w:pPr>
              <w:spacing w:after="0" w:line="256" w:lineRule="auto"/>
              <w:jc w:val="center"/>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color w:val="000000"/>
                <w:sz w:val="28"/>
                <w:szCs w:val="28"/>
                <w:lang w:val="ru-RU" w:eastAsia="ru-RU"/>
              </w:rPr>
              <w:t>Средства оценивания</w:t>
            </w:r>
          </w:p>
        </w:tc>
      </w:tr>
      <w:tr w:rsidR="00FF22D1" w:rsidRPr="00AC42B0" w:rsidTr="00A76759">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56" w:lineRule="auto"/>
              <w:jc w:val="center"/>
              <w:rPr>
                <w:rFonts w:ascii="Times New Roman" w:eastAsia="Times New Roman" w:hAnsi="Times New Roman" w:cs="Times New Roman"/>
                <w:iCs/>
                <w:sz w:val="24"/>
                <w:szCs w:val="24"/>
                <w:lang w:val="ru-RU" w:eastAsia="ru-RU"/>
              </w:rPr>
            </w:pPr>
            <w:proofErr w:type="spellStart"/>
            <w:r w:rsidRPr="00AC42B0">
              <w:rPr>
                <w:rFonts w:ascii="Times New Roman" w:eastAsia="Times New Roman" w:hAnsi="Times New Roman" w:cs="Times New Roman"/>
                <w:iCs/>
                <w:sz w:val="28"/>
                <w:szCs w:val="28"/>
                <w:lang w:val="ru-RU" w:eastAsia="ru-RU"/>
              </w:rPr>
              <w:t>ОПК</w:t>
            </w:r>
            <w:proofErr w:type="spellEnd"/>
            <w:r w:rsidRPr="00AC42B0">
              <w:rPr>
                <w:rFonts w:ascii="Times New Roman" w:eastAsia="Times New Roman" w:hAnsi="Times New Roman" w:cs="Times New Roman"/>
                <w:iCs/>
                <w:sz w:val="28"/>
                <w:szCs w:val="28"/>
                <w:lang w:val="ru-RU" w:eastAsia="ru-RU"/>
              </w:rPr>
              <w:t>-2: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FF22D1" w:rsidRPr="00AC42B0" w:rsidTr="00A76759">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организационно-правовые формы предприятий, производственный потенциал предприятия, его сущность, продукцию (товар),  их конкурентоспособность, виды цен, формирование ценообразования, виды издержек на производстве: сущность, структуру, виды себестоимости продукции (товара, услуг), организацию и управленческие системы</w:t>
            </w:r>
          </w:p>
          <w:p w:rsidR="00FF22D1" w:rsidRPr="00AC42B0" w:rsidRDefault="00FF22D1" w:rsidP="00A7675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 xml:space="preserve">У оценивать эффективность организационных систем; производить расчеты по движению трудовых ресурсов предприятия; производительности труда; трудоемкости продукции;  анализировать изменениями основного капитала; основных фондов; оборотных фондов; рассчитывать производственный потенциал, потребность в производственных ресурсах предприятия,  налоги, арендную плату; рассчитывать объем производства продукции; рассчитывать цены; </w:t>
            </w:r>
            <w:r w:rsidRPr="00AC42B0">
              <w:rPr>
                <w:rFonts w:ascii="Times New Roman" w:eastAsia="Times New Roman" w:hAnsi="Times New Roman" w:cs="Times New Roman"/>
                <w:sz w:val="28"/>
                <w:szCs w:val="28"/>
                <w:lang w:val="ru-RU" w:eastAsia="ru-RU"/>
              </w:rPr>
              <w:lastRenderedPageBreak/>
              <w:t>рассчитывать себестоимость продукции, калькуляцию, прибыль, рентабельность предприятия</w:t>
            </w:r>
            <w:proofErr w:type="gramEnd"/>
          </w:p>
          <w:p w:rsidR="00FF22D1" w:rsidRPr="00AC42B0" w:rsidRDefault="00FF22D1" w:rsidP="00A76759">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организационными</w:t>
            </w:r>
            <w:proofErr w:type="gramEnd"/>
            <w:r w:rsidRPr="00AC42B0">
              <w:rPr>
                <w:rFonts w:ascii="Times New Roman" w:eastAsia="Times New Roman" w:hAnsi="Times New Roman" w:cs="Times New Roman"/>
                <w:sz w:val="28"/>
                <w:szCs w:val="28"/>
                <w:lang w:val="ru-RU" w:eastAsia="ru-RU"/>
              </w:rPr>
              <w:t xml:space="preserve"> коммуникациями и их эффективностью; методами управления предприятий; методикой расчета стоимостей основных фондов; амортизации;</w:t>
            </w:r>
          </w:p>
          <w:p w:rsidR="00FF22D1" w:rsidRPr="00AC42B0" w:rsidRDefault="00FF22D1" w:rsidP="00A76759">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методами формирования издержек производства; методами ценообразования; методикой формирования доходов и расходов организации (прибыли, рентабельности)</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iCs/>
                <w:color w:val="808080"/>
                <w:sz w:val="24"/>
                <w:szCs w:val="24"/>
                <w:highlight w:val="yellow"/>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AC42B0">
              <w:rPr>
                <w:rFonts w:ascii="Times New Roman" w:eastAsia="Times New Roman" w:hAnsi="Times New Roman" w:cs="Times New Roman"/>
                <w:iCs/>
                <w:sz w:val="28"/>
                <w:szCs w:val="28"/>
                <w:lang w:val="ru-RU" w:eastAsia="ru-RU"/>
              </w:rPr>
              <w:t>Р</w:t>
            </w:r>
            <w:proofErr w:type="gramEnd"/>
            <w:r w:rsidRPr="00AC42B0">
              <w:rPr>
                <w:rFonts w:ascii="Times New Roman" w:eastAsia="Times New Roman" w:hAnsi="Times New Roman" w:cs="Times New Roman"/>
                <w:iCs/>
                <w:sz w:val="28"/>
                <w:szCs w:val="28"/>
                <w:lang w:val="ru-RU" w:eastAsia="ru-RU"/>
              </w:rPr>
              <w:t xml:space="preserve"> – реферат, Т-тесты</w:t>
            </w:r>
          </w:p>
        </w:tc>
      </w:tr>
      <w:tr w:rsidR="00FF22D1" w:rsidRPr="00AC42B0" w:rsidTr="00A76759">
        <w:trPr>
          <w:trHeight w:val="652"/>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proofErr w:type="spellStart"/>
            <w:r w:rsidRPr="00AC42B0">
              <w:rPr>
                <w:rFonts w:ascii="Times New Roman" w:eastAsia="Times New Roman" w:hAnsi="Times New Roman" w:cs="Times New Roman"/>
                <w:iCs/>
                <w:sz w:val="28"/>
                <w:szCs w:val="28"/>
                <w:lang w:val="ru-RU" w:eastAsia="ru-RU"/>
              </w:rPr>
              <w:lastRenderedPageBreak/>
              <w:t>ОПК</w:t>
            </w:r>
            <w:proofErr w:type="spellEnd"/>
            <w:r w:rsidRPr="00AC42B0">
              <w:rPr>
                <w:rFonts w:ascii="Times New Roman" w:eastAsia="Times New Roman" w:hAnsi="Times New Roman" w:cs="Times New Roman"/>
                <w:iCs/>
                <w:sz w:val="28"/>
                <w:szCs w:val="28"/>
                <w:lang w:val="ru-RU" w:eastAsia="ru-RU"/>
              </w:rPr>
              <w:t>-6: Владение методами принятия решений в управлении операционной (производственной) деятельностью организацией</w:t>
            </w:r>
          </w:p>
        </w:tc>
      </w:tr>
      <w:tr w:rsidR="00FF22D1"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производственные, социально-экономические и научно-технические отношения людей на предприятии; теоретические основы производственных, социально-экономических и научно-технических отношений людей на предприятии в условиях рыночного хозяйства;</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8"/>
                <w:szCs w:val="28"/>
                <w:lang w:val="ru-RU" w:eastAsia="ru-RU"/>
              </w:rPr>
              <w:t xml:space="preserve"> использовать </w:t>
            </w:r>
            <w:proofErr w:type="gramStart"/>
            <w:r w:rsidRPr="00AC42B0">
              <w:rPr>
                <w:rFonts w:ascii="Times New Roman" w:eastAsia="Times New Roman" w:hAnsi="Times New Roman" w:cs="Times New Roman"/>
                <w:sz w:val="28"/>
                <w:szCs w:val="28"/>
                <w:lang w:val="ru-RU" w:eastAsia="ru-RU"/>
              </w:rPr>
              <w:t>экономический</w:t>
            </w:r>
            <w:proofErr w:type="gramEnd"/>
            <w:r w:rsidRPr="00AC42B0">
              <w:rPr>
                <w:rFonts w:ascii="Times New Roman" w:eastAsia="Times New Roman" w:hAnsi="Times New Roman" w:cs="Times New Roman"/>
                <w:sz w:val="28"/>
                <w:szCs w:val="28"/>
                <w:lang w:val="ru-RU" w:eastAsia="ru-RU"/>
              </w:rPr>
              <w:t xml:space="preserve"> потенциал хозяйствующих субъектов экономики различных форм собственности; самостоятельно вырабатывать управленческие решения  в условиях рыночной экономики; выявлять приоритеты в управлении предприятием и формировании его экономического механизма</w:t>
            </w:r>
          </w:p>
          <w:p w:rsidR="00FF22D1" w:rsidRPr="00AC42B0" w:rsidRDefault="00FF22D1" w:rsidP="00A76759">
            <w:pPr>
              <w:spacing w:after="0" w:line="240" w:lineRule="auto"/>
              <w:rPr>
                <w:rFonts w:ascii="Times New Roman" w:eastAsia="Times New Roman" w:hAnsi="Times New Roman" w:cs="Times New Roman"/>
                <w:i/>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навыками</w:t>
            </w:r>
            <w:proofErr w:type="gramEnd"/>
            <w:r w:rsidRPr="00AC42B0">
              <w:rPr>
                <w:rFonts w:ascii="Times New Roman" w:eastAsia="Times New Roman" w:hAnsi="Times New Roman" w:cs="Times New Roman"/>
                <w:sz w:val="28"/>
                <w:szCs w:val="28"/>
                <w:lang w:val="ru-RU" w:eastAsia="ru-RU"/>
              </w:rPr>
              <w:t xml:space="preserve"> формирования рациональной организации процессов труда, </w:t>
            </w:r>
            <w:r w:rsidRPr="00AC42B0">
              <w:rPr>
                <w:rFonts w:ascii="Times New Roman" w:eastAsia="Times New Roman" w:hAnsi="Times New Roman" w:cs="Times New Roman"/>
                <w:sz w:val="28"/>
                <w:szCs w:val="28"/>
                <w:lang w:val="ru-RU" w:eastAsia="ru-RU"/>
              </w:rPr>
              <w:lastRenderedPageBreak/>
              <w:t>производства и управления на предприятии; методами и правилами рационального использования ресурсов; методикой определения экономических затрат и результатов деятельности предприятия</w:t>
            </w:r>
          </w:p>
          <w:p w:rsidR="00FF22D1" w:rsidRPr="00AC42B0" w:rsidRDefault="00FF22D1" w:rsidP="00A7675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управлении операционной (производственной) деятельностью организацией </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w:t>
            </w:r>
            <w:r w:rsidRPr="00AC42B0">
              <w:rPr>
                <w:rFonts w:ascii="Times New Roman" w:eastAsia="Times New Roman" w:hAnsi="Times New Roman" w:cs="Times New Roman"/>
                <w:sz w:val="28"/>
                <w:szCs w:val="28"/>
                <w:lang w:val="ru-RU" w:eastAsia="ru-RU"/>
              </w:rPr>
              <w:lastRenderedPageBreak/>
              <w:t>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lastRenderedPageBreak/>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r w:rsidR="00FF22D1" w:rsidRPr="00AC42B0" w:rsidTr="00A76759">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 xml:space="preserve">ПК-5: Способностью анализировать взаимосвязи между функциональными стратегиями компаний с целью подготовки сбалансированных управленческих решений </w:t>
            </w:r>
          </w:p>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p>
        </w:tc>
      </w:tr>
      <w:tr w:rsidR="00FF22D1"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общую характеристику инновационной деятельности предприятий как основы их экономического роста.</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8"/>
                <w:szCs w:val="28"/>
                <w:lang w:val="ru-RU" w:eastAsia="ru-RU"/>
              </w:rPr>
              <w:t xml:space="preserve"> анализировать </w:t>
            </w:r>
            <w:proofErr w:type="gramStart"/>
            <w:r w:rsidRPr="00AC42B0">
              <w:rPr>
                <w:rFonts w:ascii="Times New Roman" w:eastAsia="Times New Roman" w:hAnsi="Times New Roman" w:cs="Times New Roman"/>
                <w:sz w:val="28"/>
                <w:szCs w:val="28"/>
                <w:lang w:val="ru-RU" w:eastAsia="ru-RU"/>
              </w:rPr>
              <w:t>основные</w:t>
            </w:r>
            <w:proofErr w:type="gramEnd"/>
            <w:r w:rsidRPr="00AC42B0">
              <w:rPr>
                <w:rFonts w:ascii="Times New Roman" w:eastAsia="Times New Roman" w:hAnsi="Times New Roman" w:cs="Times New Roman"/>
                <w:sz w:val="28"/>
                <w:szCs w:val="28"/>
                <w:lang w:val="ru-RU" w:eastAsia="ru-RU"/>
              </w:rPr>
              <w:t xml:space="preserve"> показатели, характеризующие эффективность использования ресурсов предприятия</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приемами</w:t>
            </w:r>
            <w:proofErr w:type="gramEnd"/>
            <w:r w:rsidRPr="00AC42B0">
              <w:rPr>
                <w:rFonts w:ascii="Times New Roman" w:eastAsia="Times New Roman" w:hAnsi="Times New Roman" w:cs="Times New Roman"/>
                <w:sz w:val="28"/>
                <w:szCs w:val="28"/>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w:t>
            </w:r>
            <w:r w:rsidRPr="00AC42B0">
              <w:rPr>
                <w:rFonts w:ascii="Times New Roman" w:eastAsia="Times New Roman" w:hAnsi="Times New Roman" w:cs="Times New Roman"/>
                <w:sz w:val="28"/>
                <w:szCs w:val="28"/>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r w:rsidR="00FF22D1" w:rsidRPr="00AC42B0" w:rsidTr="00A76759">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ПК-12:</w:t>
            </w:r>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F22D1"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lastRenderedPageBreak/>
              <w:t>З</w:t>
            </w:r>
            <w:proofErr w:type="gramEnd"/>
            <w:r w:rsidRPr="00AC42B0">
              <w:rPr>
                <w:rFonts w:ascii="Times New Roman" w:eastAsia="Times New Roman" w:hAnsi="Times New Roman" w:cs="Times New Roman"/>
                <w:sz w:val="28"/>
                <w:szCs w:val="28"/>
                <w:lang w:val="ru-RU" w:eastAsia="ru-RU"/>
              </w:rPr>
              <w:t xml:space="preserve"> законы хозяйствования для повышения эффективности производства</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 xml:space="preserve">заключать </w:t>
            </w:r>
            <w:proofErr w:type="gramStart"/>
            <w:r w:rsidRPr="00AC42B0">
              <w:rPr>
                <w:rFonts w:ascii="Times New Roman" w:eastAsia="Times New Roman" w:hAnsi="Times New Roman" w:cs="Times New Roman"/>
                <w:sz w:val="28"/>
                <w:szCs w:val="28"/>
                <w:lang w:val="ru-RU" w:eastAsia="ru-RU"/>
              </w:rPr>
              <w:t>договоры</w:t>
            </w:r>
            <w:proofErr w:type="gramEnd"/>
            <w:r w:rsidRPr="00AC42B0">
              <w:rPr>
                <w:rFonts w:ascii="Times New Roman" w:eastAsia="Times New Roman" w:hAnsi="Times New Roman" w:cs="Times New Roman"/>
                <w:sz w:val="28"/>
                <w:szCs w:val="28"/>
                <w:lang w:val="ru-RU" w:eastAsia="ru-RU"/>
              </w:rPr>
              <w:t xml:space="preserve"> краткосрочного и долгосрочного сотрудничества</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высоким</w:t>
            </w:r>
            <w:proofErr w:type="gramEnd"/>
            <w:r w:rsidRPr="00AC42B0">
              <w:rPr>
                <w:rFonts w:ascii="Times New Roman" w:eastAsia="Times New Roman" w:hAnsi="Times New Roman" w:cs="Times New Roman"/>
                <w:sz w:val="28"/>
                <w:szCs w:val="28"/>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w:t>
            </w:r>
            <w:r w:rsidRPr="00AC42B0">
              <w:rPr>
                <w:rFonts w:ascii="Times New Roman" w:eastAsia="Times New Roman" w:hAnsi="Times New Roman" w:cs="Times New Roman"/>
                <w:sz w:val="28"/>
                <w:szCs w:val="28"/>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соответствие проблеме исследования; </w:t>
            </w:r>
            <w:r w:rsidRPr="00AC42B0">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r w:rsidR="00FF22D1" w:rsidRPr="00AC42B0" w:rsidTr="00A76759">
        <w:trPr>
          <w:trHeight w:val="96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t>ПК-18:</w:t>
            </w:r>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 xml:space="preserve">владением навыками </w:t>
            </w:r>
            <w:proofErr w:type="gramStart"/>
            <w:r w:rsidRPr="00AC42B0">
              <w:rPr>
                <w:rFonts w:ascii="Times New Roman" w:eastAsia="Times New Roman" w:hAnsi="Times New Roman" w:cs="Times New Roman"/>
                <w:sz w:val="28"/>
                <w:szCs w:val="28"/>
                <w:lang w:val="ru-RU" w:eastAsia="ru-RU"/>
              </w:rPr>
              <w:t>бизнес-планирования</w:t>
            </w:r>
            <w:proofErr w:type="gramEnd"/>
            <w:r w:rsidRPr="00AC42B0">
              <w:rPr>
                <w:rFonts w:ascii="Times New Roman" w:eastAsia="Times New Roman" w:hAnsi="Times New Roman" w:cs="Times New Roman"/>
                <w:sz w:val="28"/>
                <w:szCs w:val="28"/>
                <w:lang w:val="ru-RU" w:eastAsia="ru-RU"/>
              </w:rPr>
              <w:t xml:space="preserve"> создания и развития новых организаций (направлений деятельности, продуктов)</w:t>
            </w:r>
          </w:p>
        </w:tc>
      </w:tr>
      <w:tr w:rsidR="00FF22D1" w:rsidRPr="00AC42B0" w:rsidTr="00A76759">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З</w:t>
            </w:r>
            <w:proofErr w:type="gramEnd"/>
            <w:r w:rsidRPr="00AC42B0">
              <w:rPr>
                <w:rFonts w:ascii="Times New Roman" w:eastAsia="Times New Roman" w:hAnsi="Times New Roman" w:cs="Times New Roman"/>
                <w:sz w:val="28"/>
                <w:szCs w:val="28"/>
                <w:lang w:val="ru-RU" w:eastAsia="ru-RU"/>
              </w:rPr>
              <w:t xml:space="preserve"> особенности процесса диверсификации производственно-хозяйственной деятельности</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У</w:t>
            </w:r>
            <w:proofErr w:type="gramEnd"/>
            <w:r w:rsidRPr="00AC42B0">
              <w:rPr>
                <w:rFonts w:ascii="Times New Roman" w:eastAsia="Times New Roman" w:hAnsi="Times New Roman" w:cs="Times New Roman"/>
                <w:sz w:val="28"/>
                <w:szCs w:val="28"/>
                <w:lang w:val="ru-RU" w:eastAsia="ru-RU"/>
              </w:rPr>
              <w:t xml:space="preserve"> разрабатывать </w:t>
            </w:r>
            <w:proofErr w:type="gramStart"/>
            <w:r w:rsidRPr="00AC42B0">
              <w:rPr>
                <w:rFonts w:ascii="Times New Roman" w:eastAsia="Times New Roman" w:hAnsi="Times New Roman" w:cs="Times New Roman"/>
                <w:sz w:val="28"/>
                <w:szCs w:val="28"/>
                <w:lang w:val="ru-RU" w:eastAsia="ru-RU"/>
              </w:rPr>
              <w:t>программу</w:t>
            </w:r>
            <w:proofErr w:type="gramEnd"/>
            <w:r w:rsidRPr="00AC42B0">
              <w:rPr>
                <w:rFonts w:ascii="Times New Roman" w:eastAsia="Times New Roman" w:hAnsi="Times New Roman" w:cs="Times New Roman"/>
                <w:sz w:val="28"/>
                <w:szCs w:val="28"/>
                <w:lang w:val="ru-RU" w:eastAsia="ru-RU"/>
              </w:rPr>
              <w:t xml:space="preserve"> развития производства и хозяйственных связей</w:t>
            </w:r>
          </w:p>
          <w:p w:rsidR="00FF22D1" w:rsidRPr="00AC42B0" w:rsidRDefault="00FF22D1" w:rsidP="00A7675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AC42B0">
              <w:rPr>
                <w:rFonts w:ascii="Times New Roman" w:eastAsia="Times New Roman" w:hAnsi="Times New Roman" w:cs="Times New Roman"/>
                <w:sz w:val="28"/>
                <w:szCs w:val="28"/>
                <w:lang w:val="ru-RU" w:eastAsia="ru-RU"/>
              </w:rPr>
              <w:t>В</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методами</w:t>
            </w:r>
            <w:proofErr w:type="gramEnd"/>
            <w:r w:rsidRPr="00AC42B0">
              <w:rPr>
                <w:rFonts w:ascii="Times New Roman" w:eastAsia="Times New Roman" w:hAnsi="Times New Roman" w:cs="Times New Roman"/>
                <w:sz w:val="28"/>
                <w:szCs w:val="28"/>
                <w:lang w:val="ru-RU" w:eastAsia="ru-RU"/>
              </w:rPr>
              <w:t xml:space="preserve"> и инструментарием бизнес-планирования создания новой продукции, технологий и производств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AC42B0">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AC42B0">
              <w:rPr>
                <w:rFonts w:ascii="Times New Roman" w:eastAsia="Times New Roman" w:hAnsi="Times New Roman" w:cs="Times New Roman"/>
                <w:iCs/>
                <w:sz w:val="28"/>
                <w:szCs w:val="28"/>
                <w:lang w:val="ru-RU" w:eastAsia="ru-RU"/>
              </w:rPr>
              <w:t>о-</w:t>
            </w:r>
            <w:proofErr w:type="gramEnd"/>
            <w:r w:rsidRPr="00AC42B0">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w:t>
            </w:r>
            <w:r w:rsidRPr="00AC42B0">
              <w:rPr>
                <w:rFonts w:ascii="Times New Roman" w:eastAsia="Times New Roman" w:hAnsi="Times New Roman" w:cs="Times New Roman"/>
                <w:iCs/>
                <w:sz w:val="28"/>
                <w:szCs w:val="28"/>
                <w:lang w:val="ru-RU" w:eastAsia="ru-RU"/>
              </w:rPr>
              <w:lastRenderedPageBreak/>
              <w:t xml:space="preserve">данных , необходимых для </w:t>
            </w:r>
            <w:r w:rsidRPr="00AC42B0">
              <w:rPr>
                <w:rFonts w:ascii="Times New Roman" w:eastAsia="Times New Roman" w:hAnsi="Times New Roman" w:cs="Times New Roman"/>
                <w:sz w:val="28"/>
                <w:szCs w:val="28"/>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AC42B0">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w:t>
            </w:r>
            <w:r w:rsidRPr="00AC42B0">
              <w:rPr>
                <w:rFonts w:ascii="Times New Roman" w:eastAsia="Times New Roman" w:hAnsi="Times New Roman" w:cs="Times New Roman"/>
                <w:sz w:val="28"/>
                <w:szCs w:val="28"/>
                <w:lang w:val="ru-RU" w:eastAsia="ru-RU"/>
              </w:rPr>
              <w:lastRenderedPageBreak/>
              <w:t>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F22D1" w:rsidRPr="00AC42B0" w:rsidRDefault="00FF22D1" w:rsidP="00A76759">
            <w:pPr>
              <w:spacing w:after="0" w:line="240" w:lineRule="auto"/>
              <w:rPr>
                <w:rFonts w:ascii="Times New Roman" w:eastAsia="Times New Roman" w:hAnsi="Times New Roman" w:cs="Times New Roman"/>
                <w:iCs/>
                <w:sz w:val="24"/>
                <w:szCs w:val="24"/>
                <w:lang w:val="ru-RU" w:eastAsia="ru-RU"/>
              </w:rPr>
            </w:pPr>
            <w:r w:rsidRPr="00AC42B0">
              <w:rPr>
                <w:rFonts w:ascii="Times New Roman" w:eastAsia="Times New Roman" w:hAnsi="Times New Roman" w:cs="Times New Roman"/>
                <w:iCs/>
                <w:sz w:val="28"/>
                <w:szCs w:val="28"/>
                <w:lang w:val="ru-RU" w:eastAsia="ru-RU"/>
              </w:rPr>
              <w:lastRenderedPageBreak/>
              <w:t xml:space="preserve">СР </w:t>
            </w:r>
            <w:proofErr w:type="gramStart"/>
            <w:r w:rsidRPr="00AC42B0">
              <w:rPr>
                <w:rFonts w:ascii="Times New Roman" w:eastAsia="Times New Roman" w:hAnsi="Times New Roman" w:cs="Times New Roman"/>
                <w:iCs/>
                <w:sz w:val="28"/>
                <w:szCs w:val="28"/>
                <w:lang w:val="ru-RU" w:eastAsia="ru-RU"/>
              </w:rPr>
              <w:t>–с</w:t>
            </w:r>
            <w:proofErr w:type="gramEnd"/>
            <w:r w:rsidRPr="00AC42B0">
              <w:rPr>
                <w:rFonts w:ascii="Times New Roman" w:eastAsia="Times New Roman" w:hAnsi="Times New Roman" w:cs="Times New Roman"/>
                <w:iCs/>
                <w:sz w:val="28"/>
                <w:szCs w:val="28"/>
                <w:lang w:val="ru-RU" w:eastAsia="ru-RU"/>
              </w:rPr>
              <w:t>амостоятельная работа, Р – реферат, Т-тесты</w:t>
            </w:r>
          </w:p>
        </w:tc>
      </w:tr>
    </w:tbl>
    <w:p w:rsidR="00FF22D1" w:rsidRPr="00AC42B0" w:rsidRDefault="00FF22D1" w:rsidP="00FF22D1">
      <w:pPr>
        <w:spacing w:after="0" w:line="240" w:lineRule="auto"/>
        <w:ind w:firstLine="708"/>
        <w:jc w:val="both"/>
        <w:rPr>
          <w:rFonts w:ascii="Times New Roman" w:eastAsia="Times New Roman" w:hAnsi="Times New Roman" w:cs="Times New Roman"/>
          <w:i/>
          <w:color w:val="00B050"/>
          <w:sz w:val="28"/>
          <w:szCs w:val="28"/>
          <w:lang w:val="ru-RU" w:eastAsia="ru-RU"/>
        </w:rPr>
      </w:pPr>
    </w:p>
    <w:p w:rsidR="00FF22D1" w:rsidRPr="00AC42B0" w:rsidRDefault="00FF22D1" w:rsidP="00FF22D1">
      <w:pPr>
        <w:spacing w:after="0"/>
        <w:ind w:firstLine="708"/>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2.2 Шкалы оценивания:   </w:t>
      </w:r>
    </w:p>
    <w:p w:rsidR="00FF22D1" w:rsidRPr="00AC42B0" w:rsidRDefault="00FF22D1" w:rsidP="00FF22D1">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C42B0">
        <w:rPr>
          <w:rFonts w:ascii="Times New Roman" w:eastAsia="Times New Roman" w:hAnsi="Times New Roman" w:cs="Times New Roman"/>
          <w:sz w:val="28"/>
          <w:szCs w:val="28"/>
          <w:lang w:val="ru-RU" w:eastAsia="ru-RU"/>
        </w:rPr>
        <w:t>балльно</w:t>
      </w:r>
      <w:proofErr w:type="spellEnd"/>
      <w:r w:rsidRPr="00AC42B0">
        <w:rPr>
          <w:rFonts w:ascii="Times New Roman" w:eastAsia="Times New Roman" w:hAnsi="Times New Roman" w:cs="Times New Roman"/>
          <w:sz w:val="28"/>
          <w:szCs w:val="28"/>
          <w:lang w:val="ru-RU" w:eastAsia="ru-RU"/>
        </w:rPr>
        <w:t>-рейтинговой системы в 100-балльной шкале:</w:t>
      </w:r>
    </w:p>
    <w:p w:rsidR="00FF22D1" w:rsidRPr="00AC42B0" w:rsidRDefault="00FF22D1" w:rsidP="00FF22D1">
      <w:pPr>
        <w:widowControl w:val="0"/>
        <w:spacing w:after="0" w:line="240" w:lineRule="auto"/>
        <w:ind w:firstLine="709"/>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84-100 баллов (оценка «отлично»)</w:t>
      </w:r>
      <w:r w:rsidRPr="00AC42B0">
        <w:rPr>
          <w:rFonts w:ascii="Times New Roman" w:eastAsia="Times New Roman" w:hAnsi="Times New Roman" w:cs="Times New Roman"/>
          <w:iCs/>
          <w:spacing w:val="-1"/>
          <w:sz w:val="28"/>
          <w:szCs w:val="28"/>
          <w:lang w:val="ru-RU" w:eastAsia="ru-RU"/>
        </w:rPr>
        <w:t xml:space="preserve"> </w:t>
      </w:r>
    </w:p>
    <w:p w:rsidR="00FF22D1" w:rsidRPr="00AC42B0" w:rsidRDefault="00FF22D1" w:rsidP="00FF22D1">
      <w:pPr>
        <w:widowControl w:val="0"/>
        <w:spacing w:after="0" w:line="240" w:lineRule="auto"/>
        <w:ind w:firstLine="709"/>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67-83 баллов (оценка «хорошо»)</w:t>
      </w:r>
      <w:r w:rsidRPr="00AC42B0">
        <w:rPr>
          <w:rFonts w:ascii="Times New Roman" w:eastAsia="Times New Roman" w:hAnsi="Times New Roman" w:cs="Times New Roman"/>
          <w:iCs/>
          <w:spacing w:val="-1"/>
          <w:sz w:val="28"/>
          <w:szCs w:val="28"/>
          <w:lang w:val="ru-RU" w:eastAsia="ru-RU"/>
        </w:rPr>
        <w:t xml:space="preserve"> </w:t>
      </w:r>
    </w:p>
    <w:p w:rsidR="00FF22D1" w:rsidRPr="00AC42B0" w:rsidRDefault="00FF22D1" w:rsidP="00FF22D1">
      <w:pPr>
        <w:widowControl w:val="0"/>
        <w:spacing w:after="0" w:line="240" w:lineRule="auto"/>
        <w:ind w:firstLine="709"/>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50-66 баллов (оценка «удовлетворительно») </w:t>
      </w:r>
    </w:p>
    <w:p w:rsidR="00FF22D1" w:rsidRPr="00AC42B0" w:rsidRDefault="00FF22D1" w:rsidP="00FF22D1">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C42B0">
        <w:rPr>
          <w:rFonts w:ascii="Times New Roman" w:eastAsia="Times New Roman" w:hAnsi="Times New Roman" w:cs="Times New Roman"/>
          <w:sz w:val="28"/>
          <w:szCs w:val="28"/>
          <w:lang w:val="ru-RU" w:eastAsia="ru-RU"/>
        </w:rPr>
        <w:t>0-49 баллов (оценка «неудовлетворительно»)</w:t>
      </w:r>
      <w:r w:rsidRPr="00AC42B0">
        <w:rPr>
          <w:rFonts w:ascii="Times New Roman" w:eastAsia="Times New Roman" w:hAnsi="Times New Roman" w:cs="Times New Roman"/>
          <w:iCs/>
          <w:sz w:val="28"/>
          <w:szCs w:val="28"/>
          <w:lang w:val="ru-RU" w:eastAsia="ru-RU"/>
        </w:rPr>
        <w:t xml:space="preserve"> </w:t>
      </w:r>
    </w:p>
    <w:p w:rsidR="00FF22D1" w:rsidRPr="00AC42B0" w:rsidRDefault="00FF22D1" w:rsidP="00FF22D1">
      <w:pPr>
        <w:widowControl w:val="0"/>
        <w:spacing w:after="0" w:line="240" w:lineRule="auto"/>
        <w:ind w:firstLine="708"/>
        <w:jc w:val="both"/>
        <w:rPr>
          <w:rFonts w:ascii="Times New Roman" w:eastAsia="Times New Roman" w:hAnsi="Times New Roman" w:cs="Times New Roman"/>
          <w:sz w:val="28"/>
          <w:szCs w:val="28"/>
          <w:lang w:val="ru-RU" w:eastAsia="ru-RU"/>
        </w:rPr>
      </w:pPr>
    </w:p>
    <w:p w:rsidR="00FF22D1" w:rsidRPr="00AC42B0" w:rsidRDefault="00FF22D1" w:rsidP="00FF22D1">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7039777"/>
      <w:r w:rsidRPr="00AC42B0">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FF22D1" w:rsidRPr="00AC42B0" w:rsidRDefault="00FF22D1" w:rsidP="00FF22D1">
      <w:pPr>
        <w:spacing w:after="0" w:line="240" w:lineRule="auto"/>
        <w:ind w:firstLine="708"/>
        <w:jc w:val="both"/>
        <w:rPr>
          <w:rFonts w:ascii="Times New Roman" w:eastAsia="Times New Roman" w:hAnsi="Times New Roman" w:cs="Times New Roman"/>
          <w:i/>
          <w:color w:val="00B050"/>
          <w:sz w:val="28"/>
          <w:szCs w:val="28"/>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b/>
          <w:sz w:val="28"/>
          <w:szCs w:val="28"/>
          <w:lang w:val="ru-RU" w:eastAsia="ru-RU"/>
        </w:rPr>
        <w:t>Вопросы к экзамену</w:t>
      </w:r>
    </w:p>
    <w:p w:rsidR="00FF22D1" w:rsidRPr="00AC42B0" w:rsidRDefault="00FF22D1" w:rsidP="00FF22D1">
      <w:pPr>
        <w:spacing w:after="0" w:line="240" w:lineRule="auto"/>
        <w:jc w:val="center"/>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rPr>
          <w:rFonts w:ascii="Times New Roman" w:eastAsia="Times New Roman" w:hAnsi="Times New Roman" w:cs="Times New Roman"/>
          <w:i/>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i/>
          <w:sz w:val="28"/>
          <w:szCs w:val="28"/>
          <w:lang w:val="ru-RU" w:eastAsia="ru-RU"/>
        </w:rPr>
        <w:t xml:space="preserve"> </w:t>
      </w:r>
      <w:r w:rsidRPr="00AC42B0">
        <w:rPr>
          <w:rFonts w:ascii="Times New Roman" w:eastAsia="Times New Roman" w:hAnsi="Times New Roman" w:cs="Times New Roman"/>
          <w:sz w:val="28"/>
          <w:szCs w:val="28"/>
          <w:vertAlign w:val="superscript"/>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numPr>
          <w:ilvl w:val="0"/>
          <w:numId w:val="5"/>
        </w:numPr>
        <w:spacing w:after="0" w:line="240" w:lineRule="auto"/>
        <w:ind w:left="284" w:hanging="284"/>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FF22D1" w:rsidRPr="00AC42B0" w:rsidRDefault="00FF22D1" w:rsidP="00FF22D1">
      <w:pPr>
        <w:numPr>
          <w:ilvl w:val="0"/>
          <w:numId w:val="5"/>
        </w:numPr>
        <w:spacing w:after="0" w:line="240" w:lineRule="auto"/>
        <w:ind w:left="284" w:hanging="284"/>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FF22D1" w:rsidRPr="00AC42B0" w:rsidRDefault="00FF22D1" w:rsidP="00FF22D1">
      <w:pPr>
        <w:numPr>
          <w:ilvl w:val="0"/>
          <w:numId w:val="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Функции рыночной экономической системы.</w:t>
      </w:r>
    </w:p>
    <w:p w:rsidR="00FF22D1" w:rsidRPr="00AC42B0" w:rsidRDefault="00FF22D1" w:rsidP="00FF22D1">
      <w:pPr>
        <w:numPr>
          <w:ilvl w:val="0"/>
          <w:numId w:val="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FF22D1" w:rsidRPr="00AC42B0" w:rsidRDefault="00FF22D1" w:rsidP="00FF22D1">
      <w:pPr>
        <w:numPr>
          <w:ilvl w:val="0"/>
          <w:numId w:val="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Понятие предприятия. Производственно-техническое, организационное и экономическое единство предприятия.</w:t>
      </w:r>
    </w:p>
    <w:p w:rsidR="00FF22D1" w:rsidRPr="00AC42B0" w:rsidRDefault="00FF22D1" w:rsidP="00FF22D1">
      <w:pPr>
        <w:numPr>
          <w:ilvl w:val="0"/>
          <w:numId w:val="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предприятий.</w:t>
      </w:r>
    </w:p>
    <w:p w:rsidR="00FF22D1" w:rsidRPr="00AC42B0" w:rsidRDefault="00FF22D1" w:rsidP="00FF22D1">
      <w:pPr>
        <w:numPr>
          <w:ilvl w:val="0"/>
          <w:numId w:val="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Производственная структура предприятия. Характеристика основных видов  структуры. </w:t>
      </w:r>
    </w:p>
    <w:p w:rsidR="00FF22D1" w:rsidRPr="00AC42B0" w:rsidRDefault="00FF22D1" w:rsidP="00FF22D1">
      <w:pPr>
        <w:numPr>
          <w:ilvl w:val="0"/>
          <w:numId w:val="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FF22D1" w:rsidRPr="00AC42B0" w:rsidRDefault="00FF22D1" w:rsidP="00FF22D1">
      <w:pPr>
        <w:numPr>
          <w:ilvl w:val="0"/>
          <w:numId w:val="1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FF22D1" w:rsidRPr="00AC42B0" w:rsidRDefault="00FF22D1" w:rsidP="00FF22D1">
      <w:pPr>
        <w:numPr>
          <w:ilvl w:val="0"/>
          <w:numId w:val="1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FF22D1" w:rsidRPr="00AC42B0" w:rsidRDefault="00FF22D1" w:rsidP="00FF22D1">
      <w:pPr>
        <w:numPr>
          <w:ilvl w:val="0"/>
          <w:numId w:val="1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FF22D1" w:rsidRPr="00AC42B0" w:rsidRDefault="00FF22D1" w:rsidP="00FF22D1">
      <w:pPr>
        <w:numPr>
          <w:ilvl w:val="0"/>
          <w:numId w:val="1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Организационная структура управления предприятием.</w:t>
      </w:r>
    </w:p>
    <w:p w:rsidR="00FF22D1" w:rsidRPr="00AC42B0" w:rsidRDefault="00FF22D1" w:rsidP="00FF22D1">
      <w:pPr>
        <w:numPr>
          <w:ilvl w:val="0"/>
          <w:numId w:val="13"/>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FF22D1" w:rsidRPr="00AC42B0" w:rsidRDefault="00FF22D1" w:rsidP="00FF22D1">
      <w:pPr>
        <w:numPr>
          <w:ilvl w:val="0"/>
          <w:numId w:val="1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Планирование численности </w:t>
      </w:r>
      <w:proofErr w:type="gramStart"/>
      <w:r w:rsidRPr="00AC42B0">
        <w:rPr>
          <w:rFonts w:ascii="Times New Roman" w:eastAsia="Times New Roman" w:hAnsi="Times New Roman" w:cs="Times New Roman"/>
          <w:sz w:val="28"/>
          <w:szCs w:val="28"/>
          <w:lang w:val="ru-RU" w:eastAsia="ru-RU"/>
        </w:rPr>
        <w:t>работающих</w:t>
      </w:r>
      <w:proofErr w:type="gramEnd"/>
      <w:r w:rsidRPr="00AC42B0">
        <w:rPr>
          <w:rFonts w:ascii="Times New Roman" w:eastAsia="Times New Roman" w:hAnsi="Times New Roman" w:cs="Times New Roman"/>
          <w:sz w:val="28"/>
          <w:szCs w:val="28"/>
          <w:lang w:val="ru-RU" w:eastAsia="ru-RU"/>
        </w:rPr>
        <w:t xml:space="preserve"> на предприятии.</w:t>
      </w:r>
    </w:p>
    <w:p w:rsidR="00FF22D1" w:rsidRPr="00AC42B0" w:rsidRDefault="00FF22D1" w:rsidP="00FF22D1">
      <w:pPr>
        <w:numPr>
          <w:ilvl w:val="0"/>
          <w:numId w:val="1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FF22D1" w:rsidRPr="00AC42B0" w:rsidRDefault="00FF22D1" w:rsidP="00FF22D1">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FF22D1" w:rsidRPr="00AC42B0" w:rsidRDefault="00FF22D1" w:rsidP="00FF22D1">
      <w:pPr>
        <w:numPr>
          <w:ilvl w:val="0"/>
          <w:numId w:val="1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FF22D1" w:rsidRPr="00AC42B0" w:rsidRDefault="00FF22D1" w:rsidP="00FF22D1">
      <w:pPr>
        <w:numPr>
          <w:ilvl w:val="0"/>
          <w:numId w:val="1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FF22D1" w:rsidRPr="00AC42B0" w:rsidRDefault="00FF22D1" w:rsidP="00FF22D1">
      <w:pPr>
        <w:numPr>
          <w:ilvl w:val="0"/>
          <w:numId w:val="1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FF22D1" w:rsidRPr="00AC42B0" w:rsidRDefault="00FF22D1" w:rsidP="00FF22D1">
      <w:pPr>
        <w:numPr>
          <w:ilvl w:val="0"/>
          <w:numId w:val="2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FF22D1" w:rsidRPr="00AC42B0" w:rsidRDefault="00FF22D1" w:rsidP="00FF22D1">
      <w:pPr>
        <w:numPr>
          <w:ilvl w:val="0"/>
          <w:numId w:val="2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FF22D1" w:rsidRPr="00AC42B0" w:rsidRDefault="00FF22D1" w:rsidP="00FF22D1">
      <w:pPr>
        <w:numPr>
          <w:ilvl w:val="0"/>
          <w:numId w:val="2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FF22D1" w:rsidRPr="00AC42B0" w:rsidRDefault="00FF22D1" w:rsidP="00FF22D1">
      <w:pPr>
        <w:numPr>
          <w:ilvl w:val="0"/>
          <w:numId w:val="23"/>
        </w:numPr>
        <w:spacing w:after="0" w:line="240" w:lineRule="auto"/>
        <w:ind w:left="284" w:hanging="284"/>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FF22D1" w:rsidRPr="00AC42B0" w:rsidRDefault="00FF22D1" w:rsidP="00FF22D1">
      <w:pPr>
        <w:numPr>
          <w:ilvl w:val="0"/>
          <w:numId w:val="2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FF22D1" w:rsidRPr="00AC42B0" w:rsidRDefault="00FF22D1" w:rsidP="00FF22D1">
      <w:pPr>
        <w:numPr>
          <w:ilvl w:val="0"/>
          <w:numId w:val="2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нематериальных активов и механизм</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sz w:val="28"/>
          <w:szCs w:val="28"/>
          <w:lang w:val="ru-RU" w:eastAsia="ru-RU"/>
        </w:rPr>
        <w:t>их амортизации на предприятии.</w:t>
      </w:r>
    </w:p>
    <w:p w:rsidR="00FF22D1" w:rsidRPr="00AC42B0" w:rsidRDefault="00FF22D1" w:rsidP="00FF22D1">
      <w:pPr>
        <w:numPr>
          <w:ilvl w:val="0"/>
          <w:numId w:val="2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FF22D1" w:rsidRPr="00AC42B0" w:rsidRDefault="00FF22D1" w:rsidP="00FF22D1">
      <w:pPr>
        <w:numPr>
          <w:ilvl w:val="0"/>
          <w:numId w:val="2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Показатели использования основ</w:t>
      </w:r>
      <w:r w:rsidRPr="00AC42B0">
        <w:rPr>
          <w:rFonts w:ascii="Times New Roman" w:eastAsia="Times New Roman" w:hAnsi="Times New Roman" w:cs="Times New Roman"/>
          <w:sz w:val="28"/>
          <w:szCs w:val="28"/>
          <w:lang w:val="ru-RU" w:eastAsia="ru-RU"/>
        </w:rPr>
        <w:softHyphen/>
        <w:t>ных фондов.</w:t>
      </w:r>
    </w:p>
    <w:p w:rsidR="00FF22D1" w:rsidRPr="00AC42B0" w:rsidRDefault="00FF22D1" w:rsidP="00FF22D1">
      <w:pPr>
        <w:numPr>
          <w:ilvl w:val="0"/>
          <w:numId w:val="2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Пути повышения эффективности использования основ</w:t>
      </w:r>
      <w:r w:rsidRPr="00AC42B0">
        <w:rPr>
          <w:rFonts w:ascii="Times New Roman" w:eastAsia="Times New Roman" w:hAnsi="Times New Roman" w:cs="Times New Roman"/>
          <w:sz w:val="28"/>
          <w:szCs w:val="28"/>
          <w:lang w:val="ru-RU" w:eastAsia="ru-RU"/>
        </w:rPr>
        <w:softHyphen/>
        <w:t>ных фондов.</w:t>
      </w:r>
    </w:p>
    <w:p w:rsidR="00FF22D1" w:rsidRPr="00AC42B0" w:rsidRDefault="00FF22D1" w:rsidP="00FF22D1">
      <w:pPr>
        <w:numPr>
          <w:ilvl w:val="0"/>
          <w:numId w:val="2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FF22D1" w:rsidRPr="00AC42B0" w:rsidRDefault="00FF22D1" w:rsidP="00FF22D1">
      <w:pPr>
        <w:numPr>
          <w:ilvl w:val="0"/>
          <w:numId w:val="2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Материальный состав и структура оборотных фондов.</w:t>
      </w:r>
    </w:p>
    <w:p w:rsidR="00FF22D1" w:rsidRPr="00AC42B0" w:rsidRDefault="00FF22D1" w:rsidP="00FF22D1">
      <w:pPr>
        <w:numPr>
          <w:ilvl w:val="0"/>
          <w:numId w:val="3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Нормирование оборотных средств.</w:t>
      </w:r>
    </w:p>
    <w:p w:rsidR="00FF22D1" w:rsidRPr="00AC42B0" w:rsidRDefault="00FF22D1" w:rsidP="00FF22D1">
      <w:pPr>
        <w:numPr>
          <w:ilvl w:val="0"/>
          <w:numId w:val="3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Показатели оборачиваемости оборотных средств.</w:t>
      </w:r>
    </w:p>
    <w:p w:rsidR="00FF22D1" w:rsidRPr="00AC42B0" w:rsidRDefault="00FF22D1" w:rsidP="00FF22D1">
      <w:pPr>
        <w:numPr>
          <w:ilvl w:val="0"/>
          <w:numId w:val="3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FF22D1" w:rsidRPr="00AC42B0" w:rsidRDefault="00FF22D1" w:rsidP="00FF22D1">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FF22D1" w:rsidRPr="00AC42B0" w:rsidRDefault="00FF22D1" w:rsidP="00FF22D1">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FF22D1" w:rsidRPr="00AC42B0" w:rsidRDefault="00FF22D1" w:rsidP="00FF22D1">
      <w:pPr>
        <w:numPr>
          <w:ilvl w:val="0"/>
          <w:numId w:val="33"/>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AC42B0">
        <w:rPr>
          <w:rFonts w:ascii="Times New Roman" w:eastAsia="Times New Roman" w:hAnsi="Times New Roman" w:cs="Times New Roman"/>
          <w:sz w:val="28"/>
          <w:szCs w:val="28"/>
          <w:lang w:val="ru-RU" w:eastAsia="ru-RU"/>
        </w:rPr>
        <w:softHyphen/>
        <w:t>нии заработной платы.</w:t>
      </w:r>
    </w:p>
    <w:p w:rsidR="00FF22D1" w:rsidRPr="00AC42B0" w:rsidRDefault="00FF22D1" w:rsidP="00FF22D1">
      <w:pPr>
        <w:numPr>
          <w:ilvl w:val="0"/>
          <w:numId w:val="1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FF22D1" w:rsidRPr="00AC42B0" w:rsidRDefault="00FF22D1" w:rsidP="00FF22D1">
      <w:pPr>
        <w:numPr>
          <w:ilvl w:val="0"/>
          <w:numId w:val="3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Себестоимость продукции (работ, услуг), понятие и виды.</w:t>
      </w:r>
    </w:p>
    <w:p w:rsidR="00FF22D1" w:rsidRPr="00AC42B0" w:rsidRDefault="00FF22D1" w:rsidP="00FF22D1">
      <w:pPr>
        <w:numPr>
          <w:ilvl w:val="0"/>
          <w:numId w:val="3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FF22D1" w:rsidRPr="00AC42B0" w:rsidRDefault="00FF22D1" w:rsidP="00FF22D1">
      <w:pPr>
        <w:numPr>
          <w:ilvl w:val="0"/>
          <w:numId w:val="3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AC42B0">
        <w:rPr>
          <w:rFonts w:ascii="Times New Roman" w:eastAsia="Times New Roman" w:hAnsi="Times New Roman" w:cs="Times New Roman"/>
          <w:sz w:val="28"/>
          <w:szCs w:val="28"/>
          <w:lang w:val="ru-RU" w:eastAsia="ru-RU"/>
        </w:rPr>
        <w:softHyphen/>
        <w:t xml:space="preserve">там. </w:t>
      </w:r>
    </w:p>
    <w:p w:rsidR="00FF22D1" w:rsidRPr="00AC42B0" w:rsidRDefault="00FF22D1" w:rsidP="00FF22D1">
      <w:pPr>
        <w:numPr>
          <w:ilvl w:val="0"/>
          <w:numId w:val="37"/>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AC42B0">
        <w:rPr>
          <w:rFonts w:ascii="Times New Roman" w:eastAsia="Times New Roman" w:hAnsi="Times New Roman" w:cs="Times New Roman"/>
          <w:sz w:val="28"/>
          <w:szCs w:val="28"/>
          <w:lang w:val="ru-RU" w:eastAsia="ru-RU"/>
        </w:rPr>
        <w:t>калькуляционным</w:t>
      </w:r>
      <w:proofErr w:type="gramEnd"/>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статьям расходов.</w:t>
      </w:r>
    </w:p>
    <w:p w:rsidR="00FF22D1" w:rsidRPr="00AC42B0" w:rsidRDefault="00FF22D1" w:rsidP="00FF22D1">
      <w:pPr>
        <w:numPr>
          <w:ilvl w:val="0"/>
          <w:numId w:val="38"/>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FF22D1" w:rsidRPr="00AC42B0" w:rsidRDefault="00FF22D1" w:rsidP="00FF22D1">
      <w:pPr>
        <w:numPr>
          <w:ilvl w:val="0"/>
          <w:numId w:val="39"/>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Прибыль - как показатель оценки деятельности. Методика образова</w:t>
      </w:r>
      <w:r w:rsidRPr="00AC42B0">
        <w:rPr>
          <w:rFonts w:ascii="Times New Roman" w:eastAsia="Times New Roman" w:hAnsi="Times New Roman" w:cs="Times New Roman"/>
          <w:sz w:val="28"/>
          <w:szCs w:val="28"/>
          <w:lang w:val="ru-RU" w:eastAsia="ru-RU"/>
        </w:rPr>
        <w:softHyphen/>
        <w:t>ния и распределения прибыли.</w:t>
      </w:r>
    </w:p>
    <w:p w:rsidR="00FF22D1" w:rsidRPr="00AC42B0" w:rsidRDefault="00FF22D1" w:rsidP="00FF22D1">
      <w:pPr>
        <w:numPr>
          <w:ilvl w:val="0"/>
          <w:numId w:val="40"/>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Рентабельность – показатель эффективности деятельности. Рентабельность производства, рентабельность продукции.</w:t>
      </w:r>
    </w:p>
    <w:p w:rsidR="00FF22D1" w:rsidRPr="00AC42B0" w:rsidRDefault="00FF22D1" w:rsidP="00FF22D1">
      <w:pPr>
        <w:numPr>
          <w:ilvl w:val="0"/>
          <w:numId w:val="41"/>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AC42B0">
        <w:rPr>
          <w:rFonts w:ascii="Times New Roman" w:eastAsia="Times New Roman" w:hAnsi="Times New Roman" w:cs="Times New Roman"/>
          <w:sz w:val="28"/>
          <w:szCs w:val="28"/>
          <w:lang w:val="ru-RU" w:eastAsia="ru-RU"/>
        </w:rPr>
        <w:t>Ценообразующие</w:t>
      </w:r>
      <w:proofErr w:type="spellEnd"/>
      <w:r w:rsidRPr="00AC42B0">
        <w:rPr>
          <w:rFonts w:ascii="Times New Roman" w:eastAsia="Times New Roman" w:hAnsi="Times New Roman" w:cs="Times New Roman"/>
          <w:sz w:val="28"/>
          <w:szCs w:val="28"/>
          <w:lang w:val="ru-RU" w:eastAsia="ru-RU"/>
        </w:rPr>
        <w:t xml:space="preserve"> факторы.</w:t>
      </w:r>
    </w:p>
    <w:p w:rsidR="00FF22D1" w:rsidRPr="00AC42B0" w:rsidRDefault="00FF22D1" w:rsidP="00FF22D1">
      <w:pPr>
        <w:numPr>
          <w:ilvl w:val="0"/>
          <w:numId w:val="42"/>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Ценовая политика предприятия.</w:t>
      </w:r>
    </w:p>
    <w:p w:rsidR="00FF22D1" w:rsidRPr="00AC42B0" w:rsidRDefault="00FF22D1" w:rsidP="00FF22D1">
      <w:pPr>
        <w:numPr>
          <w:ilvl w:val="0"/>
          <w:numId w:val="43"/>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FF22D1" w:rsidRPr="00AC42B0" w:rsidRDefault="00FF22D1" w:rsidP="00FF22D1">
      <w:pPr>
        <w:numPr>
          <w:ilvl w:val="0"/>
          <w:numId w:val="44"/>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AC42B0">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FF22D1" w:rsidRPr="00AC42B0" w:rsidRDefault="00FF22D1" w:rsidP="00FF22D1">
      <w:pPr>
        <w:numPr>
          <w:ilvl w:val="0"/>
          <w:numId w:val="45"/>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Основные виды косвенных налогов. Порядок их расчета.</w:t>
      </w:r>
    </w:p>
    <w:p w:rsidR="00FF22D1" w:rsidRPr="00AC42B0" w:rsidRDefault="00FF22D1" w:rsidP="00FF22D1">
      <w:pPr>
        <w:numPr>
          <w:ilvl w:val="0"/>
          <w:numId w:val="46"/>
        </w:num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FF22D1" w:rsidRPr="00AC42B0" w:rsidRDefault="00FF22D1" w:rsidP="00FF22D1">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Составитель ________________________ </w:t>
      </w:r>
      <w:proofErr w:type="spellStart"/>
      <w:r w:rsidRPr="00AC42B0">
        <w:rPr>
          <w:rFonts w:ascii="Times New Roman" w:eastAsia="Times New Roman" w:hAnsi="Times New Roman" w:cs="Times New Roman"/>
          <w:sz w:val="28"/>
          <w:szCs w:val="28"/>
          <w:lang w:val="ru-RU" w:eastAsia="ru-RU"/>
        </w:rPr>
        <w:t>М.М.Баранников</w:t>
      </w:r>
      <w:proofErr w:type="spellEnd"/>
    </w:p>
    <w:p w:rsidR="00FF22D1" w:rsidRPr="00AC42B0" w:rsidRDefault="00FF22D1" w:rsidP="00FF22D1">
      <w:p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vertAlign w:val="superscript"/>
          <w:lang w:val="ru-RU" w:eastAsia="ru-RU"/>
        </w:rPr>
        <w:t xml:space="preserve">                                                                              (подпись)</w:t>
      </w:r>
    </w:p>
    <w:p w:rsidR="00FF22D1" w:rsidRPr="00AC42B0" w:rsidRDefault="00FF22D1" w:rsidP="00FF22D1">
      <w:p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«____»__________________2018 г. </w:t>
      </w:r>
    </w:p>
    <w:p w:rsidR="00FF22D1" w:rsidRPr="00AC42B0" w:rsidRDefault="00FF22D1" w:rsidP="00FF22D1">
      <w:pPr>
        <w:spacing w:after="0" w:line="240" w:lineRule="auto"/>
        <w:jc w:val="center"/>
        <w:textAlignment w:val="baseline"/>
        <w:rPr>
          <w:rFonts w:ascii="Times New Roman" w:eastAsia="Times New Roman" w:hAnsi="Times New Roman" w:cs="Times New Roman"/>
          <w:b/>
          <w:bCs/>
          <w:sz w:val="28"/>
          <w:szCs w:val="28"/>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1</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numPr>
          <w:ilvl w:val="0"/>
          <w:numId w:val="3"/>
        </w:numPr>
        <w:spacing w:after="0" w:line="240" w:lineRule="auto"/>
        <w:contextualSpacing/>
        <w:rPr>
          <w:rFonts w:ascii="Times New Roman" w:eastAsia="Times New Roman" w:hAnsi="Times New Roman" w:cs="Times New Roman"/>
          <w:iCs/>
          <w:sz w:val="28"/>
          <w:szCs w:val="28"/>
          <w:lang w:val="ru-RU" w:eastAsia="ru-RU"/>
        </w:rPr>
      </w:pPr>
      <w:r w:rsidRPr="00AC42B0">
        <w:rPr>
          <w:rFonts w:ascii="Calibri" w:eastAsia="Times New Roman" w:hAnsi="Calibri" w:cs="Times New Roman"/>
          <w:sz w:val="24"/>
          <w:szCs w:val="24"/>
          <w:lang w:val="ru-RU" w:eastAsia="ru-RU"/>
        </w:rPr>
        <w:t> </w:t>
      </w:r>
      <w:r w:rsidRPr="00AC42B0">
        <w:rPr>
          <w:rFonts w:ascii="Times New Roman" w:eastAsia="Times New Roman" w:hAnsi="Times New Roman" w:cs="Times New Roman"/>
          <w:iCs/>
          <w:sz w:val="28"/>
          <w:szCs w:val="28"/>
          <w:lang w:val="ru-RU" w:eastAsia="ru-RU"/>
        </w:rPr>
        <w:t xml:space="preserve">Понятие и признаки предприятия. Цели и задачи его функционирования с учетом интересов собственников, размеров капитала организации. Основные принципы деятельности организации и факторы, влияющие на эффективное функционирование организации в условиях рынка. </w:t>
      </w:r>
    </w:p>
    <w:p w:rsidR="00FF22D1" w:rsidRPr="00AC42B0" w:rsidRDefault="00FF22D1" w:rsidP="00FF22D1">
      <w:pPr>
        <w:numPr>
          <w:ilvl w:val="0"/>
          <w:numId w:val="3"/>
        </w:numPr>
        <w:spacing w:after="0" w:line="240" w:lineRule="auto"/>
        <w:rPr>
          <w:rFonts w:ascii="Times New Roman" w:eastAsia="Times New Roman" w:hAnsi="Times New Roman" w:cs="Times New Roman"/>
          <w:iCs/>
          <w:sz w:val="28"/>
          <w:szCs w:val="28"/>
          <w:lang w:val="ru-RU" w:eastAsia="ru-RU"/>
        </w:rPr>
      </w:pPr>
      <w:r w:rsidRPr="00AC42B0">
        <w:rPr>
          <w:rFonts w:ascii="Times New Roman" w:eastAsia="Times New Roman" w:hAnsi="Times New Roman" w:cs="Times New Roman"/>
          <w:iCs/>
          <w:sz w:val="28"/>
          <w:szCs w:val="28"/>
          <w:lang w:val="ru-RU" w:eastAsia="ru-RU"/>
        </w:rPr>
        <w:t xml:space="preserve">Понятие издержек производства, затрат на производство. Снижение издержек производства </w:t>
      </w:r>
    </w:p>
    <w:p w:rsidR="00FF22D1" w:rsidRPr="00AC42B0" w:rsidRDefault="00FF22D1" w:rsidP="00FF22D1">
      <w:pPr>
        <w:numPr>
          <w:ilvl w:val="0"/>
          <w:numId w:val="3"/>
        </w:numPr>
        <w:spacing w:after="0" w:line="240" w:lineRule="auto"/>
        <w:contextualSpacing/>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Обеспеченность предприятия трудовыми ресурсами: показатели и методика их определения.</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24"/>
          <w:szCs w:val="24"/>
          <w:lang w:val="ru-RU" w:eastAsia="ru-RU"/>
        </w:rPr>
      </w:pP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2</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Рыночная стратегия организации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8"/>
          <w:szCs w:val="28"/>
          <w:lang w:val="ru-RU" w:eastAsia="ru-RU"/>
        </w:rPr>
        <w:tab/>
        <w:t>Состав затрат, включаемых в себестоимость продукции.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       Производительность труда на предприятии: понятие, показатели, методика их расчета</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4"/>
          <w:lang w:val="ru-RU" w:eastAsia="ru-RU"/>
        </w:rPr>
        <w:t>             </w:t>
      </w: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3</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Общие условия учреждения и прекращения деятельности предприятия.</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4"/>
          <w:szCs w:val="24"/>
          <w:lang w:val="ru-RU" w:eastAsia="ru-RU"/>
        </w:rPr>
        <w:t xml:space="preserve"> </w:t>
      </w:r>
      <w:r w:rsidRPr="00AC42B0">
        <w:rPr>
          <w:rFonts w:ascii="Times New Roman" w:eastAsia="Times New Roman" w:hAnsi="Times New Roman" w:cs="Times New Roman"/>
          <w:sz w:val="28"/>
          <w:szCs w:val="28"/>
          <w:lang w:val="ru-RU" w:eastAsia="ru-RU"/>
        </w:rPr>
        <w:tab/>
        <w:t>Себестоимость продукц</w:t>
      </w:r>
      <w:proofErr w:type="gramStart"/>
      <w:r w:rsidRPr="00AC42B0">
        <w:rPr>
          <w:rFonts w:ascii="Times New Roman" w:eastAsia="Times New Roman" w:hAnsi="Times New Roman" w:cs="Times New Roman"/>
          <w:sz w:val="28"/>
          <w:szCs w:val="28"/>
          <w:lang w:val="ru-RU" w:eastAsia="ru-RU"/>
        </w:rPr>
        <w:t>ии и ее</w:t>
      </w:r>
      <w:proofErr w:type="gramEnd"/>
      <w:r w:rsidRPr="00AC42B0">
        <w:rPr>
          <w:rFonts w:ascii="Times New Roman" w:eastAsia="Times New Roman" w:hAnsi="Times New Roman" w:cs="Times New Roman"/>
          <w:sz w:val="28"/>
          <w:szCs w:val="28"/>
          <w:lang w:val="ru-RU" w:eastAsia="ru-RU"/>
        </w:rPr>
        <w:t xml:space="preserve"> виды. Структура себестоимости продукции и классификация затрат на производство.</w:t>
      </w:r>
      <w:r w:rsidRPr="00AC42B0">
        <w:rPr>
          <w:rFonts w:ascii="Times New Roman" w:eastAsia="Times New Roman" w:hAnsi="Times New Roman" w:cs="Times New Roman"/>
          <w:sz w:val="28"/>
          <w:szCs w:val="28"/>
          <w:lang w:val="ru-RU" w:eastAsia="ru-RU"/>
        </w:rPr>
        <w:tab/>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w:t>
      </w:r>
      <w:r w:rsidRPr="00AC42B0">
        <w:rPr>
          <w:rFonts w:ascii="Times New Roman" w:eastAsia="Times New Roman" w:hAnsi="Times New Roman" w:cs="Times New Roman"/>
          <w:sz w:val="28"/>
          <w:szCs w:val="28"/>
          <w:lang w:val="ru-RU" w:eastAsia="ru-RU"/>
        </w:rPr>
        <w:tab/>
        <w:t>Методы ценообразования в условиях рыночной экономики. Ценовая система и стратегия.</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4</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Организационно-правовые формы коммерческих организаций: хозяйственные товарищества: виды, сущность, характеристика, отличительные признаки.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8"/>
          <w:szCs w:val="28"/>
          <w:lang w:val="ru-RU" w:eastAsia="ru-RU"/>
        </w:rPr>
        <w:tab/>
        <w:t>Калькуляция себестоимости продукции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      Экономическое содержание, виды и структура цен.</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5</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        Организационно-правовые формы коммерческих организаций:  производственные кооперативы: их сущность и характеристика</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        Понятие выручки от реализации продукции.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w:t>
      </w:r>
      <w:r w:rsidRPr="00AC42B0">
        <w:rPr>
          <w:rFonts w:ascii="Times New Roman" w:eastAsia="Times New Roman" w:hAnsi="Times New Roman" w:cs="Times New Roman"/>
          <w:sz w:val="28"/>
          <w:szCs w:val="28"/>
          <w:lang w:val="ru-RU" w:eastAsia="ru-RU"/>
        </w:rPr>
        <w:tab/>
        <w:t>Обеспеченность предприятия трудовыми ресурсами: показатели и методика их определения.</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4</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w:t>
      </w:r>
      <w:r w:rsidRPr="00AC42B0">
        <w:rPr>
          <w:rFonts w:ascii="Times New Roman" w:eastAsia="Times New Roman" w:hAnsi="Times New Roman" w:cs="Times New Roman"/>
          <w:sz w:val="28"/>
          <w:szCs w:val="28"/>
          <w:lang w:val="ru-RU" w:eastAsia="ru-RU"/>
        </w:rPr>
        <w:tab/>
        <w:t>Организационно-правовые формы коммерческих организаций: хозяйственные товарищества: виды, сущность, характеристика, отличительные признаки.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w:t>
      </w:r>
      <w:r w:rsidRPr="00AC42B0">
        <w:rPr>
          <w:rFonts w:ascii="Times New Roman" w:eastAsia="Times New Roman" w:hAnsi="Times New Roman" w:cs="Times New Roman"/>
          <w:sz w:val="28"/>
          <w:szCs w:val="28"/>
          <w:lang w:val="ru-RU" w:eastAsia="ru-RU"/>
        </w:rPr>
        <w:tab/>
        <w:t>Калькуляция себестоимости продукции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      Экономическое содержание, виды и структура цен.</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0"/>
          <w:szCs w:val="24"/>
          <w:lang w:val="ru-RU" w:eastAsia="ru-RU"/>
        </w:rPr>
        <w:t>  </w:t>
      </w: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rPr>
          <w:rFonts w:ascii="Times New Roman" w:eastAsia="Times New Roman" w:hAnsi="Times New Roman" w:cs="Times New Roman"/>
          <w:b/>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b/>
          <w:bCs/>
          <w:sz w:val="24"/>
          <w:szCs w:val="24"/>
          <w:lang w:val="ru-RU" w:eastAsia="ru-RU"/>
        </w:rPr>
        <w:t>ЭКЗАМЕНАЦИОННЫЙ БИЛЕТ № 5</w:t>
      </w:r>
    </w:p>
    <w:p w:rsidR="00FF22D1" w:rsidRPr="00AC42B0" w:rsidRDefault="00FF22D1" w:rsidP="00FF22D1">
      <w:pPr>
        <w:spacing w:after="0" w:line="240" w:lineRule="auto"/>
        <w:jc w:val="center"/>
        <w:textAlignment w:val="baseline"/>
        <w:rPr>
          <w:rFonts w:ascii="Times New Roman" w:eastAsia="Times New Roman" w:hAnsi="Times New Roman" w:cs="Times New Roman"/>
          <w:sz w:val="24"/>
          <w:szCs w:val="24"/>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по дисциплине</w:t>
      </w:r>
      <w:r w:rsidRPr="00AC42B0">
        <w:rPr>
          <w:rFonts w:ascii="Times New Roman" w:eastAsia="Times New Roman" w:hAnsi="Times New Roman" w:cs="Times New Roman"/>
          <w:b/>
          <w:sz w:val="28"/>
          <w:szCs w:val="28"/>
          <w:lang w:val="ru-RU" w:eastAsia="ru-RU"/>
        </w:rPr>
        <w:t xml:space="preserve"> </w:t>
      </w:r>
      <w:r w:rsidRPr="00AC42B0">
        <w:rPr>
          <w:rFonts w:ascii="Times New Roman" w:eastAsia="Times New Roman" w:hAnsi="Times New Roman" w:cs="Times New Roman"/>
          <w:i/>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1.        Организационно-правовые формы коммерческих организаций:  производственные кооперативы: их сущность и характеристика</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2.        Понятие выручки от реализации продукции.</w:t>
      </w:r>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3.</w:t>
      </w:r>
      <w:r w:rsidRPr="00AC42B0">
        <w:rPr>
          <w:rFonts w:ascii="Times New Roman" w:eastAsia="Times New Roman" w:hAnsi="Times New Roman" w:cs="Times New Roman"/>
          <w:sz w:val="28"/>
          <w:szCs w:val="28"/>
          <w:lang w:val="ru-RU" w:eastAsia="ru-RU"/>
        </w:rPr>
        <w:tab/>
        <w:t>Обеспеченность предприятия трудовыми ресурсами: показатели и методика их определения.</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Составитель</w:t>
      </w:r>
      <w:r w:rsidRPr="00AC42B0">
        <w:rPr>
          <w:rFonts w:ascii="Times New Roman" w:eastAsia="Times New Roman" w:hAnsi="Times New Roman" w:cs="Times New Roman"/>
          <w:sz w:val="20"/>
          <w:szCs w:val="24"/>
          <w:lang w:val="ru-RU" w:eastAsia="ru-RU"/>
        </w:rPr>
        <w:t>        ________________</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xml:space="preserve">. Баранников                 </w:t>
      </w: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8"/>
          <w:szCs w:val="24"/>
          <w:lang w:val="ru-RU" w:eastAsia="ru-RU"/>
        </w:rPr>
        <w:t>Заведующий кафедрой</w:t>
      </w:r>
      <w:r w:rsidRPr="00AC42B0">
        <w:rPr>
          <w:rFonts w:ascii="Times New Roman" w:eastAsia="Times New Roman" w:hAnsi="Times New Roman" w:cs="Times New Roman"/>
          <w:sz w:val="20"/>
          <w:szCs w:val="24"/>
          <w:lang w:val="ru-RU" w:eastAsia="ru-RU"/>
        </w:rPr>
        <w:t xml:space="preserve">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w:t>
      </w:r>
      <w:proofErr w:type="spellStart"/>
      <w:r w:rsidRPr="00AC42B0">
        <w:rPr>
          <w:rFonts w:ascii="Times New Roman" w:eastAsia="Times New Roman" w:hAnsi="Times New Roman" w:cs="Times New Roman"/>
          <w:sz w:val="28"/>
          <w:szCs w:val="24"/>
          <w:lang w:val="ru-RU" w:eastAsia="ru-RU"/>
        </w:rPr>
        <w:t>В.М</w:t>
      </w:r>
      <w:proofErr w:type="spellEnd"/>
      <w:r w:rsidRPr="00AC42B0">
        <w:rPr>
          <w:rFonts w:ascii="Times New Roman" w:eastAsia="Times New Roman" w:hAnsi="Times New Roman" w:cs="Times New Roman"/>
          <w:sz w:val="28"/>
          <w:szCs w:val="24"/>
          <w:lang w:val="ru-RU" w:eastAsia="ru-RU"/>
        </w:rPr>
        <w:t>. Джуха</w:t>
      </w:r>
      <w:r w:rsidRPr="00AC42B0">
        <w:rPr>
          <w:rFonts w:ascii="Times New Roman" w:eastAsia="Times New Roman" w:hAnsi="Times New Roman" w:cs="Times New Roman"/>
          <w:sz w:val="24"/>
          <w:szCs w:val="24"/>
          <w:vertAlign w:val="superscript"/>
          <w:lang w:val="ru-RU" w:eastAsia="ru-RU"/>
        </w:rPr>
        <w:t>                                                                                                                                                      </w:t>
      </w:r>
      <w:r w:rsidRPr="00AC42B0">
        <w:rPr>
          <w:rFonts w:ascii="Times New Roman" w:eastAsia="Times New Roman" w:hAnsi="Times New Roman" w:cs="Times New Roman"/>
          <w:sz w:val="24"/>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0"/>
          <w:szCs w:val="24"/>
          <w:lang w:val="ru-RU" w:eastAsia="ru-RU"/>
        </w:rPr>
        <w:t>«____»__________________</w:t>
      </w:r>
      <w:proofErr w:type="spellStart"/>
      <w:r w:rsidRPr="00AC42B0">
        <w:rPr>
          <w:rFonts w:ascii="Times New Roman" w:eastAsia="Times New Roman" w:hAnsi="Times New Roman" w:cs="Times New Roman"/>
          <w:sz w:val="20"/>
          <w:szCs w:val="24"/>
          <w:lang w:val="ru-RU" w:eastAsia="ru-RU"/>
        </w:rPr>
        <w:t>201_г</w:t>
      </w:r>
      <w:proofErr w:type="spellEnd"/>
      <w:r w:rsidRPr="00AC42B0">
        <w:rPr>
          <w:rFonts w:ascii="Times New Roman" w:eastAsia="Times New Roman" w:hAnsi="Times New Roman" w:cs="Times New Roman"/>
          <w:sz w:val="20"/>
          <w:szCs w:val="24"/>
          <w:lang w:val="ru-RU" w:eastAsia="ru-RU"/>
        </w:rPr>
        <w:t>. </w:t>
      </w: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Критерии оценивания: </w:t>
      </w:r>
    </w:p>
    <w:p w:rsidR="00FF22D1" w:rsidRPr="00AC42B0" w:rsidRDefault="00FF22D1" w:rsidP="00FF22D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FF22D1" w:rsidRPr="00AC42B0" w:rsidRDefault="00FF22D1" w:rsidP="00FF22D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FF22D1" w:rsidRPr="00AC42B0" w:rsidRDefault="00FF22D1" w:rsidP="00FF22D1">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FF22D1" w:rsidRPr="00AC42B0" w:rsidRDefault="00FF22D1" w:rsidP="00FF22D1">
      <w:pPr>
        <w:numPr>
          <w:ilvl w:val="0"/>
          <w:numId w:val="1"/>
        </w:numPr>
        <w:spacing w:after="0" w:line="240" w:lineRule="auto"/>
        <w:jc w:val="both"/>
        <w:textAlignment w:val="baseline"/>
        <w:rPr>
          <w:rFonts w:ascii="Calibri" w:eastAsia="Calibri" w:hAnsi="Calibri" w:cs="Times New Roman"/>
          <w:lang w:val="ru-RU"/>
        </w:rPr>
      </w:pPr>
      <w:r w:rsidRPr="00AC42B0">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FF22D1" w:rsidRPr="00AC42B0" w:rsidRDefault="00FF22D1" w:rsidP="00FF22D1">
      <w:pPr>
        <w:spacing w:after="0" w:line="240" w:lineRule="auto"/>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textAlignment w:val="baseline"/>
        <w:rPr>
          <w:rFonts w:ascii="Calibri" w:eastAsia="Times New Roman" w:hAnsi="Calibri" w:cs="Times New Roman"/>
          <w:lang w:val="ru-RU" w:eastAsia="ru-RU"/>
        </w:rPr>
      </w:pPr>
    </w:p>
    <w:p w:rsidR="00FF22D1" w:rsidRPr="00AC42B0" w:rsidRDefault="00FF22D1" w:rsidP="00FF22D1">
      <w:pPr>
        <w:spacing w:after="0" w:line="240" w:lineRule="auto"/>
        <w:jc w:val="both"/>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b/>
          <w:bCs/>
          <w:sz w:val="28"/>
          <w:szCs w:val="24"/>
          <w:lang w:val="ru-RU" w:eastAsia="ru-RU"/>
        </w:rPr>
        <w:t>Оформление тем для рефератов</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(наименование кафедры)</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Темы рефератов</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p>
    <w:p w:rsidR="00FF22D1" w:rsidRPr="00AC42B0" w:rsidRDefault="00FF22D1" w:rsidP="00FF22D1">
      <w:pPr>
        <w:widowControl w:val="0"/>
        <w:spacing w:after="0" w:line="36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8"/>
          <w:lang w:val="ru-RU" w:eastAsia="ru-RU"/>
        </w:rPr>
      </w:pP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Механизм и функции управления предприятием.</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Организационно-правовые формы предприятий</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Организационные структуры управления предприятием и пути их совершенствования.</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Управленческие технологии.</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Организационно-правовые формы предприятий</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Трудовые ресурсы. Пути повышения эффективности использования трудовых ресурсов (на примере конкретной организации, района, области (края)).</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Пути </w:t>
      </w:r>
      <w:proofErr w:type="gramStart"/>
      <w:r w:rsidRPr="00AC42B0">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AC42B0">
        <w:rPr>
          <w:rFonts w:ascii="Times New Roman" w:eastAsia="Times New Roman" w:hAnsi="Times New Roman" w:cs="Times New Roman"/>
          <w:sz w:val="28"/>
          <w:szCs w:val="28"/>
          <w:lang w:val="ru-RU" w:eastAsia="ru-RU"/>
        </w:rPr>
        <w:t xml:space="preserve">.  </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Развитие малого бизнеса. Пути </w:t>
      </w:r>
      <w:proofErr w:type="gramStart"/>
      <w:r w:rsidRPr="00AC42B0">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AC42B0">
        <w:rPr>
          <w:rFonts w:ascii="Times New Roman" w:eastAsia="Times New Roman" w:hAnsi="Times New Roman" w:cs="Times New Roman"/>
          <w:sz w:val="28"/>
          <w:szCs w:val="28"/>
          <w:lang w:val="ru-RU" w:eastAsia="ru-RU"/>
        </w:rPr>
        <w:t>.</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Зарубежный опыт учета затрат.</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Инновационная деятельность в условиях рынка</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Пути повышения эффективности инвестиций.</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Организационно-</w:t>
      </w:r>
      <w:proofErr w:type="gramStart"/>
      <w:r w:rsidRPr="00AC42B0">
        <w:rPr>
          <w:rFonts w:ascii="Times New Roman" w:eastAsia="Times New Roman" w:hAnsi="Times New Roman" w:cs="Times New Roman"/>
          <w:sz w:val="28"/>
          <w:szCs w:val="28"/>
          <w:lang w:val="ru-RU" w:eastAsia="ru-RU"/>
        </w:rPr>
        <w:t>экономический механизм</w:t>
      </w:r>
      <w:proofErr w:type="gramEnd"/>
      <w:r w:rsidRPr="00AC42B0">
        <w:rPr>
          <w:rFonts w:ascii="Times New Roman" w:eastAsia="Times New Roman" w:hAnsi="Times New Roman" w:cs="Times New Roman"/>
          <w:sz w:val="28"/>
          <w:szCs w:val="28"/>
          <w:lang w:val="ru-RU" w:eastAsia="ru-RU"/>
        </w:rPr>
        <w:t xml:space="preserve"> мотивации труда работников предприятия.</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proofErr w:type="gramStart"/>
      <w:r w:rsidRPr="00AC42B0">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AC42B0">
        <w:rPr>
          <w:rFonts w:ascii="Times New Roman" w:eastAsia="Times New Roman" w:hAnsi="Times New Roman" w:cs="Times New Roman"/>
          <w:sz w:val="28"/>
          <w:szCs w:val="28"/>
          <w:lang w:val="ru-RU" w:eastAsia="ru-RU"/>
        </w:rPr>
        <w:t xml:space="preserve"> </w:t>
      </w:r>
      <w:proofErr w:type="gramStart"/>
      <w:r w:rsidRPr="00AC42B0">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lastRenderedPageBreak/>
        <w:t>Тарифная система: ее элементы, задачи.</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Формы и системы оплаты труда в условиях рынка.</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Управление качеством продукции на предприятии.</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Несостоятельность (банкротство) предприятий.</w:t>
      </w:r>
    </w:p>
    <w:p w:rsidR="00FF22D1" w:rsidRPr="00AC42B0" w:rsidRDefault="00FF22D1" w:rsidP="00FF22D1">
      <w:pPr>
        <w:numPr>
          <w:ilvl w:val="0"/>
          <w:numId w:val="4"/>
        </w:numPr>
        <w:spacing w:after="0" w:line="360" w:lineRule="auto"/>
        <w:contextualSpacing/>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FF22D1" w:rsidRPr="00AC42B0" w:rsidRDefault="00FF22D1" w:rsidP="00FF22D1">
      <w:pPr>
        <w:spacing w:after="0" w:line="360" w:lineRule="auto"/>
        <w:ind w:left="720"/>
        <w:contextualSpacing/>
        <w:jc w:val="both"/>
        <w:rPr>
          <w:rFonts w:ascii="Times New Roman" w:eastAsia="Times New Roman" w:hAnsi="Times New Roman" w:cs="Times New Roman"/>
          <w:sz w:val="28"/>
          <w:szCs w:val="28"/>
          <w:lang w:val="ru-RU" w:eastAsia="ru-RU"/>
        </w:rPr>
      </w:pPr>
    </w:p>
    <w:p w:rsidR="00FF22D1" w:rsidRPr="00AC42B0" w:rsidRDefault="00FF22D1" w:rsidP="00FF22D1">
      <w:pPr>
        <w:spacing w:after="0" w:line="240" w:lineRule="auto"/>
        <w:ind w:left="709"/>
        <w:jc w:val="both"/>
        <w:rPr>
          <w:rFonts w:ascii="Times New Roman" w:eastAsia="Times New Roman" w:hAnsi="Times New Roman" w:cs="Times New Roman"/>
          <w:b/>
          <w:sz w:val="24"/>
          <w:szCs w:val="24"/>
          <w:lang w:val="ru-RU" w:eastAsia="ru-RU"/>
        </w:rPr>
      </w:pPr>
      <w:r w:rsidRPr="00AC42B0">
        <w:rPr>
          <w:rFonts w:ascii="Times New Roman" w:eastAsia="Times New Roman" w:hAnsi="Times New Roman" w:cs="Times New Roman"/>
          <w:b/>
          <w:sz w:val="24"/>
          <w:szCs w:val="24"/>
          <w:lang w:val="ru-RU" w:eastAsia="ru-RU"/>
        </w:rPr>
        <w:t xml:space="preserve">ОСНОВНЫЕ ТРЕБОВАНИЯ, ПРЕДЪЯВЛЯЕМЫЕ К ОФОРМЛЕНИЮ РАБОТЫ. </w:t>
      </w:r>
    </w:p>
    <w:p w:rsidR="00FF22D1" w:rsidRPr="00AC42B0" w:rsidRDefault="00FF22D1" w:rsidP="00FF22D1">
      <w:pPr>
        <w:spacing w:after="0" w:line="240" w:lineRule="auto"/>
        <w:ind w:firstLine="709"/>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Работа представляется в машинописном виде на стандартной бумаге формата А-4, шрифт 14, полуторный интервал, со следующими полями: верхнее и нижнее – </w:t>
      </w:r>
      <w:smartTag w:uri="urn:schemas-microsoft-com:office:smarttags" w:element="metricconverter">
        <w:smartTagPr>
          <w:attr w:name="ProductID" w:val="2,0 см"/>
        </w:smartTagPr>
        <w:r w:rsidRPr="00AC42B0">
          <w:rPr>
            <w:rFonts w:ascii="Times New Roman" w:eastAsia="Times New Roman" w:hAnsi="Times New Roman" w:cs="Times New Roman"/>
            <w:sz w:val="24"/>
            <w:szCs w:val="24"/>
            <w:lang w:val="ru-RU" w:eastAsia="ru-RU"/>
          </w:rPr>
          <w:t>2,0 см</w:t>
        </w:r>
      </w:smartTag>
      <w:r w:rsidRPr="00AC42B0">
        <w:rPr>
          <w:rFonts w:ascii="Times New Roman" w:eastAsia="Times New Roman" w:hAnsi="Times New Roman" w:cs="Times New Roman"/>
          <w:sz w:val="24"/>
          <w:szCs w:val="24"/>
          <w:lang w:val="ru-RU" w:eastAsia="ru-RU"/>
        </w:rPr>
        <w:t xml:space="preserve">; левое – </w:t>
      </w:r>
      <w:smartTag w:uri="urn:schemas-microsoft-com:office:smarttags" w:element="metricconverter">
        <w:smartTagPr>
          <w:attr w:name="ProductID" w:val="3,0 см"/>
        </w:smartTagPr>
        <w:r w:rsidRPr="00AC42B0">
          <w:rPr>
            <w:rFonts w:ascii="Times New Roman" w:eastAsia="Times New Roman" w:hAnsi="Times New Roman" w:cs="Times New Roman"/>
            <w:sz w:val="24"/>
            <w:szCs w:val="24"/>
            <w:lang w:val="ru-RU" w:eastAsia="ru-RU"/>
          </w:rPr>
          <w:t>3,0 см</w:t>
        </w:r>
      </w:smartTag>
      <w:r w:rsidRPr="00AC42B0">
        <w:rPr>
          <w:rFonts w:ascii="Times New Roman" w:eastAsia="Times New Roman" w:hAnsi="Times New Roman" w:cs="Times New Roman"/>
          <w:sz w:val="24"/>
          <w:szCs w:val="24"/>
          <w:lang w:val="ru-RU" w:eastAsia="ru-RU"/>
        </w:rPr>
        <w:t xml:space="preserve">, правое – </w:t>
      </w:r>
      <w:proofErr w:type="spellStart"/>
      <w:r w:rsidRPr="00AC42B0">
        <w:rPr>
          <w:rFonts w:ascii="Times New Roman" w:eastAsia="Times New Roman" w:hAnsi="Times New Roman" w:cs="Times New Roman"/>
          <w:sz w:val="24"/>
          <w:szCs w:val="24"/>
          <w:lang w:val="ru-RU" w:eastAsia="ru-RU"/>
        </w:rPr>
        <w:t>1,0см</w:t>
      </w:r>
      <w:proofErr w:type="spellEnd"/>
      <w:r w:rsidRPr="00AC42B0">
        <w:rPr>
          <w:rFonts w:ascii="Times New Roman" w:eastAsia="Times New Roman" w:hAnsi="Times New Roman" w:cs="Times New Roman"/>
          <w:sz w:val="24"/>
          <w:szCs w:val="24"/>
          <w:lang w:val="ru-RU" w:eastAsia="ru-RU"/>
        </w:rPr>
        <w:t xml:space="preserve">. Нумерация страниц вверху по центру, титульный лист считается первой страницей и номер не ставится </w:t>
      </w:r>
      <w:proofErr w:type="gramStart"/>
      <w:r w:rsidRPr="00AC42B0">
        <w:rPr>
          <w:rFonts w:ascii="Times New Roman" w:eastAsia="Times New Roman" w:hAnsi="Times New Roman" w:cs="Times New Roman"/>
          <w:sz w:val="24"/>
          <w:szCs w:val="24"/>
          <w:lang w:val="ru-RU" w:eastAsia="ru-RU"/>
        </w:rPr>
        <w:t xml:space="preserve">( </w:t>
      </w:r>
      <w:proofErr w:type="gramEnd"/>
      <w:r w:rsidRPr="00AC42B0">
        <w:rPr>
          <w:rFonts w:ascii="Times New Roman" w:eastAsia="Times New Roman" w:hAnsi="Times New Roman" w:cs="Times New Roman"/>
          <w:sz w:val="24"/>
          <w:szCs w:val="24"/>
          <w:lang w:val="ru-RU" w:eastAsia="ru-RU"/>
        </w:rPr>
        <w:t>приложение 3). Каждая глава начинается с новой страницы. Общий объем работы не более 25 страниц  машинописного текста.</w:t>
      </w:r>
    </w:p>
    <w:p w:rsidR="00FF22D1" w:rsidRPr="00AC42B0" w:rsidRDefault="00FF22D1" w:rsidP="00FF22D1">
      <w:pPr>
        <w:spacing w:after="0" w:line="240" w:lineRule="auto"/>
        <w:ind w:firstLine="709"/>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Содержание работы излагается четким, экономически грамотным языком. Если в  работе приводится дословный текст из литературного источника, то он обязательно берется в кавычки и указывается номер данного высказывания из списка использованной литературы. Например, «С экономической точки зрения инвестиции рассматриваются как расходы на создание (приобретение), расширение, реконструкцию и техническое перевооружение основного капитала, а также на вызванные этим изменения размеров и состава оборотного капитала» [35]. В списке использованной литературы: 35. Экономика сельского хозяйства, с. 215. Если те</w:t>
      </w:r>
      <w:proofErr w:type="gramStart"/>
      <w:r w:rsidRPr="00AC42B0">
        <w:rPr>
          <w:rFonts w:ascii="Times New Roman" w:eastAsia="Times New Roman" w:hAnsi="Times New Roman" w:cs="Times New Roman"/>
          <w:sz w:val="24"/>
          <w:szCs w:val="24"/>
          <w:lang w:val="ru-RU" w:eastAsia="ru-RU"/>
        </w:rPr>
        <w:t>кст пр</w:t>
      </w:r>
      <w:proofErr w:type="gramEnd"/>
      <w:r w:rsidRPr="00AC42B0">
        <w:rPr>
          <w:rFonts w:ascii="Times New Roman" w:eastAsia="Times New Roman" w:hAnsi="Times New Roman" w:cs="Times New Roman"/>
          <w:sz w:val="24"/>
          <w:szCs w:val="24"/>
          <w:lang w:val="ru-RU" w:eastAsia="ru-RU"/>
        </w:rPr>
        <w:t xml:space="preserve">иводится в близкой редакции, то делается ссылка на источник без указания страниц. Литература, на которую </w:t>
      </w:r>
      <w:proofErr w:type="gramStart"/>
      <w:r w:rsidRPr="00AC42B0">
        <w:rPr>
          <w:rFonts w:ascii="Times New Roman" w:eastAsia="Times New Roman" w:hAnsi="Times New Roman" w:cs="Times New Roman"/>
          <w:sz w:val="24"/>
          <w:szCs w:val="24"/>
          <w:lang w:val="ru-RU" w:eastAsia="ru-RU"/>
        </w:rPr>
        <w:t>делается ссылка в тексте работы обязательно должна</w:t>
      </w:r>
      <w:proofErr w:type="gramEnd"/>
      <w:r w:rsidRPr="00AC42B0">
        <w:rPr>
          <w:rFonts w:ascii="Times New Roman" w:eastAsia="Times New Roman" w:hAnsi="Times New Roman" w:cs="Times New Roman"/>
          <w:sz w:val="24"/>
          <w:szCs w:val="24"/>
          <w:lang w:val="ru-RU" w:eastAsia="ru-RU"/>
        </w:rPr>
        <w:t xml:space="preserve"> быть приведена в списке использованной литературы. </w:t>
      </w:r>
    </w:p>
    <w:p w:rsidR="00FF22D1" w:rsidRPr="00AC42B0" w:rsidRDefault="00FF22D1" w:rsidP="00FF22D1">
      <w:pPr>
        <w:spacing w:after="0" w:line="240" w:lineRule="auto"/>
        <w:ind w:firstLine="709"/>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Оформление таблиц осуществляется в соответствии с требованиями, нумерация сквозная по всему тексту, не допускается разрыва таблицы, когда номер и название таблицы на одной странице, а сама таблица </w:t>
      </w:r>
      <w:proofErr w:type="gramStart"/>
      <w:r w:rsidRPr="00AC42B0">
        <w:rPr>
          <w:rFonts w:ascii="Times New Roman" w:eastAsia="Times New Roman" w:hAnsi="Times New Roman" w:cs="Times New Roman"/>
          <w:sz w:val="24"/>
          <w:szCs w:val="24"/>
          <w:lang w:val="ru-RU" w:eastAsia="ru-RU"/>
        </w:rPr>
        <w:t>на</w:t>
      </w:r>
      <w:proofErr w:type="gramEnd"/>
      <w:r w:rsidRPr="00AC42B0">
        <w:rPr>
          <w:rFonts w:ascii="Times New Roman" w:eastAsia="Times New Roman" w:hAnsi="Times New Roman" w:cs="Times New Roman"/>
          <w:sz w:val="24"/>
          <w:szCs w:val="24"/>
          <w:lang w:val="ru-RU" w:eastAsia="ru-RU"/>
        </w:rPr>
        <w:t xml:space="preserve"> следующей. Содержащиеся в таблице данные подтверждаются ссылкой на источник, откуда взяты эти данные. Графики, схемы, диаграммы имеют отдельную нумерацию.  </w:t>
      </w:r>
    </w:p>
    <w:p w:rsidR="00FF22D1" w:rsidRPr="00AC42B0" w:rsidRDefault="00FF22D1" w:rsidP="00FF22D1">
      <w:pPr>
        <w:spacing w:after="0" w:line="240" w:lineRule="auto"/>
        <w:ind w:firstLine="709"/>
        <w:jc w:val="both"/>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ind w:left="708" w:firstLine="1"/>
        <w:jc w:val="both"/>
        <w:rPr>
          <w:rFonts w:ascii="Times New Roman" w:eastAsia="Times New Roman" w:hAnsi="Times New Roman" w:cs="Times New Roman"/>
          <w:b/>
          <w:sz w:val="24"/>
          <w:szCs w:val="24"/>
          <w:lang w:val="ru-RU" w:eastAsia="ru-RU"/>
        </w:rPr>
      </w:pPr>
      <w:r w:rsidRPr="00AC42B0">
        <w:rPr>
          <w:rFonts w:ascii="Times New Roman" w:eastAsia="Times New Roman" w:hAnsi="Times New Roman" w:cs="Times New Roman"/>
          <w:b/>
          <w:sz w:val="24"/>
          <w:szCs w:val="24"/>
          <w:lang w:val="ru-RU" w:eastAsia="ru-RU"/>
        </w:rPr>
        <w:t>ОСНОВНЫЕ ТРЕБОВАНИЯ, ПРЕДЪЯВЛЯЕМЫЕ К ЗАЩИТЕ РАБОТЫ</w:t>
      </w:r>
    </w:p>
    <w:p w:rsidR="00FF22D1" w:rsidRPr="00AC42B0" w:rsidRDefault="00FF22D1" w:rsidP="00FF22D1">
      <w:pPr>
        <w:spacing w:after="0" w:line="240" w:lineRule="auto"/>
        <w:ind w:firstLine="680"/>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Работа, после выполнения, сдается на проверку руководителю. После проверки, работа с соответствующей записью: к защите или на доработку.</w:t>
      </w:r>
    </w:p>
    <w:p w:rsidR="00FF22D1" w:rsidRPr="00AC42B0" w:rsidRDefault="00FF22D1" w:rsidP="00FF22D1">
      <w:pPr>
        <w:spacing w:after="0" w:line="240" w:lineRule="auto"/>
        <w:ind w:firstLine="680"/>
        <w:jc w:val="both"/>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Решение о допуске студента к защите работы принимает руководитель, проверяющий работу, о чем на титульном листе делается соответствующая запись.  Защита проводится в устной форме, по желанию студента в виде доклада (не более 10 мин), или в виде ответов на вопросы. По ходу доклада и в процессе ответа на вопросы можно пользоваться таблицами, графиками, схемами и др.  справочными материалами. Читать работу во время защиты не разрешается. По результатам защиты проводится оценка работы преподавателем, принимающим защиту. </w:t>
      </w:r>
    </w:p>
    <w:p w:rsidR="00FF22D1" w:rsidRPr="00AC42B0" w:rsidRDefault="00FF22D1" w:rsidP="00FF22D1">
      <w:pPr>
        <w:spacing w:after="0" w:line="240" w:lineRule="auto"/>
        <w:ind w:firstLine="680"/>
        <w:jc w:val="both"/>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b/>
          <w:sz w:val="28"/>
          <w:szCs w:val="28"/>
          <w:lang w:val="ru-RU" w:eastAsia="ru-RU"/>
        </w:rPr>
      </w:pPr>
      <w:r w:rsidRPr="00AC42B0">
        <w:rPr>
          <w:rFonts w:ascii="Times New Roman" w:eastAsia="Times New Roman" w:hAnsi="Times New Roman" w:cs="Times New Roman"/>
          <w:b/>
          <w:bCs/>
          <w:sz w:val="28"/>
          <w:szCs w:val="28"/>
          <w:lang w:val="ru-RU" w:eastAsia="ru-RU"/>
        </w:rPr>
        <w:t>Критерии оценки: </w:t>
      </w:r>
      <w:r w:rsidRPr="00AC42B0">
        <w:rPr>
          <w:rFonts w:ascii="Times New Roman" w:eastAsia="Times New Roman" w:hAnsi="Times New Roman" w:cs="Times New Roman"/>
          <w:b/>
          <w:sz w:val="28"/>
          <w:szCs w:val="28"/>
          <w:lang w:val="ru-RU" w:eastAsia="ru-RU"/>
        </w:rPr>
        <w:t> </w:t>
      </w:r>
    </w:p>
    <w:p w:rsidR="00FF22D1" w:rsidRPr="00AC42B0" w:rsidRDefault="00FF22D1" w:rsidP="00FF22D1">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FF22D1" w:rsidRPr="00AC42B0" w:rsidRDefault="00FF22D1" w:rsidP="00FF22D1">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AC42B0">
        <w:rPr>
          <w:rFonts w:ascii="Times New Roman" w:eastAsia="Times New Roman" w:hAnsi="Times New Roman" w:cs="Times New Roman"/>
          <w:sz w:val="24"/>
          <w:szCs w:val="24"/>
          <w:lang w:val="ru-RU" w:eastAsia="ru-RU"/>
        </w:rPr>
        <w:t>1.Новизна</w:t>
      </w:r>
      <w:proofErr w:type="spellEnd"/>
      <w:r w:rsidRPr="00AC42B0">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FF22D1" w:rsidRPr="00AC42B0" w:rsidRDefault="00FF22D1" w:rsidP="00FF22D1">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2. </w:t>
      </w:r>
      <w:proofErr w:type="gramStart"/>
      <w:r w:rsidRPr="00AC42B0">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AC42B0">
        <w:rPr>
          <w:rFonts w:ascii="Times New Roman" w:eastAsia="Times New Roman" w:hAnsi="Times New Roman" w:cs="Times New Roman"/>
          <w:sz w:val="24"/>
          <w:szCs w:val="24"/>
          <w:lang w:val="ru-RU" w:eastAsia="ru-RU"/>
        </w:rPr>
        <w:t>иструктурировать</w:t>
      </w:r>
      <w:proofErr w:type="spellEnd"/>
      <w:r w:rsidRPr="00AC42B0">
        <w:rPr>
          <w:rFonts w:ascii="Times New Roman" w:eastAsia="Times New Roman" w:hAnsi="Times New Roman" w:cs="Times New Roman"/>
          <w:sz w:val="24"/>
          <w:szCs w:val="24"/>
          <w:lang w:val="ru-RU" w:eastAsia="ru-RU"/>
        </w:rPr>
        <w:t xml:space="preserve"> материал; - умение обобщать, сопоставлять </w:t>
      </w:r>
      <w:r w:rsidRPr="00AC42B0">
        <w:rPr>
          <w:rFonts w:ascii="Times New Roman" w:eastAsia="Times New Roman" w:hAnsi="Times New Roman" w:cs="Times New Roman"/>
          <w:sz w:val="24"/>
          <w:szCs w:val="24"/>
          <w:lang w:val="ru-RU" w:eastAsia="ru-RU"/>
        </w:rPr>
        <w:lastRenderedPageBreak/>
        <w:t xml:space="preserve">различные точки зрения по рассматриваемому вопросу, аргументировать основные положения и выводы. </w:t>
      </w:r>
      <w:proofErr w:type="gramEnd"/>
    </w:p>
    <w:p w:rsidR="00FF22D1" w:rsidRPr="00AC42B0" w:rsidRDefault="00FF22D1" w:rsidP="00FF22D1">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FF22D1" w:rsidRPr="00AC42B0" w:rsidRDefault="00FF22D1" w:rsidP="00FF22D1">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понятийным аппаратом проблемы; - соблюдение требований к объему реферата; - культура оформления: выделение абзацев. </w:t>
      </w:r>
    </w:p>
    <w:p w:rsidR="00FF22D1" w:rsidRPr="00AC42B0" w:rsidRDefault="00FF22D1" w:rsidP="00FF22D1">
      <w:pPr>
        <w:spacing w:after="0" w:line="240" w:lineRule="auto"/>
        <w:jc w:val="both"/>
        <w:textAlignment w:val="baseline"/>
        <w:rPr>
          <w:rFonts w:ascii="Times New Roman" w:eastAsia="Times New Roman" w:hAnsi="Times New Roman" w:cs="Times New Roman"/>
          <w:sz w:val="24"/>
          <w:szCs w:val="24"/>
          <w:lang w:val="ru-RU" w:eastAsia="ru-RU"/>
        </w:rPr>
      </w:pPr>
      <w:r w:rsidRPr="00AC42B0">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AC42B0">
        <w:rPr>
          <w:rFonts w:ascii="Times New Roman" w:eastAsia="Times New Roman" w:hAnsi="Times New Roman" w:cs="Times New Roman"/>
          <w:sz w:val="24"/>
          <w:szCs w:val="24"/>
          <w:lang w:val="ru-RU" w:eastAsia="ru-RU"/>
        </w:rPr>
        <w:t>кроме</w:t>
      </w:r>
      <w:proofErr w:type="gramEnd"/>
      <w:r w:rsidRPr="00AC42B0">
        <w:rPr>
          <w:rFonts w:ascii="Times New Roman" w:eastAsia="Times New Roman" w:hAnsi="Times New Roman" w:cs="Times New Roman"/>
          <w:sz w:val="24"/>
          <w:szCs w:val="24"/>
          <w:lang w:val="ru-RU" w:eastAsia="ru-RU"/>
        </w:rPr>
        <w:t xml:space="preserve"> общепринятых; - литературный стиль. </w:t>
      </w:r>
    </w:p>
    <w:p w:rsidR="00FF22D1" w:rsidRPr="00AC42B0" w:rsidRDefault="00FF22D1" w:rsidP="00FF22D1">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AC42B0">
        <w:rPr>
          <w:rFonts w:ascii="Times New Roman" w:eastAsia="Times New Roman" w:hAnsi="Times New Roman" w:cs="Times New Roman"/>
          <w:sz w:val="24"/>
          <w:szCs w:val="24"/>
          <w:lang w:val="ru-RU" w:eastAsia="ru-RU"/>
        </w:rPr>
        <w:t>о</w:t>
      </w:r>
      <w:proofErr w:type="gramEnd"/>
      <w:r w:rsidRPr="00AC42B0">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FF22D1" w:rsidRPr="00AC42B0" w:rsidRDefault="00FF22D1" w:rsidP="00FF22D1">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оценка «хорошо» - 70-75 баллов; </w:t>
      </w:r>
    </w:p>
    <w:p w:rsidR="00FF22D1" w:rsidRPr="00AC42B0" w:rsidRDefault="00FF22D1" w:rsidP="00FF22D1">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оценка «удовлетворительно» 51-69 баллов; </w:t>
      </w:r>
    </w:p>
    <w:p w:rsidR="00FF22D1" w:rsidRPr="00AC42B0" w:rsidRDefault="00FF22D1" w:rsidP="00FF22D1">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оценка «неудовлетворительно» менее 51 балла</w:t>
      </w:r>
    </w:p>
    <w:p w:rsidR="00FF22D1" w:rsidRPr="00AC42B0" w:rsidRDefault="00FF22D1" w:rsidP="00FF22D1">
      <w:pPr>
        <w:spacing w:after="0" w:line="240" w:lineRule="auto"/>
        <w:jc w:val="both"/>
        <w:textAlignment w:val="baseline"/>
        <w:rPr>
          <w:rFonts w:ascii="Calibri" w:eastAsia="Times New Roman" w:hAnsi="Calibri" w:cs="Times New Roman"/>
          <w:sz w:val="24"/>
          <w:szCs w:val="24"/>
          <w:lang w:val="ru-RU" w:eastAsia="ru-RU"/>
        </w:rPr>
      </w:pPr>
      <w:r w:rsidRPr="00AC42B0">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FF22D1" w:rsidRPr="00AC42B0" w:rsidRDefault="00FF22D1" w:rsidP="00FF22D1">
      <w:pPr>
        <w:spacing w:after="0" w:line="240" w:lineRule="auto"/>
        <w:jc w:val="both"/>
        <w:textAlignment w:val="baseline"/>
        <w:rPr>
          <w:rFonts w:ascii="Times New Roman" w:eastAsia="Times New Roman" w:hAnsi="Times New Roman" w:cs="Times New Roman"/>
          <w:sz w:val="28"/>
          <w:szCs w:val="24"/>
          <w:lang w:val="ru-RU" w:eastAsia="ru-RU"/>
        </w:rPr>
      </w:pPr>
      <w:r w:rsidRPr="00AC42B0">
        <w:rPr>
          <w:rFonts w:ascii="Times New Roman" w:eastAsia="Times New Roman" w:hAnsi="Times New Roman" w:cs="Times New Roman"/>
          <w:sz w:val="24"/>
          <w:szCs w:val="24"/>
          <w:lang w:val="ru-RU" w:eastAsia="ru-RU"/>
        </w:rPr>
        <w:t>- оценка «не зачтено» если тема не раскрыта</w:t>
      </w:r>
    </w:p>
    <w:p w:rsidR="00FF22D1" w:rsidRPr="00AC42B0" w:rsidRDefault="00FF22D1" w:rsidP="00FF22D1">
      <w:pPr>
        <w:spacing w:after="0" w:line="240" w:lineRule="auto"/>
        <w:textAlignment w:val="baseline"/>
        <w:rPr>
          <w:rFonts w:ascii="Times New Roman" w:eastAsia="Times New Roman" w:hAnsi="Times New Roman" w:cs="Times New Roman"/>
          <w:sz w:val="28"/>
          <w:szCs w:val="24"/>
          <w:lang w:val="ru-RU" w:eastAsia="ru-RU"/>
        </w:rPr>
      </w:pPr>
    </w:p>
    <w:p w:rsidR="00FF22D1" w:rsidRPr="00AC42B0" w:rsidRDefault="00FF22D1" w:rsidP="00FF22D1">
      <w:pPr>
        <w:spacing w:after="0" w:line="240" w:lineRule="auto"/>
        <w:textAlignment w:val="baseline"/>
        <w:rPr>
          <w:rFonts w:ascii="Times New Roman" w:eastAsia="Times New Roman" w:hAnsi="Times New Roman" w:cs="Times New Roman"/>
          <w:sz w:val="28"/>
          <w:szCs w:val="24"/>
          <w:lang w:val="ru-RU" w:eastAsia="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 xml:space="preserve">Составитель ________________________ </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Баранников</w:t>
      </w: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(подпись)   </w:t>
      </w:r>
      <w:r w:rsidRPr="00AC42B0">
        <w:rPr>
          <w:rFonts w:ascii="Times New Roman" w:eastAsia="Times New Roman" w:hAnsi="Times New Roman" w:cs="Times New Roman"/>
          <w:sz w:val="28"/>
          <w:szCs w:val="24"/>
          <w:lang w:val="ru-RU" w:eastAsia="ru-RU"/>
        </w:rPr>
        <w:t>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0"/>
          <w:szCs w:val="24"/>
          <w:lang w:val="ru-RU" w:eastAsia="ru-RU"/>
        </w:rPr>
        <w:t>«____»__________________201_ г. </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F22D1" w:rsidRPr="00AC42B0" w:rsidRDefault="00FF22D1" w:rsidP="00FF22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F22D1" w:rsidRPr="00AC42B0" w:rsidRDefault="00FF22D1" w:rsidP="00FF22D1">
      <w:pPr>
        <w:shd w:val="clear" w:color="auto" w:fill="FFFFFF"/>
        <w:spacing w:after="0" w:line="240" w:lineRule="auto"/>
        <w:jc w:val="center"/>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F22D1" w:rsidRPr="00AC42B0" w:rsidRDefault="00FF22D1" w:rsidP="00FF22D1">
      <w:pPr>
        <w:spacing w:after="0" w:line="240" w:lineRule="auto"/>
        <w:jc w:val="center"/>
        <w:textAlignment w:val="baseline"/>
        <w:rPr>
          <w:rFonts w:ascii="Times New Roman" w:eastAsia="Times New Roman" w:hAnsi="Times New Roman" w:cs="Times New Roman"/>
          <w:sz w:val="28"/>
          <w:szCs w:val="24"/>
          <w:lang w:val="ru-RU" w:eastAsia="ru-RU"/>
        </w:rPr>
      </w:pP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4"/>
          <w:szCs w:val="24"/>
          <w:vertAlign w:val="superscript"/>
          <w:lang w:val="ru-RU" w:eastAsia="ru-RU"/>
        </w:rPr>
        <w:t xml:space="preserve">                  </w:t>
      </w:r>
    </w:p>
    <w:p w:rsidR="00FF22D1" w:rsidRPr="00AC42B0" w:rsidRDefault="00FF22D1" w:rsidP="00FF22D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C42B0">
        <w:rPr>
          <w:rFonts w:ascii="Times New Roman" w:eastAsia="Calibri" w:hAnsi="Times New Roman" w:cs="Times New Roman"/>
          <w:b/>
          <w:color w:val="000000"/>
          <w:sz w:val="28"/>
          <w:szCs w:val="28"/>
          <w:lang w:val="ru-RU"/>
        </w:rPr>
        <w:t xml:space="preserve">Тесты письменные </w:t>
      </w:r>
    </w:p>
    <w:p w:rsidR="00FF22D1" w:rsidRPr="00AC42B0" w:rsidRDefault="00FF22D1" w:rsidP="00FF22D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F22D1" w:rsidRPr="00AC42B0" w:rsidRDefault="00FF22D1" w:rsidP="00FF22D1">
      <w:pPr>
        <w:spacing w:after="0" w:line="240" w:lineRule="auto"/>
        <w:jc w:val="center"/>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по дисциплине</w:t>
      </w:r>
      <w:r w:rsidRPr="00AC42B0">
        <w:rPr>
          <w:rFonts w:ascii="Times New Roman" w:eastAsia="Times New Roman" w:hAnsi="Times New Roman" w:cs="Times New Roman"/>
          <w:b/>
          <w:bCs/>
          <w:i/>
          <w:iCs/>
          <w:sz w:val="20"/>
          <w:szCs w:val="24"/>
          <w:lang w:val="ru-RU" w:eastAsia="ru-RU"/>
        </w:rPr>
        <w:t> </w:t>
      </w:r>
      <w:r w:rsidRPr="00AC42B0">
        <w:rPr>
          <w:rFonts w:ascii="Times New Roman" w:eastAsia="Times New Roman" w:hAnsi="Times New Roman" w:cs="Times New Roman"/>
          <w:sz w:val="16"/>
          <w:szCs w:val="24"/>
          <w:vertAlign w:val="superscript"/>
          <w:lang w:val="ru-RU" w:eastAsia="ru-RU"/>
        </w:rPr>
        <w:t> </w:t>
      </w:r>
      <w:r w:rsidRPr="00AC42B0">
        <w:rPr>
          <w:rFonts w:ascii="Times New Roman" w:eastAsia="Times New Roman" w:hAnsi="Times New Roman" w:cs="Times New Roman"/>
          <w:b/>
          <w:sz w:val="28"/>
          <w:szCs w:val="28"/>
          <w:lang w:val="ru-RU" w:eastAsia="ru-RU"/>
        </w:rPr>
        <w:t>Экономика, организация и управление на предприятии</w:t>
      </w:r>
    </w:p>
    <w:p w:rsidR="00FF22D1" w:rsidRPr="00AC42B0" w:rsidRDefault="00FF22D1" w:rsidP="00FF22D1">
      <w:pPr>
        <w:spacing w:after="0" w:line="240" w:lineRule="auto"/>
        <w:jc w:val="center"/>
        <w:textAlignment w:val="baseline"/>
        <w:rPr>
          <w:rFonts w:ascii="Times New Roman" w:eastAsia="Times New Roman" w:hAnsi="Times New Roman" w:cs="Times New Roman"/>
          <w:b/>
          <w:sz w:val="24"/>
          <w:szCs w:val="24"/>
          <w:lang w:val="ru-RU" w:eastAsia="ru-RU"/>
        </w:rPr>
      </w:pPr>
      <w:r w:rsidRPr="00AC42B0">
        <w:rPr>
          <w:rFonts w:ascii="Times New Roman" w:eastAsia="Times New Roman" w:hAnsi="Times New Roman" w:cs="Times New Roman"/>
          <w:sz w:val="24"/>
          <w:szCs w:val="24"/>
          <w:vertAlign w:val="superscript"/>
          <w:lang w:val="ru-RU" w:eastAsia="ru-RU"/>
        </w:rPr>
        <w:t xml:space="preserve">                                       </w:t>
      </w:r>
      <w:r w:rsidRPr="00AC42B0">
        <w:rPr>
          <w:rFonts w:ascii="Times New Roman" w:eastAsia="Times New Roman" w:hAnsi="Times New Roman" w:cs="Times New Roman"/>
          <w:b/>
          <w:sz w:val="24"/>
          <w:szCs w:val="24"/>
          <w:lang w:val="ru-RU" w:eastAsia="ru-RU"/>
        </w:rPr>
        <w:t xml:space="preserve">Банк тестов по модулям </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AC42B0">
        <w:rPr>
          <w:rFonts w:ascii="Times New Roman" w:eastAsia="Calibri" w:hAnsi="Times New Roman" w:cs="Times New Roman"/>
          <w:b/>
          <w:color w:val="000000"/>
          <w:sz w:val="24"/>
          <w:szCs w:val="24"/>
          <w:lang w:val="ru-RU"/>
        </w:rPr>
        <w:t>Модуль 1 «Предприятие в системе рыночной экономике»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совершенствование сре</w:t>
      </w:r>
      <w:proofErr w:type="gramStart"/>
      <w:r w:rsidRPr="00AC42B0">
        <w:rPr>
          <w:rFonts w:ascii="Times New Roman" w:eastAsia="Calibri" w:hAnsi="Times New Roman" w:cs="Times New Roman"/>
          <w:color w:val="000000"/>
          <w:sz w:val="24"/>
          <w:szCs w:val="24"/>
          <w:lang w:val="ru-RU"/>
        </w:rPr>
        <w:t>дств тр</w:t>
      </w:r>
      <w:proofErr w:type="gramEnd"/>
      <w:r w:rsidRPr="00AC42B0">
        <w:rPr>
          <w:rFonts w:ascii="Times New Roman" w:eastAsia="Calibri" w:hAnsi="Times New Roman" w:cs="Times New Roman"/>
          <w:color w:val="000000"/>
          <w:sz w:val="24"/>
          <w:szCs w:val="24"/>
          <w:lang w:val="ru-RU"/>
        </w:rPr>
        <w:t>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совершенствование организации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внедрение более прогрессивного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внедрение прогрессивной технологии.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специализация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улучшение организации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улучшение материально-технического снабжения;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сокращение сверхплановых простоев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 Производство относится к </w:t>
      </w:r>
      <w:proofErr w:type="gramStart"/>
      <w:r w:rsidRPr="00AC42B0">
        <w:rPr>
          <w:rFonts w:ascii="Times New Roman" w:eastAsia="Calibri" w:hAnsi="Times New Roman" w:cs="Times New Roman"/>
          <w:color w:val="000000"/>
          <w:sz w:val="24"/>
          <w:szCs w:val="24"/>
          <w:lang w:val="ru-RU"/>
        </w:rPr>
        <w:t>трудоемкому</w:t>
      </w:r>
      <w:proofErr w:type="gramEnd"/>
      <w:r w:rsidRPr="00AC42B0">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амортизацию;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б) основные материалы;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заработную плату;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энергию;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транспортные расходы.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4) Какое из условий разрешено товаропроизводителю: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увеличивать количество продавцов;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продавать свою продукцию по цене ниже себестоимости для устранения с рынка конкурентов;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д) повышать цены.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государственное унитарное предприятие;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малое предприятие;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совместное предприятие;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банк.</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6) Какие организации признаются коммерческими: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любые, имеющие самостоятельный баланс или смету;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7) За унитарным предприятием имущество закрепляется: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праве собственности;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праве договора бессрочной аренды;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 праве договора аренды на определённый срок;</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складочным;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паевым;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долевым;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смешанным.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доли;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паи;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 пределах стоимости внесённых вкладов;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не отвечают по обязательствам общества;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производственный кооператив;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потребительский кооператив;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фондовая биржа;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государственные унитарные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12) Некоммерческие организации: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AC42B0">
        <w:rPr>
          <w:rFonts w:ascii="Times New Roman" w:eastAsia="Calibri" w:hAnsi="Times New Roman" w:cs="Times New Roman"/>
          <w:b/>
          <w:color w:val="000000"/>
          <w:sz w:val="24"/>
          <w:szCs w:val="24"/>
          <w:lang w:val="ru-RU"/>
        </w:rPr>
        <w:lastRenderedPageBreak/>
        <w:t>Тест по Модуль 2 «Факторы экономической деятельности и производственные ресурсы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начало года;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конец года;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AC42B0">
        <w:rPr>
          <w:rFonts w:ascii="Times New Roman" w:eastAsia="Calibri" w:hAnsi="Times New Roman" w:cs="Times New Roman"/>
          <w:color w:val="000000"/>
          <w:sz w:val="24"/>
          <w:szCs w:val="24"/>
          <w:lang w:val="ru-RU"/>
        </w:rPr>
        <w:t>введенных</w:t>
      </w:r>
      <w:proofErr w:type="gramEnd"/>
      <w:r w:rsidRPr="00AC42B0">
        <w:rPr>
          <w:rFonts w:ascii="Times New Roman" w:eastAsia="Calibri" w:hAnsi="Times New Roman" w:cs="Times New Roman"/>
          <w:color w:val="000000"/>
          <w:sz w:val="24"/>
          <w:szCs w:val="24"/>
          <w:lang w:val="ru-RU"/>
        </w:rPr>
        <w:t xml:space="preserve"> и выбывших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в течение года;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на начало года и стоимость ликвидных фондов.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2)Какая стоимость используется при начислении амортизации: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первоначальная;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восстановительная;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остаточная;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ликвидационная;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3)Какие виды износа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физический, моральный, социальный;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физический;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моральный и физический;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моральный;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физический и социальный;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е) моральный и социальный.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AC42B0">
        <w:rPr>
          <w:rFonts w:ascii="Times New Roman" w:eastAsia="Calibri" w:hAnsi="Times New Roman" w:cs="Times New Roman"/>
          <w:color w:val="000000"/>
          <w:sz w:val="24"/>
          <w:szCs w:val="24"/>
          <w:lang w:val="ru-RU"/>
        </w:rPr>
        <w:t>к</w:t>
      </w:r>
      <w:proofErr w:type="gram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среднегодовой стоимости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первоначальной стоимости;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восстановительной;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остаточной.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5)Оборотные средства включают: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транспортные средства;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рабочие машины и оборудование;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инструменты;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оборотные фонды и фонды обращения;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оборотные фонды и готовую продукцию;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е) фонды обращения и производственные запасы.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7)Какой элемент оборотных средств не нормируется: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производственные запасы;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незавершенное производство;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дебиторская задолженность;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расходы будущих периодов;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готовая продукция.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текущие;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запасы неустановленного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страховой запас;</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транспортный запас;</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технологический запас.</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коэффициент сменности;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количество оборотов;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длительность одного оборота;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стоимость высвобождения оборотных средств.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количество рабочих дней в году;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количество календарных дней в году;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режим работы предприятий;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среднегодовая стоимость производственных фондов;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норматив оборотных средств.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а) снижение нормы расхода сырья;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рост производительности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использование отходов;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повышение качества материала;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замена дефицитного материала.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12) Какой из факторов влияет на производительность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интенсивность;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время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затраты труда на производство единицы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фонд рабочего времени.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трудоемкость;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материалоемкость;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w:t>
      </w:r>
      <w:proofErr w:type="spellStart"/>
      <w:r w:rsidRPr="00AC42B0">
        <w:rPr>
          <w:rFonts w:ascii="Times New Roman" w:eastAsia="Calibri" w:hAnsi="Times New Roman" w:cs="Times New Roman"/>
          <w:color w:val="000000"/>
          <w:sz w:val="24"/>
          <w:szCs w:val="24"/>
          <w:lang w:val="ru-RU"/>
        </w:rPr>
        <w:t>фондоемкость</w:t>
      </w:r>
      <w:proofErr w:type="spell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15) </w:t>
      </w:r>
      <w:proofErr w:type="gramStart"/>
      <w:r w:rsidRPr="00AC42B0">
        <w:rPr>
          <w:rFonts w:ascii="Times New Roman" w:eastAsia="Calibri" w:hAnsi="Times New Roman" w:cs="Times New Roman"/>
          <w:color w:val="000000"/>
          <w:sz w:val="24"/>
          <w:szCs w:val="24"/>
          <w:lang w:val="ru-RU"/>
        </w:rPr>
        <w:t>Какой</w:t>
      </w:r>
      <w:proofErr w:type="gramEnd"/>
      <w:r w:rsidRPr="00AC42B0">
        <w:rPr>
          <w:rFonts w:ascii="Times New Roman" w:eastAsia="Calibri" w:hAnsi="Times New Roman" w:cs="Times New Roman"/>
          <w:color w:val="000000"/>
          <w:sz w:val="24"/>
          <w:szCs w:val="24"/>
          <w:lang w:val="ru-RU"/>
        </w:rPr>
        <w:t xml:space="preserve"> из понятий характеризует выработку: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внутрипроизводственные;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замеры затрат времени за весь рабочий день;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w:t>
      </w:r>
      <w:proofErr w:type="gramStart"/>
      <w:r w:rsidRPr="00AC42B0">
        <w:rPr>
          <w:rFonts w:ascii="Times New Roman" w:eastAsia="Calibri" w:hAnsi="Times New Roman" w:cs="Times New Roman"/>
          <w:color w:val="000000"/>
          <w:sz w:val="24"/>
          <w:szCs w:val="24"/>
          <w:lang w:val="ru-RU"/>
        </w:rPr>
        <w:t>равна</w:t>
      </w:r>
      <w:proofErr w:type="gramEnd"/>
      <w:r w:rsidRPr="00AC42B0">
        <w:rPr>
          <w:rFonts w:ascii="Times New Roman" w:eastAsia="Calibri" w:hAnsi="Times New Roman" w:cs="Times New Roman"/>
          <w:color w:val="000000"/>
          <w:sz w:val="24"/>
          <w:szCs w:val="24"/>
          <w:lang w:val="ru-RU"/>
        </w:rPr>
        <w:t xml:space="preserve"> нулю;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возрастает;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отрицательна;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понижается.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30) Какое из понятий характеризует выработку: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номенклатура выпускаемой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увеличение </w:t>
      </w:r>
      <w:proofErr w:type="gramStart"/>
      <w:r w:rsidRPr="00AC42B0">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изменение структуры рабочего времени;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AC42B0">
        <w:rPr>
          <w:rFonts w:ascii="Times New Roman" w:eastAsia="Calibri" w:hAnsi="Times New Roman" w:cs="Times New Roman"/>
          <w:color w:val="000000"/>
          <w:sz w:val="24"/>
          <w:szCs w:val="24"/>
          <w:lang w:val="ru-RU"/>
        </w:rPr>
        <w:t>более лучших</w:t>
      </w:r>
      <w:proofErr w:type="gramEnd"/>
      <w:r w:rsidRPr="00AC42B0">
        <w:rPr>
          <w:rFonts w:ascii="Times New Roman" w:eastAsia="Calibri" w:hAnsi="Times New Roman" w:cs="Times New Roman"/>
          <w:color w:val="000000"/>
          <w:sz w:val="24"/>
          <w:szCs w:val="24"/>
          <w:lang w:val="ru-RU"/>
        </w:rPr>
        <w:t xml:space="preserve"> по полезности;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г) уменьшение стоимости ОФ в результате их разрушения под воздействием природных условий.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уровень рентабельности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фондоотдача и </w:t>
      </w:r>
      <w:proofErr w:type="spellStart"/>
      <w:r w:rsidRPr="00AC42B0">
        <w:rPr>
          <w:rFonts w:ascii="Times New Roman" w:eastAsia="Calibri" w:hAnsi="Times New Roman" w:cs="Times New Roman"/>
          <w:color w:val="000000"/>
          <w:sz w:val="24"/>
          <w:szCs w:val="24"/>
          <w:lang w:val="ru-RU"/>
        </w:rPr>
        <w:t>фондоёмкость</w:t>
      </w:r>
      <w:proofErr w:type="spellEnd"/>
      <w:r w:rsidRPr="00AC42B0">
        <w:rPr>
          <w:rFonts w:ascii="Times New Roman" w:eastAsia="Calibri" w:hAnsi="Times New Roman" w:cs="Times New Roman"/>
          <w:color w:val="000000"/>
          <w:sz w:val="24"/>
          <w:szCs w:val="24"/>
          <w:lang w:val="ru-RU"/>
        </w:rPr>
        <w:t xml:space="preserve">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коэффициент сменности;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производительность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34). Что характеризует показатель фондоотдачи: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объём товарной продукции, приходящейся на 1 руб.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в) стоимость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приходящуюся на 1 рабочего;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простая замена устаревшего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реконструкция действующего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техническое перевооружение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36). </w:t>
      </w:r>
      <w:proofErr w:type="gramStart"/>
      <w:r w:rsidRPr="00AC42B0">
        <w:rPr>
          <w:rFonts w:ascii="Times New Roman" w:eastAsia="Calibri" w:hAnsi="Times New Roman" w:cs="Times New Roman"/>
          <w:color w:val="000000"/>
          <w:sz w:val="24"/>
          <w:szCs w:val="24"/>
          <w:lang w:val="ru-RU"/>
        </w:rPr>
        <w:t>Верно</w:t>
      </w:r>
      <w:proofErr w:type="gramEnd"/>
      <w:r w:rsidRPr="00AC42B0">
        <w:rPr>
          <w:rFonts w:ascii="Times New Roman" w:eastAsia="Calibri" w:hAnsi="Times New Roman" w:cs="Times New Roman"/>
          <w:color w:val="000000"/>
          <w:sz w:val="24"/>
          <w:szCs w:val="24"/>
          <w:lang w:val="ru-RU"/>
        </w:rPr>
        <w:t>/неверно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стоимость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 xml:space="preserve"> оцениваются по первоначальной стоимости.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37) Коэффициент загрузки оборотных сре</w:t>
      </w:r>
      <w:proofErr w:type="gramStart"/>
      <w:r w:rsidRPr="00AC42B0">
        <w:rPr>
          <w:rFonts w:ascii="Times New Roman" w:eastAsia="Calibri" w:hAnsi="Times New Roman" w:cs="Times New Roman"/>
          <w:color w:val="000000"/>
          <w:sz w:val="24"/>
          <w:szCs w:val="24"/>
          <w:lang w:val="ru-RU"/>
        </w:rPr>
        <w:t>дств вкл</w:t>
      </w:r>
      <w:proofErr w:type="gramEnd"/>
      <w:r w:rsidRPr="00AC42B0">
        <w:rPr>
          <w:rFonts w:ascii="Times New Roman" w:eastAsia="Calibri" w:hAnsi="Times New Roman" w:cs="Times New Roman"/>
          <w:color w:val="000000"/>
          <w:sz w:val="24"/>
          <w:szCs w:val="24"/>
          <w:lang w:val="ru-RU"/>
        </w:rPr>
        <w:t>ючает: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реализованной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себестоимость реализованной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оборотных фондов;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среднегодовую стоимость производственных фондов?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AC42B0">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1) Какие затраты не относятся к </w:t>
      </w:r>
      <w:proofErr w:type="gramStart"/>
      <w:r w:rsidRPr="00AC42B0">
        <w:rPr>
          <w:rFonts w:ascii="Times New Roman" w:eastAsia="Calibri" w:hAnsi="Times New Roman" w:cs="Times New Roman"/>
          <w:color w:val="000000"/>
          <w:sz w:val="24"/>
          <w:szCs w:val="24"/>
          <w:lang w:val="ru-RU"/>
        </w:rPr>
        <w:t>прямым</w:t>
      </w:r>
      <w:proofErr w:type="gram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сырье и материалы;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возвратные отходы;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заработная плата основных производственных рабочих;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расходы по эксплуатации и содержанию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2) Какая статья с/с не включается в </w:t>
      </w:r>
      <w:proofErr w:type="gramStart"/>
      <w:r w:rsidRPr="00AC42B0">
        <w:rPr>
          <w:rFonts w:ascii="Times New Roman" w:eastAsia="Calibri" w:hAnsi="Times New Roman" w:cs="Times New Roman"/>
          <w:color w:val="000000"/>
          <w:sz w:val="24"/>
          <w:szCs w:val="24"/>
          <w:lang w:val="ru-RU"/>
        </w:rPr>
        <w:t>цеховую</w:t>
      </w:r>
      <w:proofErr w:type="gramEnd"/>
      <w:r w:rsidRPr="00AC42B0">
        <w:rPr>
          <w:rFonts w:ascii="Times New Roman" w:eastAsia="Calibri" w:hAnsi="Times New Roman" w:cs="Times New Roman"/>
          <w:color w:val="000000"/>
          <w:sz w:val="24"/>
          <w:szCs w:val="24"/>
          <w:lang w:val="ru-RU"/>
        </w:rPr>
        <w:t xml:space="preserve"> с/с:</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сырья и основных материалов;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общезаводские расходы;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амортизация;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цеховые расходы.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а) определение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определение объема поставок материалов;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определение производственных запасов;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формирование базы ценообразования.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4) Какова цель группировки по калькуляционным статьям: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определение потребности в текущих затратах;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определение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 xml:space="preserve"> единицы изделия;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AC42B0">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соизмерение затрат и результатов;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в) формирование </w:t>
      </w:r>
      <w:proofErr w:type="spellStart"/>
      <w:r w:rsidRPr="00AC42B0">
        <w:rPr>
          <w:rFonts w:ascii="Times New Roman" w:eastAsia="Calibri" w:hAnsi="Times New Roman" w:cs="Times New Roman"/>
          <w:color w:val="000000"/>
          <w:sz w:val="24"/>
          <w:szCs w:val="24"/>
          <w:lang w:val="ru-RU"/>
        </w:rPr>
        <w:t>станкоемкости</w:t>
      </w:r>
      <w:proofErr w:type="spellEnd"/>
      <w:r w:rsidRPr="00AC42B0">
        <w:rPr>
          <w:rFonts w:ascii="Times New Roman" w:eastAsia="Calibri" w:hAnsi="Times New Roman" w:cs="Times New Roman"/>
          <w:color w:val="000000"/>
          <w:sz w:val="24"/>
          <w:szCs w:val="24"/>
          <w:lang w:val="ru-RU"/>
        </w:rPr>
        <w:t xml:space="preserve"> единицы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г) стимулирование производителя и потребителя;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качество товара.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себестоимость единицы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FF22D1" w:rsidRPr="00AC42B0" w:rsidRDefault="00FF22D1" w:rsidP="00FF22D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себестоимость единицы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рентабельность, рассчитанная по себестоимости;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налог на добавленную стоимость;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прибыль и затраты сбытовых организаций;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оптовая цена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рентабельность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налог на добавленную стоимость;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прибыль и затраты сбытовых организаций;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текущие издержки и прибыль торговых организаций.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9) На какой </w:t>
      </w:r>
      <w:proofErr w:type="gramStart"/>
      <w:r w:rsidRPr="00AC42B0">
        <w:rPr>
          <w:rFonts w:ascii="Times New Roman" w:eastAsia="Calibri" w:hAnsi="Times New Roman" w:cs="Times New Roman"/>
          <w:color w:val="000000"/>
          <w:sz w:val="24"/>
          <w:szCs w:val="24"/>
          <w:lang w:val="ru-RU"/>
        </w:rPr>
        <w:t>экономический процесс</w:t>
      </w:r>
      <w:proofErr w:type="gramEnd"/>
      <w:r w:rsidRPr="00AC42B0">
        <w:rPr>
          <w:rFonts w:ascii="Times New Roman" w:eastAsia="Calibri" w:hAnsi="Times New Roman" w:cs="Times New Roman"/>
          <w:color w:val="000000"/>
          <w:sz w:val="24"/>
          <w:szCs w:val="24"/>
          <w:lang w:val="ru-RU"/>
        </w:rPr>
        <w:t xml:space="preserve"> цена продукции не оказывает  влияния: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производство;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распределение;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обмен;</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оценка конкурентоспособности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потребление.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10) Какой показатель характеризует прибыль: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выручка от реализации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цена единицы товарной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 xml:space="preserve"> единицы товарной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прибыль от реализации продукции подсобных хозяйств;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объем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12) Какое из направлений не способствует росту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 а) увеличение объема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внедрение прогрессивного оборудования;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сокращение доли продукции повышенного спроса.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прибыль;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б) стоимость </w:t>
      </w:r>
      <w:proofErr w:type="spellStart"/>
      <w:r w:rsidRPr="00AC42B0">
        <w:rPr>
          <w:rFonts w:ascii="Times New Roman" w:eastAsia="Calibri" w:hAnsi="Times New Roman" w:cs="Times New Roman"/>
          <w:color w:val="000000"/>
          <w:sz w:val="24"/>
          <w:szCs w:val="24"/>
          <w:lang w:val="ru-RU"/>
        </w:rPr>
        <w:t>ОПФ</w:t>
      </w:r>
      <w:proofErr w:type="spellEnd"/>
      <w:r w:rsidRPr="00AC42B0">
        <w:rPr>
          <w:rFonts w:ascii="Times New Roman" w:eastAsia="Calibri" w:hAnsi="Times New Roman" w:cs="Times New Roman"/>
          <w:color w:val="000000"/>
          <w:sz w:val="24"/>
          <w:szCs w:val="24"/>
          <w:lang w:val="ru-RU"/>
        </w:rPr>
        <w:t>;</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затраты живого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все показатели должны расти пропорционально;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минимизация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минимизация объема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минимизация выручки;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минимизация </w:t>
      </w:r>
      <w:proofErr w:type="gramStart"/>
      <w:r w:rsidRPr="00AC42B0">
        <w:rPr>
          <w:rFonts w:ascii="Times New Roman" w:eastAsia="Calibri" w:hAnsi="Times New Roman" w:cs="Times New Roman"/>
          <w:color w:val="000000"/>
          <w:sz w:val="24"/>
          <w:szCs w:val="24"/>
          <w:lang w:val="ru-RU"/>
        </w:rPr>
        <w:t>с</w:t>
      </w:r>
      <w:proofErr w:type="gramEnd"/>
      <w:r w:rsidRPr="00AC42B0">
        <w:rPr>
          <w:rFonts w:ascii="Times New Roman" w:eastAsia="Calibri" w:hAnsi="Times New Roman" w:cs="Times New Roman"/>
          <w:color w:val="000000"/>
          <w:sz w:val="24"/>
          <w:szCs w:val="24"/>
          <w:lang w:val="ru-RU"/>
        </w:rPr>
        <w:t>/с.</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затраты на рекламу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затраты на приобретение топлива и сырья;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страховые взносы;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г) расходы на з/</w:t>
      </w:r>
      <w:proofErr w:type="gramStart"/>
      <w:r w:rsidRPr="00AC42B0">
        <w:rPr>
          <w:rFonts w:ascii="Times New Roman" w:eastAsia="Calibri" w:hAnsi="Times New Roman" w:cs="Times New Roman"/>
          <w:color w:val="000000"/>
          <w:sz w:val="24"/>
          <w:szCs w:val="24"/>
          <w:lang w:val="ru-RU"/>
        </w:rPr>
        <w:t>п</w:t>
      </w:r>
      <w:proofErr w:type="gramEnd"/>
      <w:r w:rsidRPr="00AC42B0">
        <w:rPr>
          <w:rFonts w:ascii="Times New Roman" w:eastAsia="Calibri" w:hAnsi="Times New Roman" w:cs="Times New Roman"/>
          <w:color w:val="000000"/>
          <w:sz w:val="24"/>
          <w:szCs w:val="24"/>
          <w:lang w:val="ru-RU"/>
        </w:rPr>
        <w:t xml:space="preserve"> рабочих;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д) налог с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е) жалованье управленческому персоналу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балансовая или валовая прибыль;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прибыль от реализации;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чистая прибыль;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прибыль от реализации имущества.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стоимость реализованной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стоимость материальных затрат;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условно-переменные затраты;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ставка налога.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цена реализованной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себестоимость реализованной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объём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номенклатура выпускаемой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20) Какой показатель характеризует прибыль:</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выручка от реализации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стоимость единицы продукции</w:t>
      </w:r>
      <w:proofErr w:type="gramStart"/>
      <w:r w:rsidRPr="00AC42B0">
        <w:rPr>
          <w:rFonts w:ascii="Times New Roman" w:eastAsia="Calibri" w:hAnsi="Times New Roman" w:cs="Times New Roman"/>
          <w:color w:val="000000"/>
          <w:sz w:val="24"/>
          <w:szCs w:val="24"/>
          <w:lang w:val="ru-RU"/>
        </w:rPr>
        <w:t>.</w:t>
      </w:r>
      <w:proofErr w:type="gramEnd"/>
      <w:r w:rsidRPr="00AC42B0">
        <w:rPr>
          <w:rFonts w:ascii="Times New Roman" w:eastAsia="Calibri" w:hAnsi="Times New Roman" w:cs="Times New Roman"/>
          <w:color w:val="000000"/>
          <w:sz w:val="24"/>
          <w:szCs w:val="24"/>
          <w:lang w:val="ru-RU"/>
        </w:rPr>
        <w:t xml:space="preserve"> </w:t>
      </w:r>
      <w:proofErr w:type="gramStart"/>
      <w:r w:rsidRPr="00AC42B0">
        <w:rPr>
          <w:rFonts w:ascii="Times New Roman" w:eastAsia="Calibri" w:hAnsi="Times New Roman" w:cs="Times New Roman"/>
          <w:color w:val="000000"/>
          <w:sz w:val="24"/>
          <w:szCs w:val="24"/>
          <w:lang w:val="ru-RU"/>
        </w:rPr>
        <w:t>у</w:t>
      </w:r>
      <w:proofErr w:type="gramEnd"/>
      <w:r w:rsidRPr="00AC42B0">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цена единицы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себестоимость единицы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объём производства кооперированных поставок;</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выручка от реализации сверхнормативных запасов.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все показатели должны расти пропорционально;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увеличение выработки;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сокращение трудоёмкости;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увеличение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минимизация выручки;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минимизация цены;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минимизация прибыли;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минимизация себестоимости.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снижение материальных затрат;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рост производительности труда;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экономия на амортизационных отчислениях;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сокращение безвозвратных отходов.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норма расхода материальных ресурсов;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lastRenderedPageBreak/>
        <w:t>б) цена материала;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безвозвратные отходы;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размер заготовки.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AC42B0">
        <w:rPr>
          <w:rFonts w:ascii="Times New Roman" w:eastAsia="Calibri" w:hAnsi="Times New Roman" w:cs="Times New Roman"/>
          <w:color w:val="000000"/>
          <w:sz w:val="24"/>
          <w:szCs w:val="24"/>
          <w:lang w:val="ru-RU"/>
        </w:rPr>
        <w:t>трудоёмкому</w:t>
      </w:r>
      <w:proofErr w:type="gramEnd"/>
      <w:r w:rsidRPr="00AC42B0">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амортизацию;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основные материалы;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заработную плату;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транспортные расходы.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28) Какие из статей калькуляции рассчитываются в процентном отношении к основной зарплате производственных рабочих: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отчисления на социальные нужды;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энергия для технологических целей;</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внепроизводственные расходы;</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29) Укажите постоянные издержки: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затраты на приобретение  сырья и материалов;</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расходы на заработную плату рабочим;</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затраты на рекламу продукции;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затраты на электроэнергию.</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30) Рыночный механизм ценообразования присутствует:</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на рынках совершенной конкуренции;</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на монополистическом рынке;</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г) в условиях работы по системе заказов. </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 xml:space="preserve">31) Как устанавливается цена </w:t>
      </w:r>
      <w:proofErr w:type="gramStart"/>
      <w:r w:rsidRPr="00AC42B0">
        <w:rPr>
          <w:rFonts w:ascii="Times New Roman" w:eastAsia="Calibri" w:hAnsi="Times New Roman" w:cs="Times New Roman"/>
          <w:color w:val="000000"/>
          <w:sz w:val="24"/>
          <w:szCs w:val="24"/>
          <w:lang w:val="ru-RU"/>
        </w:rPr>
        <w:t>на</w:t>
      </w:r>
      <w:proofErr w:type="gramEnd"/>
      <w:r w:rsidRPr="00AC42B0">
        <w:rPr>
          <w:rFonts w:ascii="Times New Roman" w:eastAsia="Calibri" w:hAnsi="Times New Roman" w:cs="Times New Roman"/>
          <w:color w:val="000000"/>
          <w:sz w:val="24"/>
          <w:szCs w:val="24"/>
          <w:lang w:val="ru-RU"/>
        </w:rPr>
        <w:t xml:space="preserve"> товар-пионер:</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а) по затратному механизму;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б) по рыночному механизму;</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в) по исследованию рынка этого товара;</w:t>
      </w: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AC42B0">
        <w:rPr>
          <w:rFonts w:ascii="Times New Roman" w:eastAsia="Calibri" w:hAnsi="Times New Roman" w:cs="Times New Roman"/>
          <w:color w:val="000000"/>
          <w:sz w:val="24"/>
          <w:szCs w:val="24"/>
          <w:lang w:val="ru-RU"/>
        </w:rPr>
        <w:t>г) по исследованию рынка аналогов этого товара.</w:t>
      </w:r>
    </w:p>
    <w:p w:rsidR="00FF22D1" w:rsidRPr="00AC42B0" w:rsidRDefault="00FF22D1" w:rsidP="00FF22D1">
      <w:pPr>
        <w:autoSpaceDE w:val="0"/>
        <w:autoSpaceDN w:val="0"/>
        <w:adjustRightInd w:val="0"/>
        <w:spacing w:after="0" w:line="240" w:lineRule="auto"/>
        <w:rPr>
          <w:rFonts w:ascii="Times New Roman" w:eastAsia="Calibri" w:hAnsi="Times New Roman" w:cs="Times New Roman"/>
          <w:color w:val="000000"/>
          <w:sz w:val="28"/>
          <w:szCs w:val="28"/>
          <w:lang w:val="ru-RU"/>
        </w:rPr>
      </w:pPr>
      <w:r w:rsidRPr="00AC42B0">
        <w:rPr>
          <w:rFonts w:ascii="Times New Roman" w:eastAsia="Calibri" w:hAnsi="Times New Roman" w:cs="Times New Roman"/>
          <w:b/>
          <w:color w:val="000000"/>
          <w:sz w:val="28"/>
          <w:szCs w:val="28"/>
          <w:lang w:val="ru-RU"/>
        </w:rPr>
        <w:t xml:space="preserve">2. Инструкция по выполнению. </w:t>
      </w:r>
      <w:r w:rsidRPr="00AC42B0">
        <w:rPr>
          <w:rFonts w:ascii="Times New Roman" w:eastAsia="Calibri" w:hAnsi="Times New Roman" w:cs="Times New Roman"/>
          <w:color w:val="000000"/>
          <w:sz w:val="28"/>
          <w:szCs w:val="28"/>
          <w:lang w:val="ru-RU"/>
        </w:rPr>
        <w:t>Выберите один правильный ответ</w:t>
      </w:r>
    </w:p>
    <w:p w:rsidR="00FF22D1" w:rsidRPr="00AC42B0" w:rsidRDefault="00FF22D1" w:rsidP="00FF22D1">
      <w:pPr>
        <w:spacing w:after="0" w:line="240" w:lineRule="auto"/>
        <w:textAlignment w:val="baseline"/>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b/>
          <w:sz w:val="28"/>
          <w:szCs w:val="28"/>
          <w:lang w:val="ru-RU" w:eastAsia="ru-RU"/>
        </w:rPr>
        <w:t>3. Критерии оценки: </w:t>
      </w:r>
    </w:p>
    <w:p w:rsidR="00FF22D1" w:rsidRPr="00AC42B0" w:rsidRDefault="00FF22D1" w:rsidP="00FF22D1">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FF22D1" w:rsidRPr="00AC42B0" w:rsidRDefault="00FF22D1" w:rsidP="00FF22D1">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оценка хорошо», если студент ответил на 84-69 % заданий; </w:t>
      </w:r>
    </w:p>
    <w:p w:rsidR="00FF22D1" w:rsidRPr="00AC42B0" w:rsidRDefault="00FF22D1" w:rsidP="00FF22D1">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FF22D1" w:rsidRPr="00AC42B0" w:rsidRDefault="00FF22D1" w:rsidP="00FF22D1">
      <w:pPr>
        <w:numPr>
          <w:ilvl w:val="0"/>
          <w:numId w:val="1"/>
        </w:numPr>
        <w:spacing w:after="0" w:line="240" w:lineRule="auto"/>
        <w:textAlignment w:val="baseline"/>
        <w:rPr>
          <w:rFonts w:ascii="Times New Roman" w:eastAsia="Calibri" w:hAnsi="Times New Roman" w:cs="Times New Roman"/>
          <w:sz w:val="28"/>
          <w:szCs w:val="28"/>
          <w:lang w:val="ru-RU"/>
        </w:rPr>
      </w:pPr>
      <w:r w:rsidRPr="00AC42B0">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AC42B0">
        <w:rPr>
          <w:rFonts w:ascii="Times New Roman" w:eastAsia="Times New Roman" w:hAnsi="Times New Roman" w:cs="Times New Roman"/>
          <w:sz w:val="28"/>
          <w:szCs w:val="28"/>
          <w:lang w:val="ru-RU" w:eastAsia="ru-RU"/>
        </w:rPr>
        <w:t>,</w:t>
      </w:r>
      <w:proofErr w:type="gramEnd"/>
      <w:r w:rsidRPr="00AC42B0">
        <w:rPr>
          <w:rFonts w:ascii="Times New Roman" w:eastAsia="Times New Roman" w:hAnsi="Times New Roman" w:cs="Times New Roman"/>
          <w:sz w:val="28"/>
          <w:szCs w:val="28"/>
          <w:lang w:val="ru-RU" w:eastAsia="ru-RU"/>
        </w:rPr>
        <w:t xml:space="preserve"> чем на 50 % заданий.</w:t>
      </w:r>
    </w:p>
    <w:p w:rsidR="00FF22D1" w:rsidRPr="00AC42B0" w:rsidRDefault="00FF22D1" w:rsidP="00FF22D1">
      <w:pPr>
        <w:spacing w:after="0" w:line="240" w:lineRule="auto"/>
        <w:textAlignment w:val="baseline"/>
        <w:rPr>
          <w:rFonts w:ascii="Times New Roman" w:eastAsia="Times New Roman" w:hAnsi="Times New Roman" w:cs="Times New Roman"/>
          <w:sz w:val="28"/>
          <w:szCs w:val="28"/>
          <w:lang w:val="ru-RU" w:eastAsia="ru-RU"/>
        </w:rPr>
      </w:pPr>
    </w:p>
    <w:p w:rsidR="00FF22D1" w:rsidRPr="00AC42B0" w:rsidRDefault="00FF22D1" w:rsidP="00FF22D1">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FF22D1" w:rsidRPr="00AC42B0" w:rsidRDefault="00FF22D1" w:rsidP="00FF22D1">
      <w:pPr>
        <w:spacing w:after="0" w:line="240" w:lineRule="auto"/>
        <w:textAlignment w:val="baseline"/>
        <w:rPr>
          <w:rFonts w:ascii="Calibri" w:eastAsia="Times New Roman" w:hAnsi="Calibri" w:cs="Times New Roman"/>
          <w:sz w:val="12"/>
          <w:szCs w:val="12"/>
          <w:lang w:val="ru-RU" w:eastAsia="ru-RU"/>
        </w:rPr>
      </w:pPr>
      <w:r w:rsidRPr="00AC42B0">
        <w:rPr>
          <w:rFonts w:ascii="Times New Roman" w:eastAsia="Times New Roman" w:hAnsi="Times New Roman" w:cs="Times New Roman"/>
          <w:sz w:val="28"/>
          <w:szCs w:val="24"/>
          <w:lang w:val="ru-RU" w:eastAsia="ru-RU"/>
        </w:rPr>
        <w:t xml:space="preserve">Составитель ________________________ </w:t>
      </w:r>
      <w:proofErr w:type="spellStart"/>
      <w:r w:rsidRPr="00AC42B0">
        <w:rPr>
          <w:rFonts w:ascii="Times New Roman" w:eastAsia="Times New Roman" w:hAnsi="Times New Roman" w:cs="Times New Roman"/>
          <w:sz w:val="28"/>
          <w:szCs w:val="24"/>
          <w:lang w:val="ru-RU" w:eastAsia="ru-RU"/>
        </w:rPr>
        <w:t>М.М</w:t>
      </w:r>
      <w:proofErr w:type="spellEnd"/>
      <w:r w:rsidRPr="00AC42B0">
        <w:rPr>
          <w:rFonts w:ascii="Times New Roman" w:eastAsia="Times New Roman" w:hAnsi="Times New Roman" w:cs="Times New Roman"/>
          <w:sz w:val="28"/>
          <w:szCs w:val="24"/>
          <w:lang w:val="ru-RU" w:eastAsia="ru-RU"/>
        </w:rPr>
        <w:t>. Баранников</w:t>
      </w:r>
    </w:p>
    <w:p w:rsidR="00FF22D1" w:rsidRPr="00AC42B0" w:rsidRDefault="00FF22D1" w:rsidP="00FF22D1">
      <w:pPr>
        <w:spacing w:after="0" w:line="240" w:lineRule="auto"/>
        <w:textAlignment w:val="baseline"/>
        <w:rPr>
          <w:rFonts w:ascii="Times New Roman" w:eastAsia="Times New Roman" w:hAnsi="Times New Roman" w:cs="Times New Roman"/>
          <w:sz w:val="20"/>
          <w:szCs w:val="24"/>
          <w:lang w:val="ru-RU" w:eastAsia="ru-RU"/>
        </w:rPr>
      </w:pPr>
      <w:r w:rsidRPr="00AC42B0">
        <w:rPr>
          <w:rFonts w:ascii="Times New Roman" w:eastAsia="Times New Roman" w:hAnsi="Times New Roman" w:cs="Times New Roman"/>
          <w:sz w:val="24"/>
          <w:szCs w:val="24"/>
          <w:vertAlign w:val="superscript"/>
          <w:lang w:val="ru-RU" w:eastAsia="ru-RU"/>
        </w:rPr>
        <w:t xml:space="preserve">                                                                              </w:t>
      </w:r>
      <w:proofErr w:type="gramStart"/>
      <w:r w:rsidRPr="00AC42B0">
        <w:rPr>
          <w:rFonts w:ascii="Times New Roman" w:eastAsia="Times New Roman" w:hAnsi="Times New Roman" w:cs="Times New Roman"/>
          <w:sz w:val="24"/>
          <w:szCs w:val="24"/>
          <w:vertAlign w:val="superscript"/>
          <w:lang w:val="ru-RU" w:eastAsia="ru-RU"/>
        </w:rPr>
        <w:t>(подпись</w:t>
      </w:r>
      <w:proofErr w:type="gramEnd"/>
    </w:p>
    <w:p w:rsidR="00FF22D1" w:rsidRPr="00AC42B0" w:rsidRDefault="00FF22D1" w:rsidP="00FF22D1">
      <w:pPr>
        <w:spacing w:after="0" w:line="240" w:lineRule="auto"/>
        <w:textAlignment w:val="baseline"/>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textAlignment w:val="baseline"/>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textAlignment w:val="baseline"/>
        <w:rPr>
          <w:rFonts w:ascii="Times New Roman" w:eastAsia="Times New Roman" w:hAnsi="Times New Roman" w:cs="Times New Roman"/>
          <w:sz w:val="24"/>
          <w:szCs w:val="24"/>
          <w:lang w:val="ru-RU" w:eastAsia="ru-RU"/>
        </w:rPr>
      </w:pPr>
    </w:p>
    <w:p w:rsidR="00FF22D1" w:rsidRPr="00AC42B0" w:rsidRDefault="00FF22D1" w:rsidP="00FF22D1">
      <w:pPr>
        <w:spacing w:after="0" w:line="240" w:lineRule="auto"/>
        <w:textAlignment w:val="baseline"/>
        <w:rPr>
          <w:rFonts w:ascii="Times New Roman" w:eastAsia="Times New Roman" w:hAnsi="Times New Roman" w:cs="Times New Roman"/>
          <w:sz w:val="24"/>
          <w:szCs w:val="24"/>
          <w:lang w:val="ru-RU" w:eastAsia="ru-RU"/>
        </w:rPr>
      </w:pPr>
    </w:p>
    <w:p w:rsidR="00FF22D1" w:rsidRPr="00AC42B0" w:rsidRDefault="00FF22D1" w:rsidP="00FF22D1">
      <w:pPr>
        <w:keepNext/>
        <w:keepLines/>
        <w:spacing w:before="480" w:after="0" w:line="240" w:lineRule="auto"/>
        <w:outlineLvl w:val="0"/>
        <w:rPr>
          <w:rFonts w:ascii="Cambria" w:eastAsia="Times New Roman" w:hAnsi="Cambria" w:cs="Times New Roman"/>
          <w:b/>
          <w:bCs/>
          <w:sz w:val="28"/>
          <w:szCs w:val="28"/>
          <w:lang w:val="ru-RU" w:eastAsia="ru-RU"/>
        </w:rPr>
      </w:pPr>
      <w:bookmarkStart w:id="7" w:name="_Toc527039778"/>
      <w:r w:rsidRPr="00AC42B0">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p>
    <w:p w:rsidR="00FF22D1" w:rsidRPr="00AC42B0" w:rsidRDefault="00FF22D1" w:rsidP="00FF22D1">
      <w:pPr>
        <w:spacing w:after="0" w:line="240" w:lineRule="auto"/>
        <w:rPr>
          <w:rFonts w:ascii="Times New Roman" w:eastAsia="Times New Roman" w:hAnsi="Times New Roman" w:cs="Times New Roman"/>
          <w:sz w:val="28"/>
          <w:szCs w:val="28"/>
          <w:lang w:val="ru-RU" w:eastAsia="ru-RU"/>
        </w:rPr>
      </w:pPr>
    </w:p>
    <w:p w:rsidR="00FF22D1" w:rsidRPr="00AC42B0" w:rsidRDefault="00FF22D1" w:rsidP="00FF22D1">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FF22D1" w:rsidRPr="00AC42B0" w:rsidRDefault="00FF22D1" w:rsidP="00FF22D1">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b/>
          <w:sz w:val="28"/>
          <w:szCs w:val="28"/>
          <w:lang w:val="ru-RU" w:eastAsia="ru-RU"/>
        </w:rPr>
        <w:lastRenderedPageBreak/>
        <w:t xml:space="preserve">Текущий контроль </w:t>
      </w:r>
      <w:r w:rsidRPr="00AC42B0">
        <w:rPr>
          <w:rFonts w:ascii="Times New Roman" w:eastAsia="Times New Roman" w:hAnsi="Times New Roman" w:cs="Times New Roman"/>
          <w:sz w:val="28"/>
          <w:szCs w:val="28"/>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FF22D1" w:rsidRPr="00AC42B0" w:rsidRDefault="00FF22D1" w:rsidP="00FF22D1">
      <w:pPr>
        <w:spacing w:after="0"/>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ab/>
      </w:r>
      <w:r w:rsidRPr="00AC42B0">
        <w:rPr>
          <w:rFonts w:ascii="Times New Roman" w:eastAsia="Times New Roman" w:hAnsi="Times New Roman" w:cs="Times New Roman"/>
          <w:b/>
          <w:sz w:val="28"/>
          <w:szCs w:val="28"/>
          <w:lang w:val="ru-RU" w:eastAsia="ru-RU"/>
        </w:rPr>
        <w:t>Промежуточная аттестация</w:t>
      </w:r>
      <w:r w:rsidRPr="00AC42B0">
        <w:rPr>
          <w:rFonts w:ascii="Times New Roman" w:eastAsia="Times New Roman" w:hAnsi="Times New Roman" w:cs="Times New Roman"/>
          <w:sz w:val="28"/>
          <w:szCs w:val="28"/>
          <w:lang w:val="ru-RU" w:eastAsia="ru-RU"/>
        </w:rPr>
        <w:t xml:space="preserve"> проводится в форме экзамена</w:t>
      </w:r>
    </w:p>
    <w:p w:rsidR="00FF22D1" w:rsidRPr="00AC42B0" w:rsidRDefault="00FF22D1" w:rsidP="00FF22D1">
      <w:pPr>
        <w:spacing w:after="0"/>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Экзамен проводится по </w:t>
      </w:r>
      <w:proofErr w:type="gramStart"/>
      <w:r w:rsidRPr="00AC42B0">
        <w:rPr>
          <w:rFonts w:ascii="Times New Roman" w:eastAsia="Times New Roman" w:hAnsi="Times New Roman" w:cs="Times New Roman"/>
          <w:sz w:val="28"/>
          <w:szCs w:val="28"/>
          <w:lang w:val="ru-RU" w:eastAsia="ru-RU"/>
        </w:rPr>
        <w:t>окончании</w:t>
      </w:r>
      <w:proofErr w:type="gramEnd"/>
      <w:r w:rsidRPr="00AC42B0">
        <w:rPr>
          <w:rFonts w:ascii="Times New Roman" w:eastAsia="Times New Roman" w:hAnsi="Times New Roman" w:cs="Times New Roman"/>
          <w:sz w:val="28"/>
          <w:szCs w:val="28"/>
          <w:lang w:val="ru-RU" w:eastAsia="ru-RU"/>
        </w:rPr>
        <w:t xml:space="preserve"> теоретического обучения до начала экзаменационной сессии. Экзамен проводится в письменном виде. Количество вопросов в задании 2.</w:t>
      </w:r>
    </w:p>
    <w:p w:rsidR="00FF22D1" w:rsidRPr="00AC42B0" w:rsidRDefault="00FF22D1" w:rsidP="00FF22D1">
      <w:pPr>
        <w:spacing w:after="0"/>
        <w:ind w:firstLine="708"/>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sz w:val="28"/>
          <w:szCs w:val="28"/>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F22D1" w:rsidRPr="00AC42B0" w:rsidRDefault="00FF22D1" w:rsidP="00FF22D1">
      <w:pPr>
        <w:spacing w:after="0" w:line="240" w:lineRule="auto"/>
        <w:rPr>
          <w:rFonts w:ascii="Times New Roman" w:eastAsia="Times New Roman" w:hAnsi="Times New Roman" w:cs="Times New Roman"/>
          <w:sz w:val="24"/>
          <w:szCs w:val="24"/>
          <w:lang w:val="ru-RU" w:eastAsia="ru-RU"/>
        </w:rPr>
      </w:pPr>
    </w:p>
    <w:p w:rsidR="00FF22D1" w:rsidRDefault="00FF22D1" w:rsidP="00FF22D1">
      <w:pPr>
        <w:rPr>
          <w:lang w:val="ru-RU"/>
        </w:rPr>
      </w:pPr>
      <w:r>
        <w:rPr>
          <w:lang w:val="ru-RU"/>
        </w:rPr>
        <w:br w:type="page"/>
      </w:r>
    </w:p>
    <w:p w:rsidR="00FF22D1" w:rsidRDefault="00FF22D1" w:rsidP="00FF22D1">
      <w:pPr>
        <w:rPr>
          <w:lang w:val="ru-RU"/>
        </w:rPr>
      </w:pPr>
      <w:r>
        <w:rPr>
          <w:noProof/>
          <w:lang w:val="ru-RU" w:eastAsia="ru-RU"/>
        </w:rPr>
        <w:lastRenderedPageBreak/>
        <w:drawing>
          <wp:inline distT="0" distB="0" distL="0" distR="0" wp14:anchorId="0D1071F6" wp14:editId="4AF0A41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05).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F22D1" w:rsidRDefault="00FF22D1" w:rsidP="00FF22D1">
      <w:pPr>
        <w:rPr>
          <w:lang w:val="ru-RU"/>
        </w:rPr>
      </w:pPr>
      <w:r>
        <w:rPr>
          <w:lang w:val="ru-RU"/>
        </w:rPr>
        <w:br w:type="page"/>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Методические  указания  по  освоению  дисциплины  «</w:t>
      </w:r>
      <w:r w:rsidRPr="00AC42B0">
        <w:rPr>
          <w:rFonts w:ascii="Times New Roman" w:eastAsia="Times New Roman" w:hAnsi="Times New Roman" w:cs="Times New Roman"/>
          <w:sz w:val="28"/>
          <w:szCs w:val="28"/>
          <w:lang w:val="ru-RU" w:eastAsia="ru-RU"/>
        </w:rPr>
        <w:t>Экономика, организация и управление на предприятии</w:t>
      </w:r>
      <w:r w:rsidRPr="00AC42B0">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Учебным планом по направлению подготовки</w:t>
      </w:r>
      <w:r w:rsidRPr="00AC42B0">
        <w:rPr>
          <w:rFonts w:ascii="Times New Roman" w:eastAsia="Calibri" w:hAnsi="Times New Roman" w:cs="Times New Roman"/>
          <w:sz w:val="28"/>
          <w:szCs w:val="28"/>
          <w:lang w:val="ru-RU" w:eastAsia="ru-RU"/>
        </w:rPr>
        <w:t xml:space="preserve"> «Менеджмент»</w:t>
      </w:r>
      <w:r w:rsidRPr="00AC42B0">
        <w:rPr>
          <w:rFonts w:ascii="Times New Roman" w:eastAsia="Calibri" w:hAnsi="Times New Roman" w:cs="Times New Roman"/>
          <w:bCs/>
          <w:sz w:val="28"/>
          <w:szCs w:val="28"/>
          <w:lang w:val="ru-RU" w:eastAsia="ru-RU"/>
        </w:rPr>
        <w:t xml:space="preserve"> </w:t>
      </w:r>
      <w:r w:rsidRPr="00AC42B0">
        <w:rPr>
          <w:rFonts w:ascii="Times New Roman" w:eastAsia="Times New Roman" w:hAnsi="Times New Roman" w:cs="Times New Roman"/>
          <w:bCs/>
          <w:sz w:val="28"/>
          <w:szCs w:val="28"/>
          <w:lang w:val="ru-RU" w:eastAsia="ru-RU"/>
        </w:rPr>
        <w:t>предусмотрены следующие виды занятий:</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лекции</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практические занятия.</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изучить конспекты лекций;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C42B0">
        <w:rPr>
          <w:rFonts w:ascii="Times New Roman" w:eastAsia="Times New Roman" w:hAnsi="Times New Roman" w:cs="Times New Roman"/>
          <w:bCs/>
          <w:sz w:val="28"/>
          <w:szCs w:val="28"/>
          <w:lang w:val="ru-RU" w:eastAsia="ru-RU"/>
        </w:rPr>
        <w:t>т.ч</w:t>
      </w:r>
      <w:proofErr w:type="spellEnd"/>
      <w:r w:rsidRPr="00AC42B0">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lastRenderedPageBreak/>
        <w:t xml:space="preserve">- интерактивные занятия проведения лекций и семинаров;  </w:t>
      </w:r>
    </w:p>
    <w:p w:rsidR="00FF22D1" w:rsidRPr="00AC42B0" w:rsidRDefault="00FF22D1" w:rsidP="00FF22D1">
      <w:pPr>
        <w:widowControl w:val="0"/>
        <w:spacing w:after="0"/>
        <w:ind w:firstLine="708"/>
        <w:jc w:val="both"/>
        <w:rPr>
          <w:rFonts w:ascii="Times New Roman" w:eastAsia="Times New Roman" w:hAnsi="Times New Roman" w:cs="Times New Roman"/>
          <w:bCs/>
          <w:sz w:val="28"/>
          <w:szCs w:val="28"/>
          <w:lang w:val="ru-RU" w:eastAsia="ru-RU"/>
        </w:rPr>
      </w:pPr>
      <w:r w:rsidRPr="00AC42B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AC42B0">
          <w:rPr>
            <w:rFonts w:ascii="Times New Roman" w:eastAsia="Times New Roman" w:hAnsi="Times New Roman" w:cs="Times New Roman"/>
            <w:bCs/>
            <w:sz w:val="28"/>
            <w:szCs w:val="28"/>
            <w:lang w:val="ru-RU" w:eastAsia="ru-RU"/>
          </w:rPr>
          <w:t>http://library.rsue.ru/</w:t>
        </w:r>
      </w:hyperlink>
      <w:r w:rsidRPr="00AC42B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AC42B0">
        <w:rPr>
          <w:rFonts w:ascii="Times New Roman" w:eastAsia="Times New Roman" w:hAnsi="Times New Roman" w:cs="Times New Roman"/>
          <w:sz w:val="28"/>
          <w:szCs w:val="28"/>
          <w:lang w:val="ru-RU" w:eastAsia="ru-RU"/>
        </w:rPr>
        <w:t> </w:t>
      </w:r>
      <w:r w:rsidRPr="00AC42B0">
        <w:rPr>
          <w:rFonts w:ascii="Times New Roman" w:eastAsia="Times New Roman" w:hAnsi="Times New Roman" w:cs="Times New Roman"/>
          <w:b/>
          <w:sz w:val="28"/>
          <w:szCs w:val="28"/>
          <w:lang w:val="ru-RU" w:eastAsia="ru-RU"/>
        </w:rPr>
        <w:t>Методические рекомендации по написанию</w:t>
      </w:r>
      <w:r w:rsidRPr="00AC42B0">
        <w:rPr>
          <w:rFonts w:ascii="Times New Roman" w:eastAsia="Times New Roman" w:hAnsi="Times New Roman" w:cs="Times New Roman"/>
          <w:b/>
          <w:color w:val="000000"/>
          <w:sz w:val="28"/>
          <w:szCs w:val="28"/>
          <w:lang w:val="ru-RU" w:eastAsia="ru-RU"/>
        </w:rPr>
        <w:t xml:space="preserve"> рефератов</w:t>
      </w:r>
      <w:r w:rsidRPr="00AC42B0">
        <w:rPr>
          <w:rFonts w:ascii="Times New Roman" w:eastAsia="Times New Roman" w:hAnsi="Times New Roman" w:cs="Times New Roman"/>
          <w:b/>
          <w:sz w:val="28"/>
          <w:szCs w:val="28"/>
          <w:lang w:val="ru-RU" w:eastAsia="ru-RU"/>
        </w:rPr>
        <w:t xml:space="preserve">, требования к оформлению </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AC42B0">
        <w:rPr>
          <w:rFonts w:ascii="Times New Roman" w:eastAsia="Times New Roman" w:hAnsi="Times New Roman" w:cs="Times New Roman"/>
          <w:sz w:val="28"/>
          <w:szCs w:val="28"/>
          <w:lang w:val="ru-RU" w:eastAsia="ru-RU"/>
        </w:rPr>
        <w:t>Экономика, организация и управление на предприятии</w:t>
      </w:r>
      <w:r w:rsidRPr="00AC42B0">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AC42B0">
        <w:rPr>
          <w:rFonts w:ascii="Times New Roman" w:eastAsia="Times New Roman" w:hAnsi="Times New Roman" w:cs="Times New Roman"/>
          <w:color w:val="000000"/>
          <w:sz w:val="28"/>
          <w:szCs w:val="28"/>
          <w:lang w:val="ru-RU" w:eastAsia="ru-RU"/>
        </w:rPr>
        <w:t>А</w:t>
      </w:r>
      <w:proofErr w:type="gramStart"/>
      <w:r w:rsidRPr="00AC42B0">
        <w:rPr>
          <w:rFonts w:ascii="Times New Roman" w:eastAsia="Times New Roman" w:hAnsi="Times New Roman" w:cs="Times New Roman"/>
          <w:color w:val="000000"/>
          <w:sz w:val="28"/>
          <w:szCs w:val="28"/>
          <w:lang w:val="ru-RU" w:eastAsia="ru-RU"/>
        </w:rPr>
        <w:t>4</w:t>
      </w:r>
      <w:proofErr w:type="spellEnd"/>
      <w:proofErr w:type="gramEnd"/>
      <w:r w:rsidRPr="00AC42B0">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AC42B0">
        <w:rPr>
          <w:rFonts w:ascii="Times New Roman" w:eastAsia="Times New Roman" w:hAnsi="Times New Roman" w:cs="Times New Roman"/>
          <w:color w:val="000000"/>
          <w:sz w:val="28"/>
          <w:szCs w:val="28"/>
          <w:lang w:val="ru-RU" w:eastAsia="ru-RU"/>
        </w:rPr>
        <w:t>Times</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New</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Roman</w:t>
      </w:r>
      <w:proofErr w:type="spellEnd"/>
      <w:r w:rsidRPr="00AC42B0">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AC42B0">
        <w:rPr>
          <w:rFonts w:ascii="Times New Roman" w:eastAsia="Times New Roman" w:hAnsi="Times New Roman" w:cs="Times New Roman"/>
          <w:color w:val="000000"/>
          <w:sz w:val="28"/>
          <w:szCs w:val="28"/>
          <w:lang w:val="ru-RU" w:eastAsia="ru-RU"/>
        </w:rPr>
        <w:t>Times</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New</w:t>
      </w:r>
      <w:proofErr w:type="spellEnd"/>
      <w:r w:rsidRPr="00AC42B0">
        <w:rPr>
          <w:rFonts w:ascii="Times New Roman" w:eastAsia="Times New Roman" w:hAnsi="Times New Roman" w:cs="Times New Roman"/>
          <w:color w:val="000000"/>
          <w:sz w:val="28"/>
          <w:szCs w:val="28"/>
          <w:lang w:val="ru-RU" w:eastAsia="ru-RU"/>
        </w:rPr>
        <w:t xml:space="preserve"> </w:t>
      </w:r>
      <w:proofErr w:type="spellStart"/>
      <w:r w:rsidRPr="00AC42B0">
        <w:rPr>
          <w:rFonts w:ascii="Times New Roman" w:eastAsia="Times New Roman" w:hAnsi="Times New Roman" w:cs="Times New Roman"/>
          <w:color w:val="000000"/>
          <w:sz w:val="28"/>
          <w:szCs w:val="28"/>
          <w:lang w:val="ru-RU" w:eastAsia="ru-RU"/>
        </w:rPr>
        <w:t>Roman</w:t>
      </w:r>
      <w:proofErr w:type="spellEnd"/>
      <w:r w:rsidRPr="00AC42B0">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AC42B0">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AC42B0">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AC42B0">
        <w:rPr>
          <w:rFonts w:ascii="Times New Roman" w:eastAsia="Times New Roman" w:hAnsi="Times New Roman" w:cs="Times New Roman"/>
          <w:color w:val="000000"/>
          <w:sz w:val="28"/>
          <w:szCs w:val="28"/>
          <w:lang w:val="ru-RU" w:eastAsia="ru-RU"/>
        </w:rPr>
        <w:t xml:space="preserve"> на одной странице.</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FF22D1" w:rsidRPr="00AC42B0" w:rsidRDefault="00FF22D1" w:rsidP="00FF22D1">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AC42B0">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FF22D1" w:rsidRPr="00AC42B0" w:rsidRDefault="00FF22D1" w:rsidP="00FF22D1">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6F0F2B" w:rsidRPr="00FF22D1" w:rsidRDefault="006F0F2B">
      <w:pPr>
        <w:rPr>
          <w:lang w:val="ru-RU"/>
        </w:rPr>
      </w:pPr>
    </w:p>
    <w:sectPr w:rsidR="006F0F2B" w:rsidRPr="00FF22D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023565"/>
    <w:multiLevelType w:val="hybridMultilevel"/>
    <w:tmpl w:val="A19E95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 w:numId="46">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F0F2B"/>
    <w:rsid w:val="00D31453"/>
    <w:rsid w:val="00E209E2"/>
    <w:rsid w:val="00FF2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22D1"/>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FF22D1"/>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FF22D1"/>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22D1"/>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FF22D1"/>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FF22D1"/>
    <w:rPr>
      <w:rFonts w:ascii="Cambria" w:eastAsia="Times New Roman" w:hAnsi="Cambria" w:cs="Times New Roman"/>
      <w:i/>
      <w:iCs/>
      <w:color w:val="243F60"/>
      <w:sz w:val="24"/>
      <w:szCs w:val="24"/>
      <w:lang w:eastAsia="ru-RU"/>
    </w:rPr>
  </w:style>
  <w:style w:type="paragraph" w:customStyle="1" w:styleId="11">
    <w:name w:val="Заголовок 11"/>
    <w:basedOn w:val="a"/>
    <w:next w:val="a"/>
    <w:uiPriority w:val="9"/>
    <w:qFormat/>
    <w:rsid w:val="00FF22D1"/>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semiHidden/>
    <w:unhideWhenUsed/>
    <w:qFormat/>
    <w:rsid w:val="00FF22D1"/>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FF22D1"/>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FF22D1"/>
  </w:style>
  <w:style w:type="paragraph" w:customStyle="1" w:styleId="Default">
    <w:name w:val="Default"/>
    <w:rsid w:val="00FF22D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FF22D1"/>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FF22D1"/>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FF22D1"/>
    <w:rPr>
      <w:rFonts w:ascii="Times New Roman" w:eastAsia="Times New Roman" w:hAnsi="Times New Roman" w:cs="Times New Roman"/>
      <w:sz w:val="24"/>
      <w:szCs w:val="24"/>
      <w:lang w:val="ru-RU" w:eastAsia="ru-RU"/>
    </w:rPr>
  </w:style>
  <w:style w:type="paragraph" w:customStyle="1" w:styleId="14">
    <w:name w:val="заголовок 1"/>
    <w:basedOn w:val="a"/>
    <w:next w:val="a"/>
    <w:rsid w:val="00FF22D1"/>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FF22D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FF22D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FF22D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FF22D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FF22D1"/>
    <w:rPr>
      <w:rFonts w:ascii="Times New Roman" w:eastAsia="Times New Roman" w:hAnsi="Times New Roman" w:cs="Times New Roman"/>
      <w:color w:val="000000"/>
      <w:sz w:val="28"/>
      <w:szCs w:val="24"/>
      <w:lang w:val="ru-RU" w:eastAsia="ru-RU"/>
    </w:rPr>
  </w:style>
  <w:style w:type="paragraph" w:customStyle="1" w:styleId="16">
    <w:name w:val="Заголовок оглавления1"/>
    <w:basedOn w:val="1"/>
    <w:next w:val="a"/>
    <w:uiPriority w:val="39"/>
    <w:unhideWhenUsed/>
    <w:qFormat/>
    <w:rsid w:val="00FF22D1"/>
  </w:style>
  <w:style w:type="paragraph" w:styleId="22">
    <w:name w:val="toc 2"/>
    <w:basedOn w:val="a"/>
    <w:next w:val="a"/>
    <w:autoRedefine/>
    <w:uiPriority w:val="39"/>
    <w:unhideWhenUsed/>
    <w:rsid w:val="00FF22D1"/>
    <w:pPr>
      <w:spacing w:after="100" w:line="240" w:lineRule="auto"/>
      <w:ind w:left="240"/>
    </w:pPr>
    <w:rPr>
      <w:rFonts w:ascii="Times New Roman" w:eastAsia="Times New Roman" w:hAnsi="Times New Roman" w:cs="Times New Roman"/>
      <w:sz w:val="24"/>
      <w:szCs w:val="24"/>
      <w:lang w:val="ru-RU" w:eastAsia="ru-RU"/>
    </w:rPr>
  </w:style>
  <w:style w:type="paragraph" w:styleId="17">
    <w:name w:val="toc 1"/>
    <w:basedOn w:val="a"/>
    <w:next w:val="a"/>
    <w:autoRedefine/>
    <w:uiPriority w:val="39"/>
    <w:unhideWhenUsed/>
    <w:rsid w:val="00FF22D1"/>
    <w:pPr>
      <w:spacing w:after="100" w:line="240" w:lineRule="auto"/>
    </w:pPr>
    <w:rPr>
      <w:rFonts w:ascii="Times New Roman" w:eastAsia="Times New Roman" w:hAnsi="Times New Roman" w:cs="Times New Roman"/>
      <w:sz w:val="24"/>
      <w:szCs w:val="24"/>
      <w:lang w:val="ru-RU" w:eastAsia="ru-RU"/>
    </w:rPr>
  </w:style>
  <w:style w:type="character" w:customStyle="1" w:styleId="18">
    <w:name w:val="Гиперссылка1"/>
    <w:basedOn w:val="a0"/>
    <w:uiPriority w:val="99"/>
    <w:unhideWhenUsed/>
    <w:rsid w:val="00FF22D1"/>
    <w:rPr>
      <w:color w:val="0000FF"/>
      <w:u w:val="single"/>
    </w:rPr>
  </w:style>
  <w:style w:type="paragraph" w:styleId="a7">
    <w:name w:val="Balloon Text"/>
    <w:basedOn w:val="a"/>
    <w:link w:val="a8"/>
    <w:uiPriority w:val="99"/>
    <w:semiHidden/>
    <w:unhideWhenUsed/>
    <w:rsid w:val="00FF22D1"/>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FF22D1"/>
    <w:rPr>
      <w:rFonts w:ascii="Tahoma" w:eastAsia="Times New Roman" w:hAnsi="Tahoma" w:cs="Tahoma"/>
      <w:sz w:val="16"/>
      <w:szCs w:val="16"/>
      <w:lang w:val="ru-RU" w:eastAsia="ru-RU"/>
    </w:rPr>
  </w:style>
  <w:style w:type="paragraph" w:styleId="a9">
    <w:name w:val="Body Text"/>
    <w:basedOn w:val="a"/>
    <w:link w:val="aa"/>
    <w:uiPriority w:val="99"/>
    <w:semiHidden/>
    <w:unhideWhenUsed/>
    <w:rsid w:val="00FF22D1"/>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semiHidden/>
    <w:rsid w:val="00FF22D1"/>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FF22D1"/>
  </w:style>
  <w:style w:type="paragraph" w:customStyle="1" w:styleId="19">
    <w:name w:val="Стиль1"/>
    <w:basedOn w:val="a"/>
    <w:link w:val="1a"/>
    <w:rsid w:val="00FF22D1"/>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a">
    <w:name w:val="Стиль1 Знак"/>
    <w:link w:val="19"/>
    <w:locked/>
    <w:rsid w:val="00FF22D1"/>
    <w:rPr>
      <w:rFonts w:ascii="Times New Roman" w:eastAsia="Times New Roman" w:hAnsi="Times New Roman" w:cs="Times New Roman"/>
      <w:b/>
      <w:sz w:val="24"/>
      <w:szCs w:val="24"/>
      <w:lang w:val="ru-RU" w:eastAsia="ru-RU"/>
    </w:rPr>
  </w:style>
  <w:style w:type="paragraph" w:styleId="ab">
    <w:name w:val="header"/>
    <w:basedOn w:val="a"/>
    <w:link w:val="ac"/>
    <w:uiPriority w:val="99"/>
    <w:unhideWhenUsed/>
    <w:rsid w:val="00FF22D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uiPriority w:val="99"/>
    <w:rsid w:val="00FF22D1"/>
    <w:rPr>
      <w:rFonts w:ascii="Times New Roman" w:eastAsia="Times New Roman" w:hAnsi="Times New Roman" w:cs="Times New Roman"/>
      <w:sz w:val="24"/>
      <w:szCs w:val="24"/>
      <w:lang w:val="ru-RU" w:eastAsia="ru-RU"/>
    </w:rPr>
  </w:style>
  <w:style w:type="paragraph" w:styleId="ad">
    <w:name w:val="footer"/>
    <w:basedOn w:val="a"/>
    <w:link w:val="ae"/>
    <w:uiPriority w:val="99"/>
    <w:unhideWhenUsed/>
    <w:rsid w:val="00FF22D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Нижний колонтитул Знак"/>
    <w:basedOn w:val="a0"/>
    <w:link w:val="ad"/>
    <w:uiPriority w:val="99"/>
    <w:rsid w:val="00FF22D1"/>
    <w:rPr>
      <w:rFonts w:ascii="Times New Roman" w:eastAsia="Times New Roman" w:hAnsi="Times New Roman" w:cs="Times New Roman"/>
      <w:sz w:val="24"/>
      <w:szCs w:val="24"/>
      <w:lang w:val="ru-RU" w:eastAsia="ru-RU"/>
    </w:rPr>
  </w:style>
  <w:style w:type="character" w:customStyle="1" w:styleId="110">
    <w:name w:val="Заголовок 1 Знак1"/>
    <w:basedOn w:val="a0"/>
    <w:uiPriority w:val="9"/>
    <w:rsid w:val="00FF22D1"/>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FF22D1"/>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F22D1"/>
    <w:rPr>
      <w:rFonts w:asciiTheme="majorHAnsi" w:eastAsiaTheme="majorEastAsia" w:hAnsiTheme="majorHAnsi" w:cstheme="majorBidi"/>
      <w:i/>
      <w:iCs/>
      <w:color w:val="243F60" w:themeColor="accent1" w:themeShade="7F"/>
    </w:rPr>
  </w:style>
  <w:style w:type="table" w:styleId="a3">
    <w:name w:val="Table Grid"/>
    <w:basedOn w:val="a1"/>
    <w:uiPriority w:val="59"/>
    <w:rsid w:val="00FF2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semiHidden/>
    <w:unhideWhenUsed/>
    <w:rsid w:val="00FF22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12740</Words>
  <Characters>72622</Characters>
  <Application>Microsoft Office Word</Application>
  <DocSecurity>0</DocSecurity>
  <Lines>605</Lines>
  <Paragraphs>170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2018-2019_38_03_02_05_1_plx_Экономика, организация и управление на предприятии</dc:title>
  <dc:creator>FastReport.NET</dc:creator>
  <cp:lastModifiedBy>Татьяна А. Макаренко</cp:lastModifiedBy>
  <cp:revision>3</cp:revision>
  <dcterms:created xsi:type="dcterms:W3CDTF">2018-10-26T08:02:00Z</dcterms:created>
  <dcterms:modified xsi:type="dcterms:W3CDTF">2018-10-26T08:05:00Z</dcterms:modified>
</cp:coreProperties>
</file>