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031" w:rsidRDefault="00E172A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E2031" w:rsidRPr="00E172AA" w:rsidRDefault="00E172AA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7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7E2031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3545" w:type="dxa"/>
          </w:tcPr>
          <w:p w:rsidR="007E2031" w:rsidRDefault="007E2031"/>
        </w:tc>
        <w:tc>
          <w:tcPr>
            <w:tcW w:w="1560" w:type="dxa"/>
          </w:tcPr>
          <w:p w:rsidR="007E2031" w:rsidRDefault="007E2031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E2031">
        <w:trPr>
          <w:trHeight w:hRule="exact" w:val="138"/>
        </w:trPr>
        <w:tc>
          <w:tcPr>
            <w:tcW w:w="143" w:type="dxa"/>
          </w:tcPr>
          <w:p w:rsidR="007E2031" w:rsidRDefault="007E2031"/>
        </w:tc>
        <w:tc>
          <w:tcPr>
            <w:tcW w:w="1844" w:type="dxa"/>
          </w:tcPr>
          <w:p w:rsidR="007E2031" w:rsidRDefault="007E2031"/>
        </w:tc>
        <w:tc>
          <w:tcPr>
            <w:tcW w:w="2694" w:type="dxa"/>
          </w:tcPr>
          <w:p w:rsidR="007E2031" w:rsidRDefault="007E2031"/>
        </w:tc>
        <w:tc>
          <w:tcPr>
            <w:tcW w:w="3545" w:type="dxa"/>
          </w:tcPr>
          <w:p w:rsidR="007E2031" w:rsidRDefault="007E2031"/>
        </w:tc>
        <w:tc>
          <w:tcPr>
            <w:tcW w:w="1560" w:type="dxa"/>
          </w:tcPr>
          <w:p w:rsidR="007E2031" w:rsidRDefault="007E2031"/>
        </w:tc>
        <w:tc>
          <w:tcPr>
            <w:tcW w:w="852" w:type="dxa"/>
          </w:tcPr>
          <w:p w:rsidR="007E2031" w:rsidRDefault="007E2031"/>
        </w:tc>
        <w:tc>
          <w:tcPr>
            <w:tcW w:w="143" w:type="dxa"/>
          </w:tcPr>
          <w:p w:rsidR="007E2031" w:rsidRDefault="007E2031"/>
        </w:tc>
      </w:tr>
      <w:tr w:rsidR="007E20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31" w:rsidRDefault="007E2031"/>
        </w:tc>
      </w:tr>
      <w:tr w:rsidR="007E2031">
        <w:trPr>
          <w:trHeight w:hRule="exact" w:val="248"/>
        </w:trPr>
        <w:tc>
          <w:tcPr>
            <w:tcW w:w="143" w:type="dxa"/>
          </w:tcPr>
          <w:p w:rsidR="007E2031" w:rsidRDefault="007E2031"/>
        </w:tc>
        <w:tc>
          <w:tcPr>
            <w:tcW w:w="1844" w:type="dxa"/>
          </w:tcPr>
          <w:p w:rsidR="007E2031" w:rsidRDefault="007E2031"/>
        </w:tc>
        <w:tc>
          <w:tcPr>
            <w:tcW w:w="2694" w:type="dxa"/>
          </w:tcPr>
          <w:p w:rsidR="007E2031" w:rsidRDefault="007E2031"/>
        </w:tc>
        <w:tc>
          <w:tcPr>
            <w:tcW w:w="3545" w:type="dxa"/>
          </w:tcPr>
          <w:p w:rsidR="007E2031" w:rsidRDefault="007E2031"/>
        </w:tc>
        <w:tc>
          <w:tcPr>
            <w:tcW w:w="1560" w:type="dxa"/>
          </w:tcPr>
          <w:p w:rsidR="007E2031" w:rsidRDefault="007E2031"/>
        </w:tc>
        <w:tc>
          <w:tcPr>
            <w:tcW w:w="852" w:type="dxa"/>
          </w:tcPr>
          <w:p w:rsidR="007E2031" w:rsidRDefault="007E2031"/>
        </w:tc>
        <w:tc>
          <w:tcPr>
            <w:tcW w:w="143" w:type="dxa"/>
          </w:tcPr>
          <w:p w:rsidR="007E2031" w:rsidRDefault="007E2031"/>
        </w:tc>
      </w:tr>
      <w:tr w:rsidR="007E2031" w:rsidRPr="00E172AA">
        <w:trPr>
          <w:trHeight w:hRule="exact" w:val="277"/>
        </w:trPr>
        <w:tc>
          <w:tcPr>
            <w:tcW w:w="143" w:type="dxa"/>
          </w:tcPr>
          <w:p w:rsidR="007E2031" w:rsidRDefault="007E2031"/>
        </w:tc>
        <w:tc>
          <w:tcPr>
            <w:tcW w:w="1844" w:type="dxa"/>
          </w:tcPr>
          <w:p w:rsidR="007E2031" w:rsidRDefault="007E2031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361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4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500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4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222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138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387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222"/>
        </w:trPr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7E2031" w:rsidRPr="00E172AA" w:rsidRDefault="007E2031">
            <w:pPr>
              <w:spacing w:after="0" w:line="240" w:lineRule="auto"/>
              <w:rPr>
                <w:lang w:val="ru-RU"/>
              </w:rPr>
            </w:pPr>
          </w:p>
          <w:p w:rsidR="007E2031" w:rsidRPr="00E172AA" w:rsidRDefault="00E172AA">
            <w:pPr>
              <w:spacing w:after="0" w:line="240" w:lineRule="auto"/>
              <w:rPr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</w:t>
            </w:r>
            <w:r w:rsidRPr="00E172AA">
              <w:rPr>
                <w:rFonts w:ascii="Times New Roman" w:hAnsi="Times New Roman" w:cs="Times New Roman"/>
                <w:color w:val="000000"/>
                <w:lang w:val="ru-RU"/>
              </w:rPr>
              <w:t>профессор, Баранов В.И. _________________</w:t>
            </w:r>
          </w:p>
        </w:tc>
        <w:tc>
          <w:tcPr>
            <w:tcW w:w="14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</w:tbl>
    <w:p w:rsidR="007E2031" w:rsidRPr="00E172AA" w:rsidRDefault="00E172AA">
      <w:pPr>
        <w:rPr>
          <w:sz w:val="0"/>
          <w:szCs w:val="0"/>
          <w:lang w:val="ru-RU"/>
        </w:rPr>
      </w:pPr>
      <w:r w:rsidRPr="00E17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5104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E2031" w:rsidRPr="00E172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у студентов знаний, умений и навыков в области создания предприятия и организации бизнеса в различных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организационно-правовых формах.</w:t>
            </w:r>
          </w:p>
        </w:tc>
      </w:tr>
      <w:tr w:rsidR="007E2031" w:rsidRPr="00E172AA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7E2031" w:rsidRPr="00E172AA">
        <w:trPr>
          <w:trHeight w:hRule="exact" w:val="277"/>
        </w:trPr>
        <w:tc>
          <w:tcPr>
            <w:tcW w:w="766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E2031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7E2031" w:rsidRPr="00E172A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E2031" w:rsidRPr="00E172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7E20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E20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7E2031" w:rsidRPr="00E172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как предшествующее:</w:t>
            </w:r>
          </w:p>
        </w:tc>
      </w:tr>
      <w:tr w:rsidR="007E203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766" w:type="dxa"/>
          </w:tcPr>
          <w:p w:rsidR="007E2031" w:rsidRDefault="007E2031"/>
        </w:tc>
        <w:tc>
          <w:tcPr>
            <w:tcW w:w="2071" w:type="dxa"/>
          </w:tcPr>
          <w:p w:rsidR="007E2031" w:rsidRDefault="007E2031"/>
        </w:tc>
        <w:tc>
          <w:tcPr>
            <w:tcW w:w="1844" w:type="dxa"/>
          </w:tcPr>
          <w:p w:rsidR="007E2031" w:rsidRDefault="007E2031"/>
        </w:tc>
        <w:tc>
          <w:tcPr>
            <w:tcW w:w="5104" w:type="dxa"/>
          </w:tcPr>
          <w:p w:rsidR="007E2031" w:rsidRDefault="007E2031"/>
        </w:tc>
        <w:tc>
          <w:tcPr>
            <w:tcW w:w="993" w:type="dxa"/>
          </w:tcPr>
          <w:p w:rsidR="007E2031" w:rsidRDefault="007E2031"/>
        </w:tc>
      </w:tr>
      <w:tr w:rsidR="007E2031" w:rsidRPr="00E172A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E2031" w:rsidRPr="00E172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на практике различные методы  управления на  предприятии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7E2031" w:rsidRPr="00E172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 условия осуществления предпринимательской деятельности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7E2031" w:rsidRPr="00E172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ПК-19: владением навыками координации предпринимательской деятельности в целях обеспечения согласованности выполнения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бизнес-плана всеми участниками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7E2031" w:rsidRPr="00E172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распорядительных документов, необходимых для создания новых предпринимательских структур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E2031" w:rsidRPr="00E172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выбора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организационно-правовой формы предпринимательской деятельности с учетом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7E2031" w:rsidRPr="00E172AA" w:rsidRDefault="00E172AA">
      <w:pPr>
        <w:rPr>
          <w:sz w:val="0"/>
          <w:szCs w:val="0"/>
          <w:lang w:val="ru-RU"/>
        </w:rPr>
      </w:pPr>
      <w:r w:rsidRPr="00E172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E2031">
        <w:trPr>
          <w:trHeight w:hRule="exact" w:val="277"/>
        </w:trPr>
        <w:tc>
          <w:tcPr>
            <w:tcW w:w="993" w:type="dxa"/>
          </w:tcPr>
          <w:p w:rsidR="007E2031" w:rsidRDefault="007E2031"/>
        </w:tc>
        <w:tc>
          <w:tcPr>
            <w:tcW w:w="3545" w:type="dxa"/>
          </w:tcPr>
          <w:p w:rsidR="007E2031" w:rsidRDefault="007E2031"/>
        </w:tc>
        <w:tc>
          <w:tcPr>
            <w:tcW w:w="143" w:type="dxa"/>
          </w:tcPr>
          <w:p w:rsidR="007E2031" w:rsidRDefault="007E2031"/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993" w:type="dxa"/>
          </w:tcPr>
          <w:p w:rsidR="007E2031" w:rsidRDefault="007E2031"/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E2031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E203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предпринимательской деятельности»: Сущность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предпринимательской деятельности. Организационно-правовые формы ведения бизнеса в РФ.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</w:tbl>
    <w:p w:rsidR="007E2031" w:rsidRDefault="00E17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E203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«Создай свой бизнес». /</w:t>
            </w:r>
            <w:proofErr w:type="spellStart"/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 w:rsidRPr="00E172A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«Финансовое обеспечение и налогообложение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овой поддержки начинающих предпринимателей в Ростовской области.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режимы налогообложения в РФ. Сравнительная характеристика налоговой нагрузки при применении общей и специальных налоговых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</w:tbl>
    <w:p w:rsidR="007E2031" w:rsidRDefault="00E17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E203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 основных видов налогов. Рассмотрение способов оптимизации системы налогообложения. /</w:t>
            </w:r>
            <w:proofErr w:type="spellStart"/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основных фондов.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</w:tbl>
    <w:p w:rsidR="007E2031" w:rsidRDefault="00E17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E2031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Административные барьеры на пути развития малого и среднего бизнеса.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Неустойка как способ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предпринимателей своих обязательств.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Условия возникновения гражданской ответственности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предпринимательства в зарубежных странах.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</w:t>
            </w:r>
          </w:p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</w:tr>
      <w:tr w:rsidR="007E2031">
        <w:trPr>
          <w:trHeight w:hRule="exact" w:val="277"/>
        </w:trPr>
        <w:tc>
          <w:tcPr>
            <w:tcW w:w="993" w:type="dxa"/>
          </w:tcPr>
          <w:p w:rsidR="007E2031" w:rsidRDefault="007E2031"/>
        </w:tc>
        <w:tc>
          <w:tcPr>
            <w:tcW w:w="3545" w:type="dxa"/>
          </w:tcPr>
          <w:p w:rsidR="007E2031" w:rsidRDefault="007E2031"/>
        </w:tc>
        <w:tc>
          <w:tcPr>
            <w:tcW w:w="143" w:type="dxa"/>
          </w:tcPr>
          <w:p w:rsidR="007E2031" w:rsidRDefault="007E2031"/>
        </w:tc>
        <w:tc>
          <w:tcPr>
            <w:tcW w:w="851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135" w:type="dxa"/>
          </w:tcPr>
          <w:p w:rsidR="007E2031" w:rsidRDefault="007E2031"/>
        </w:tc>
        <w:tc>
          <w:tcPr>
            <w:tcW w:w="1277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426" w:type="dxa"/>
          </w:tcPr>
          <w:p w:rsidR="007E2031" w:rsidRDefault="007E2031"/>
        </w:tc>
        <w:tc>
          <w:tcPr>
            <w:tcW w:w="993" w:type="dxa"/>
          </w:tcPr>
          <w:p w:rsidR="007E2031" w:rsidRDefault="007E2031"/>
        </w:tc>
      </w:tr>
      <w:tr w:rsidR="007E203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7E2031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Порядок регистрации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лиц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7E2031" w:rsidRDefault="00E17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5"/>
        <w:gridCol w:w="1963"/>
        <w:gridCol w:w="2151"/>
        <w:gridCol w:w="701"/>
        <w:gridCol w:w="996"/>
      </w:tblGrid>
      <w:tr w:rsidR="007E203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</w:p>
        </w:tc>
        <w:tc>
          <w:tcPr>
            <w:tcW w:w="2127" w:type="dxa"/>
          </w:tcPr>
          <w:p w:rsidR="007E2031" w:rsidRDefault="007E2031"/>
        </w:tc>
        <w:tc>
          <w:tcPr>
            <w:tcW w:w="2269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E2031" w:rsidRPr="00E172AA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Источники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виды ответственности предпринимателей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 в РФ.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Отличия коммерческих организац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предприятием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нимательского риска.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E2031" w:rsidRPr="00E172AA">
        <w:trPr>
          <w:trHeight w:hRule="exact" w:val="277"/>
        </w:trPr>
        <w:tc>
          <w:tcPr>
            <w:tcW w:w="71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E2031" w:rsidRPr="00E172AA" w:rsidRDefault="007E2031">
            <w:pPr>
              <w:rPr>
                <w:lang w:val="ru-RU"/>
              </w:rPr>
            </w:pP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2031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кластеризации в обеспечении стабильности экономического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развития: курс лекций на рус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7E20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7E20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7E2031" w:rsidRPr="00E172AA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Кривошеева Т. М., Гаврилюк М. В., Буклей Т. В.,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 и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203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 в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аграрном производстве: Курс лекций с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выполнения </w:t>
            </w:r>
            <w:proofErr w:type="gram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E203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7E2031" w:rsidRDefault="00E172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1895"/>
        <w:gridCol w:w="1943"/>
        <w:gridCol w:w="2146"/>
        <w:gridCol w:w="700"/>
        <w:gridCol w:w="996"/>
      </w:tblGrid>
      <w:tr w:rsidR="007E203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38.03.02.05_1.plx</w:t>
            </w:r>
          </w:p>
        </w:tc>
        <w:tc>
          <w:tcPr>
            <w:tcW w:w="2127" w:type="dxa"/>
          </w:tcPr>
          <w:p w:rsidR="007E2031" w:rsidRDefault="007E2031"/>
        </w:tc>
        <w:tc>
          <w:tcPr>
            <w:tcW w:w="2269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E20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7E203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E2031" w:rsidRPr="00E172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E2031" w:rsidRPr="00E172A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7E20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E20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E20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E203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E2031">
        <w:trPr>
          <w:trHeight w:hRule="exact" w:val="277"/>
        </w:trPr>
        <w:tc>
          <w:tcPr>
            <w:tcW w:w="710" w:type="dxa"/>
          </w:tcPr>
          <w:p w:rsidR="007E2031" w:rsidRDefault="007E2031"/>
        </w:tc>
        <w:tc>
          <w:tcPr>
            <w:tcW w:w="58" w:type="dxa"/>
          </w:tcPr>
          <w:p w:rsidR="007E2031" w:rsidRDefault="007E2031"/>
        </w:tc>
        <w:tc>
          <w:tcPr>
            <w:tcW w:w="1929" w:type="dxa"/>
          </w:tcPr>
          <w:p w:rsidR="007E2031" w:rsidRDefault="007E2031"/>
        </w:tc>
        <w:tc>
          <w:tcPr>
            <w:tcW w:w="1986" w:type="dxa"/>
          </w:tcPr>
          <w:p w:rsidR="007E2031" w:rsidRDefault="007E2031"/>
        </w:tc>
        <w:tc>
          <w:tcPr>
            <w:tcW w:w="2127" w:type="dxa"/>
          </w:tcPr>
          <w:p w:rsidR="007E2031" w:rsidRDefault="007E2031"/>
        </w:tc>
        <w:tc>
          <w:tcPr>
            <w:tcW w:w="2269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993" w:type="dxa"/>
          </w:tcPr>
          <w:p w:rsidR="007E2031" w:rsidRDefault="007E2031"/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E203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Default="00E172AA">
            <w:pPr>
              <w:spacing w:after="0" w:line="240" w:lineRule="auto"/>
              <w:rPr>
                <w:sz w:val="19"/>
                <w:szCs w:val="19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E2031">
        <w:trPr>
          <w:trHeight w:hRule="exact" w:val="277"/>
        </w:trPr>
        <w:tc>
          <w:tcPr>
            <w:tcW w:w="710" w:type="dxa"/>
          </w:tcPr>
          <w:p w:rsidR="007E2031" w:rsidRDefault="007E2031"/>
        </w:tc>
        <w:tc>
          <w:tcPr>
            <w:tcW w:w="58" w:type="dxa"/>
          </w:tcPr>
          <w:p w:rsidR="007E2031" w:rsidRDefault="007E2031"/>
        </w:tc>
        <w:tc>
          <w:tcPr>
            <w:tcW w:w="1929" w:type="dxa"/>
          </w:tcPr>
          <w:p w:rsidR="007E2031" w:rsidRDefault="007E2031"/>
        </w:tc>
        <w:tc>
          <w:tcPr>
            <w:tcW w:w="1986" w:type="dxa"/>
          </w:tcPr>
          <w:p w:rsidR="007E2031" w:rsidRDefault="007E2031"/>
        </w:tc>
        <w:tc>
          <w:tcPr>
            <w:tcW w:w="2127" w:type="dxa"/>
          </w:tcPr>
          <w:p w:rsidR="007E2031" w:rsidRDefault="007E2031"/>
        </w:tc>
        <w:tc>
          <w:tcPr>
            <w:tcW w:w="2269" w:type="dxa"/>
          </w:tcPr>
          <w:p w:rsidR="007E2031" w:rsidRDefault="007E2031"/>
        </w:tc>
        <w:tc>
          <w:tcPr>
            <w:tcW w:w="710" w:type="dxa"/>
          </w:tcPr>
          <w:p w:rsidR="007E2031" w:rsidRDefault="007E2031"/>
        </w:tc>
        <w:tc>
          <w:tcPr>
            <w:tcW w:w="993" w:type="dxa"/>
          </w:tcPr>
          <w:p w:rsidR="007E2031" w:rsidRDefault="007E2031"/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172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7E2031" w:rsidRPr="00E172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031" w:rsidRPr="00E172AA" w:rsidRDefault="00E172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E172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7E2031" w:rsidRDefault="00E172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AA" w:rsidRPr="00E172AA" w:rsidRDefault="00E172AA" w:rsidP="00E172A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172AA" w:rsidRPr="00E172AA" w:rsidRDefault="00E172AA" w:rsidP="00E172A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172AA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172AA" w:rsidRPr="00E172AA" w:rsidRDefault="00E172AA" w:rsidP="00E172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172AA" w:rsidRPr="00E172AA" w:rsidRDefault="00E172AA" w:rsidP="00E172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172AA" w:rsidRPr="00E172AA" w:rsidRDefault="00E172AA" w:rsidP="00E172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172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172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172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E172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172AA" w:rsidRPr="00E172AA" w:rsidRDefault="00E172AA" w:rsidP="00E172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E172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172AA" w:rsidRPr="00E172AA" w:rsidRDefault="00E172AA" w:rsidP="00E172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E172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172AA" w:rsidRPr="00E172AA" w:rsidRDefault="00E172AA" w:rsidP="00E172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E172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E172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172AA" w:rsidRPr="00E172AA" w:rsidRDefault="00E172AA" w:rsidP="00E172A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172A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172AA" w:rsidRPr="00E172AA" w:rsidRDefault="00E172AA" w:rsidP="00E172A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E172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172AA" w:rsidRPr="00E172AA" w:rsidRDefault="00E172AA" w:rsidP="00E172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172AA" w:rsidRPr="00E172AA" w:rsidRDefault="00E172AA" w:rsidP="00E172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172AA" w:rsidRPr="00E172AA" w:rsidRDefault="00E172AA" w:rsidP="00E172A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E172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172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172AA" w:rsidRPr="00E172AA" w:rsidRDefault="00E172AA" w:rsidP="00E172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E172AA" w:rsidRPr="00E172AA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172AA" w:rsidRPr="00E172AA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E172AA" w:rsidRPr="00E172AA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E172AA" w:rsidRPr="00E172AA" w:rsidRDefault="00E172AA" w:rsidP="00E172A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E172AA" w:rsidRPr="00E172AA" w:rsidRDefault="00E172AA" w:rsidP="00E172A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172AA" w:rsidRPr="00E172AA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E172AA" w:rsidRPr="00E172AA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172AA" w:rsidRPr="00E172AA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E172AA" w:rsidRPr="00E172AA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172AA" w:rsidRPr="00E172AA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E172AA" w:rsidRPr="00E172AA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172AA" w:rsidRPr="00E172AA" w:rsidRDefault="00E172AA" w:rsidP="00E172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172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E172AA" w:rsidRPr="00E172AA" w:rsidRDefault="00E172AA" w:rsidP="00E172A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E172AA" w:rsidRPr="00E172AA" w:rsidRDefault="00E172AA" w:rsidP="00E172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E172AA" w:rsidRPr="00E172AA" w:rsidRDefault="00E172AA" w:rsidP="00E172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E172AA" w:rsidRPr="00E172AA" w:rsidRDefault="00E172AA" w:rsidP="00E172A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E172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172AA" w:rsidRPr="00E172AA" w:rsidRDefault="00E172AA" w:rsidP="00E17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172AA" w:rsidRPr="00E172AA" w:rsidRDefault="00E172AA" w:rsidP="00E17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172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172AA" w:rsidRPr="00E172AA" w:rsidRDefault="00E172AA" w:rsidP="00E172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E172AA" w:rsidRPr="00E172AA" w:rsidRDefault="00E172AA" w:rsidP="00E172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172AA" w:rsidRPr="00E172AA" w:rsidRDefault="00E172AA" w:rsidP="00E172A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172A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172AA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E172AA" w:rsidRPr="00E172AA" w:rsidRDefault="00E172AA" w:rsidP="00E172A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Международные стандарты качества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Понятие «сделка»</w:t>
      </w:r>
      <w:proofErr w:type="gramStart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E172AA" w:rsidRPr="00E172AA" w:rsidRDefault="00E172AA" w:rsidP="00E172A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172AA" w:rsidRPr="00E172AA" w:rsidRDefault="00E172AA" w:rsidP="00E172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17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172AA" w:rsidRPr="00E172AA" w:rsidRDefault="00E172AA" w:rsidP="00E172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172AA" w:rsidRPr="00E172AA" w:rsidRDefault="00E172AA" w:rsidP="00E17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172AA" w:rsidRPr="00E172AA" w:rsidRDefault="00E172AA" w:rsidP="00E172AA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E172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172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E172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E172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E17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172AA" w:rsidRPr="00E172AA" w:rsidRDefault="00E172AA" w:rsidP="00E172AA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172AA" w:rsidRPr="00E172AA" w:rsidRDefault="00E172AA" w:rsidP="00E172AA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172AA" w:rsidRPr="00E172AA" w:rsidRDefault="00E172AA" w:rsidP="00E172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E172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172AA" w:rsidRPr="00E172AA" w:rsidRDefault="00E172AA" w:rsidP="00E172AA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172AA" w:rsidRPr="00E172AA" w:rsidRDefault="00E172AA" w:rsidP="00E172AA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172AA" w:rsidRPr="00E172AA" w:rsidRDefault="00E172AA" w:rsidP="00E172AA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Упрощенная система налогообложения</w:t>
      </w:r>
    </w:p>
    <w:p w:rsidR="00E172AA" w:rsidRPr="00E172AA" w:rsidRDefault="00E172AA" w:rsidP="00E172AA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172AA" w:rsidRPr="00E172AA" w:rsidRDefault="00E172AA" w:rsidP="00E172AA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172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E172AA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E172AA" w:rsidRPr="00E172AA" w:rsidRDefault="00E172AA" w:rsidP="00E172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172AA" w:rsidRPr="00E172AA" w:rsidRDefault="00E172AA" w:rsidP="00E17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172AA" w:rsidRPr="00E172AA" w:rsidRDefault="00E172AA" w:rsidP="00E172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172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172AA" w:rsidRPr="00E172AA" w:rsidRDefault="00E172AA" w:rsidP="00E172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172A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172AA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E172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E172AA" w:rsidRPr="00E172AA" w:rsidRDefault="00E172AA" w:rsidP="00E172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E172AA" w:rsidRPr="00E172AA" w:rsidRDefault="00E172AA" w:rsidP="00E172A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3 Лицензирование предпринимательской деятельности.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E172AA" w:rsidRPr="00E172AA" w:rsidRDefault="00E172AA" w:rsidP="00E172A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     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E172AA" w:rsidRPr="00E172AA" w:rsidRDefault="00E172AA" w:rsidP="00E172AA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E172AA" w:rsidRPr="00E172AA" w:rsidRDefault="00E172AA" w:rsidP="00E172AA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172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17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172AA" w:rsidRPr="00E172AA" w:rsidRDefault="00E172AA" w:rsidP="00E172A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172AA" w:rsidRPr="00E172AA" w:rsidRDefault="00E172AA" w:rsidP="00E172AA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E172AA" w:rsidRPr="00E172AA" w:rsidRDefault="00E172AA" w:rsidP="00E172AA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172AA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172AA" w:rsidRPr="00E172AA" w:rsidRDefault="00E172AA" w:rsidP="00E172A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E172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172AA" w:rsidRPr="00E172AA" w:rsidRDefault="00E172AA" w:rsidP="00E17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E172AA" w:rsidRPr="00E172AA" w:rsidRDefault="00E172AA" w:rsidP="00E172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72AA" w:rsidRDefault="00E172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AA" w:rsidRDefault="00E172AA" w:rsidP="00E17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172AA" w:rsidRDefault="00E172AA" w:rsidP="00E17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72AA" w:rsidRDefault="00E172AA" w:rsidP="00E172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172AA" w:rsidRPr="00E172AA" w:rsidRDefault="00E172AA" w:rsidP="00E172AA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172A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172AA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E172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E172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E17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E172AA" w:rsidRPr="00E172AA" w:rsidRDefault="00E172AA" w:rsidP="00E172A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172AA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172A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172AA" w:rsidRPr="00E172AA" w:rsidRDefault="00E172AA">
      <w:pPr>
        <w:rPr>
          <w:lang w:val="ru-RU"/>
        </w:rPr>
      </w:pPr>
    </w:p>
    <w:sectPr w:rsidR="00E172AA" w:rsidRPr="00E172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E2031"/>
    <w:rsid w:val="00D31453"/>
    <w:rsid w:val="00E172AA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4811</Words>
  <Characters>27429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2018-10-22T11:40:00Z</dcterms:created>
  <dcterms:modified xsi:type="dcterms:W3CDTF">2018-10-22T11:41:00Z</dcterms:modified>
</cp:coreProperties>
</file>