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D37EAD" w:rsidTr="008E306B">
        <w:trPr>
          <w:trHeight w:hRule="exact" w:val="277"/>
        </w:trPr>
        <w:tc>
          <w:tcPr>
            <w:tcW w:w="10249" w:type="dxa"/>
            <w:gridSpan w:val="13"/>
            <w:shd w:val="clear" w:color="000000" w:fill="FFFFFF"/>
            <w:tcMar>
              <w:left w:w="34" w:type="dxa"/>
              <w:right w:w="34" w:type="dxa"/>
            </w:tcMar>
          </w:tcPr>
          <w:p w:rsidR="00D37EAD" w:rsidRDefault="00D37EAD"/>
        </w:tc>
      </w:tr>
      <w:tr w:rsidR="00D37EAD" w:rsidTr="008E306B">
        <w:trPr>
          <w:trHeight w:hRule="exact" w:val="138"/>
        </w:trPr>
        <w:tc>
          <w:tcPr>
            <w:tcW w:w="284" w:type="dxa"/>
          </w:tcPr>
          <w:p w:rsidR="00D37EAD" w:rsidRDefault="00D37EAD"/>
        </w:tc>
        <w:tc>
          <w:tcPr>
            <w:tcW w:w="143" w:type="dxa"/>
          </w:tcPr>
          <w:p w:rsidR="00D37EAD" w:rsidRDefault="00D37EAD"/>
        </w:tc>
        <w:tc>
          <w:tcPr>
            <w:tcW w:w="1560" w:type="dxa"/>
          </w:tcPr>
          <w:p w:rsidR="00D37EAD" w:rsidRDefault="00D37EAD"/>
        </w:tc>
        <w:tc>
          <w:tcPr>
            <w:tcW w:w="2127" w:type="dxa"/>
          </w:tcPr>
          <w:p w:rsidR="00D37EAD" w:rsidRDefault="00D37EAD"/>
        </w:tc>
        <w:tc>
          <w:tcPr>
            <w:tcW w:w="143" w:type="dxa"/>
          </w:tcPr>
          <w:p w:rsidR="00D37EAD" w:rsidRDefault="00D37EAD"/>
        </w:tc>
        <w:tc>
          <w:tcPr>
            <w:tcW w:w="1711" w:type="dxa"/>
          </w:tcPr>
          <w:p w:rsidR="00D37EAD" w:rsidRDefault="00D37EAD"/>
        </w:tc>
        <w:tc>
          <w:tcPr>
            <w:tcW w:w="134" w:type="dxa"/>
          </w:tcPr>
          <w:p w:rsidR="00D37EAD" w:rsidRDefault="00D37EAD"/>
        </w:tc>
        <w:tc>
          <w:tcPr>
            <w:tcW w:w="291" w:type="dxa"/>
          </w:tcPr>
          <w:p w:rsidR="00D37EAD" w:rsidRDefault="00D37EAD"/>
        </w:tc>
        <w:tc>
          <w:tcPr>
            <w:tcW w:w="1707" w:type="dxa"/>
          </w:tcPr>
          <w:p w:rsidR="00D37EAD" w:rsidRDefault="00D37EAD"/>
        </w:tc>
        <w:tc>
          <w:tcPr>
            <w:tcW w:w="1702" w:type="dxa"/>
          </w:tcPr>
          <w:p w:rsidR="00D37EAD" w:rsidRDefault="00D37EAD"/>
        </w:tc>
        <w:tc>
          <w:tcPr>
            <w:tcW w:w="143" w:type="dxa"/>
          </w:tcPr>
          <w:p w:rsidR="00D37EAD" w:rsidRDefault="00D37EAD"/>
        </w:tc>
        <w:tc>
          <w:tcPr>
            <w:tcW w:w="148" w:type="dxa"/>
          </w:tcPr>
          <w:p w:rsidR="00D37EAD" w:rsidRDefault="00D37EAD"/>
        </w:tc>
        <w:tc>
          <w:tcPr>
            <w:tcW w:w="156" w:type="dxa"/>
          </w:tcPr>
          <w:p w:rsidR="00D37EAD" w:rsidRDefault="00D37EAD"/>
        </w:tc>
      </w:tr>
    </w:tbl>
    <w:p w:rsidR="00D37EAD" w:rsidRDefault="00D37EAD">
      <w:pPr>
        <w:rPr>
          <w:sz w:val="0"/>
          <w:szCs w:val="0"/>
        </w:rPr>
      </w:pPr>
    </w:p>
    <w:p w:rsidR="008E306B" w:rsidRDefault="008E306B">
      <w:pPr>
        <w:rPr>
          <w:sz w:val="0"/>
          <w:szCs w:val="0"/>
        </w:rPr>
      </w:pPr>
    </w:p>
    <w:p w:rsidR="008E306B" w:rsidRDefault="008E306B">
      <w:pPr>
        <w:rPr>
          <w:sz w:val="0"/>
          <w:szCs w:val="0"/>
        </w:rPr>
      </w:pPr>
      <w:r>
        <w:rPr>
          <w:noProof/>
          <w:lang w:val="ru-RU" w:eastAsia="ru-RU"/>
        </w:rPr>
        <w:drawing>
          <wp:inline distT="0" distB="0" distL="0" distR="0" wp14:anchorId="20745C80" wp14:editId="2B0D5AB7">
            <wp:extent cx="6094730" cy="86182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94730" cy="8618220"/>
                    </a:xfrm>
                    <a:prstGeom prst="rect">
                      <a:avLst/>
                    </a:prstGeom>
                  </pic:spPr>
                </pic:pic>
              </a:graphicData>
            </a:graphic>
          </wp:inline>
        </w:drawing>
      </w:r>
    </w:p>
    <w:p w:rsidR="008E306B" w:rsidRDefault="008E306B">
      <w:pPr>
        <w:rPr>
          <w:sz w:val="0"/>
          <w:szCs w:val="0"/>
        </w:rPr>
      </w:pPr>
    </w:p>
    <w:p w:rsidR="008E306B" w:rsidRDefault="008E306B">
      <w:pPr>
        <w:rPr>
          <w:sz w:val="0"/>
          <w:szCs w:val="0"/>
        </w:rPr>
      </w:pPr>
    </w:p>
    <w:p w:rsidR="008E306B" w:rsidRDefault="008E306B">
      <w:pPr>
        <w:rPr>
          <w:sz w:val="0"/>
          <w:szCs w:val="0"/>
        </w:rPr>
      </w:pPr>
    </w:p>
    <w:p w:rsidR="008E306B" w:rsidRDefault="008E306B">
      <w:pPr>
        <w:rPr>
          <w:sz w:val="0"/>
          <w:szCs w:val="0"/>
        </w:rPr>
      </w:pPr>
    </w:p>
    <w:p w:rsidR="008E306B" w:rsidRDefault="008E306B">
      <w:pPr>
        <w:rPr>
          <w:sz w:val="0"/>
          <w:szCs w:val="0"/>
        </w:rPr>
      </w:pPr>
    </w:p>
    <w:p w:rsidR="008E306B" w:rsidRDefault="008E306B">
      <w:pPr>
        <w:rPr>
          <w:sz w:val="0"/>
          <w:szCs w:val="0"/>
        </w:rPr>
      </w:pPr>
    </w:p>
    <w:p w:rsidR="008E306B" w:rsidRDefault="008E306B">
      <w:pPr>
        <w:rPr>
          <w:sz w:val="0"/>
          <w:szCs w:val="0"/>
        </w:rPr>
      </w:pPr>
    </w:p>
    <w:p w:rsidR="008E306B" w:rsidRDefault="008E306B">
      <w:pPr>
        <w:rPr>
          <w:sz w:val="0"/>
          <w:szCs w:val="0"/>
        </w:rPr>
      </w:pPr>
    </w:p>
    <w:p w:rsidR="008E306B" w:rsidRDefault="008E306B">
      <w:pPr>
        <w:rPr>
          <w:sz w:val="0"/>
          <w:szCs w:val="0"/>
        </w:rPr>
      </w:pPr>
    </w:p>
    <w:tbl>
      <w:tblPr>
        <w:tblW w:w="0" w:type="auto"/>
        <w:tblCellMar>
          <w:left w:w="0" w:type="dxa"/>
          <w:right w:w="0" w:type="dxa"/>
        </w:tblCellMar>
        <w:tblLook w:val="04A0" w:firstRow="1" w:lastRow="0" w:firstColumn="1" w:lastColumn="0" w:noHBand="0" w:noVBand="1"/>
      </w:tblPr>
      <w:tblGrid>
        <w:gridCol w:w="674"/>
      </w:tblGrid>
      <w:tr w:rsidR="008E306B" w:rsidRPr="009811C7" w:rsidTr="008E306B">
        <w:trPr>
          <w:trHeight w:hRule="exact" w:val="1528"/>
        </w:trPr>
        <w:tc>
          <w:tcPr>
            <w:tcW w:w="674" w:type="dxa"/>
            <w:shd w:val="clear" w:color="000000" w:fill="FFFFFF"/>
            <w:tcMar>
              <w:left w:w="34" w:type="dxa"/>
              <w:right w:w="34" w:type="dxa"/>
            </w:tcMar>
          </w:tcPr>
          <w:p w:rsidR="008E306B" w:rsidRPr="009811C7" w:rsidRDefault="008E306B">
            <w:pPr>
              <w:spacing w:after="0" w:line="240" w:lineRule="auto"/>
              <w:rPr>
                <w:lang w:val="ru-RU"/>
              </w:rPr>
            </w:pPr>
          </w:p>
        </w:tc>
      </w:tr>
    </w:tbl>
    <w:p w:rsidR="00D37EAD" w:rsidRPr="009811C7" w:rsidRDefault="008E306B">
      <w:pPr>
        <w:rPr>
          <w:sz w:val="0"/>
          <w:szCs w:val="0"/>
          <w:lang w:val="ru-RU"/>
        </w:rPr>
      </w:pPr>
      <w:r w:rsidRPr="009811C7">
        <w:rPr>
          <w:lang w:val="ru-RU"/>
        </w:rPr>
        <w:br w:type="page"/>
      </w:r>
      <w:r>
        <w:rPr>
          <w:noProof/>
          <w:lang w:val="ru-RU" w:eastAsia="ru-RU"/>
        </w:rPr>
        <w:lastRenderedPageBreak/>
        <w:drawing>
          <wp:inline distT="0" distB="0" distL="0" distR="0" wp14:anchorId="0829B32D" wp14:editId="013DBE58">
            <wp:extent cx="6094730" cy="861822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94730" cy="8618220"/>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143"/>
        <w:gridCol w:w="1765"/>
        <w:gridCol w:w="2594"/>
        <w:gridCol w:w="3344"/>
        <w:gridCol w:w="1463"/>
        <w:gridCol w:w="817"/>
        <w:gridCol w:w="148"/>
      </w:tblGrid>
      <w:tr w:rsidR="00D37EAD">
        <w:trPr>
          <w:trHeight w:hRule="exact" w:val="555"/>
        </w:trPr>
        <w:tc>
          <w:tcPr>
            <w:tcW w:w="4692" w:type="dxa"/>
            <w:gridSpan w:val="3"/>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t>УП: 38.03.01.09_1.plx</w:t>
            </w:r>
          </w:p>
        </w:tc>
        <w:tc>
          <w:tcPr>
            <w:tcW w:w="3545" w:type="dxa"/>
          </w:tcPr>
          <w:p w:rsidR="00D37EAD" w:rsidRDefault="00D37EAD"/>
        </w:tc>
        <w:tc>
          <w:tcPr>
            <w:tcW w:w="1560" w:type="dxa"/>
          </w:tcPr>
          <w:p w:rsidR="00D37EAD" w:rsidRDefault="00D37EAD"/>
        </w:tc>
        <w:tc>
          <w:tcPr>
            <w:tcW w:w="1007" w:type="dxa"/>
            <w:gridSpan w:val="2"/>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D37EAD">
        <w:trPr>
          <w:trHeight w:hRule="exact" w:val="138"/>
        </w:trPr>
        <w:tc>
          <w:tcPr>
            <w:tcW w:w="143" w:type="dxa"/>
          </w:tcPr>
          <w:p w:rsidR="00D37EAD" w:rsidRDefault="00D37EAD"/>
        </w:tc>
        <w:tc>
          <w:tcPr>
            <w:tcW w:w="1844" w:type="dxa"/>
          </w:tcPr>
          <w:p w:rsidR="00D37EAD" w:rsidRDefault="00D37EAD"/>
        </w:tc>
        <w:tc>
          <w:tcPr>
            <w:tcW w:w="2694" w:type="dxa"/>
          </w:tcPr>
          <w:p w:rsidR="00D37EAD" w:rsidRDefault="00D37EAD"/>
        </w:tc>
        <w:tc>
          <w:tcPr>
            <w:tcW w:w="3545" w:type="dxa"/>
          </w:tcPr>
          <w:p w:rsidR="00D37EAD" w:rsidRDefault="00D37EAD"/>
        </w:tc>
        <w:tc>
          <w:tcPr>
            <w:tcW w:w="1560" w:type="dxa"/>
          </w:tcPr>
          <w:p w:rsidR="00D37EAD" w:rsidRDefault="00D37EAD"/>
        </w:tc>
        <w:tc>
          <w:tcPr>
            <w:tcW w:w="852" w:type="dxa"/>
          </w:tcPr>
          <w:p w:rsidR="00D37EAD" w:rsidRDefault="00D37EAD"/>
        </w:tc>
        <w:tc>
          <w:tcPr>
            <w:tcW w:w="143" w:type="dxa"/>
          </w:tcPr>
          <w:p w:rsidR="00D37EAD" w:rsidRDefault="00D37EAD"/>
        </w:tc>
      </w:tr>
      <w:tr w:rsidR="00D37EAD">
        <w:trPr>
          <w:trHeight w:hRule="exact" w:val="29"/>
        </w:trPr>
        <w:tc>
          <w:tcPr>
            <w:tcW w:w="10788" w:type="dxa"/>
            <w:gridSpan w:val="7"/>
            <w:tcBorders>
              <w:top w:val="single" w:sz="16" w:space="0" w:color="000000"/>
            </w:tcBorders>
            <w:shd w:val="clear" w:color="FFFFFF" w:fill="FFFFFF"/>
            <w:tcMar>
              <w:left w:w="4" w:type="dxa"/>
              <w:right w:w="4" w:type="dxa"/>
            </w:tcMar>
          </w:tcPr>
          <w:p w:rsidR="00D37EAD" w:rsidRDefault="00D37EAD"/>
        </w:tc>
      </w:tr>
      <w:tr w:rsidR="00D37EAD">
        <w:trPr>
          <w:trHeight w:hRule="exact" w:val="248"/>
        </w:trPr>
        <w:tc>
          <w:tcPr>
            <w:tcW w:w="143" w:type="dxa"/>
          </w:tcPr>
          <w:p w:rsidR="00D37EAD" w:rsidRDefault="00D37EAD"/>
        </w:tc>
        <w:tc>
          <w:tcPr>
            <w:tcW w:w="1844" w:type="dxa"/>
          </w:tcPr>
          <w:p w:rsidR="00D37EAD" w:rsidRDefault="00D37EAD"/>
        </w:tc>
        <w:tc>
          <w:tcPr>
            <w:tcW w:w="2694" w:type="dxa"/>
          </w:tcPr>
          <w:p w:rsidR="00D37EAD" w:rsidRDefault="00D37EAD"/>
        </w:tc>
        <w:tc>
          <w:tcPr>
            <w:tcW w:w="3545" w:type="dxa"/>
          </w:tcPr>
          <w:p w:rsidR="00D37EAD" w:rsidRDefault="00D37EAD"/>
        </w:tc>
        <w:tc>
          <w:tcPr>
            <w:tcW w:w="1560" w:type="dxa"/>
          </w:tcPr>
          <w:p w:rsidR="00D37EAD" w:rsidRDefault="00D37EAD"/>
        </w:tc>
        <w:tc>
          <w:tcPr>
            <w:tcW w:w="852" w:type="dxa"/>
          </w:tcPr>
          <w:p w:rsidR="00D37EAD" w:rsidRDefault="00D37EAD"/>
        </w:tc>
        <w:tc>
          <w:tcPr>
            <w:tcW w:w="143" w:type="dxa"/>
          </w:tcPr>
          <w:p w:rsidR="00D37EAD" w:rsidRDefault="00D37EAD"/>
        </w:tc>
      </w:tr>
      <w:tr w:rsidR="00D37EAD" w:rsidRPr="002C3442">
        <w:trPr>
          <w:trHeight w:hRule="exact" w:val="277"/>
        </w:trPr>
        <w:tc>
          <w:tcPr>
            <w:tcW w:w="143" w:type="dxa"/>
          </w:tcPr>
          <w:p w:rsidR="00D37EAD" w:rsidRDefault="00D37EAD"/>
        </w:tc>
        <w:tc>
          <w:tcPr>
            <w:tcW w:w="1844" w:type="dxa"/>
          </w:tcPr>
          <w:p w:rsidR="00D37EAD" w:rsidRDefault="00D37EAD"/>
        </w:tc>
        <w:tc>
          <w:tcPr>
            <w:tcW w:w="6252" w:type="dxa"/>
            <w:gridSpan w:val="2"/>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13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361"/>
        </w:trPr>
        <w:tc>
          <w:tcPr>
            <w:tcW w:w="143" w:type="dxa"/>
          </w:tcPr>
          <w:p w:rsidR="00D37EAD" w:rsidRPr="009811C7" w:rsidRDefault="00D37EAD">
            <w:pPr>
              <w:rPr>
                <w:lang w:val="ru-RU"/>
              </w:rPr>
            </w:pPr>
          </w:p>
        </w:tc>
        <w:tc>
          <w:tcPr>
            <w:tcW w:w="10504" w:type="dxa"/>
            <w:gridSpan w:val="5"/>
            <w:shd w:val="clear" w:color="000000" w:fill="FFFFFF"/>
            <w:tcMar>
              <w:left w:w="34" w:type="dxa"/>
              <w:right w:w="34" w:type="dxa"/>
            </w:tcMar>
          </w:tcPr>
          <w:p w:rsidR="00D37EAD" w:rsidRPr="009811C7" w:rsidRDefault="008E306B">
            <w:pPr>
              <w:spacing w:after="0" w:line="240" w:lineRule="auto"/>
              <w:rPr>
                <w:lang w:val="ru-RU"/>
              </w:rPr>
            </w:pPr>
            <w:r w:rsidRPr="009811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Анализ хозяйственной деятельности и прогнозирование</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Зав. кафедрой д.э.н., профессор Усенко Л.Н. _________________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Программу состави</w:t>
            </w:r>
            <w:proofErr w:type="gramStart"/>
            <w:r w:rsidRPr="009811C7">
              <w:rPr>
                <w:rFonts w:ascii="Times New Roman" w:hAnsi="Times New Roman" w:cs="Times New Roman"/>
                <w:color w:val="000000"/>
                <w:lang w:val="ru-RU"/>
              </w:rPr>
              <w:t>л(</w:t>
            </w:r>
            <w:proofErr w:type="gramEnd"/>
            <w:r w:rsidRPr="009811C7">
              <w:rPr>
                <w:rFonts w:ascii="Times New Roman" w:hAnsi="Times New Roman" w:cs="Times New Roman"/>
                <w:color w:val="000000"/>
                <w:lang w:val="ru-RU"/>
              </w:rPr>
              <w:t>и):  к.э.н., доцент, Гончарова Л.В. _________________</w:t>
            </w:r>
          </w:p>
        </w:tc>
        <w:tc>
          <w:tcPr>
            <w:tcW w:w="143" w:type="dxa"/>
          </w:tcPr>
          <w:p w:rsidR="00D37EAD" w:rsidRPr="009811C7" w:rsidRDefault="00D37EAD">
            <w:pPr>
              <w:rPr>
                <w:lang w:val="ru-RU"/>
              </w:rPr>
            </w:pPr>
          </w:p>
        </w:tc>
      </w:tr>
      <w:tr w:rsidR="00D37EAD" w:rsidRPr="002C3442">
        <w:trPr>
          <w:trHeight w:hRule="exact" w:val="13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9"/>
        </w:trPr>
        <w:tc>
          <w:tcPr>
            <w:tcW w:w="10788" w:type="dxa"/>
            <w:gridSpan w:val="7"/>
            <w:tcBorders>
              <w:top w:val="single" w:sz="16" w:space="0" w:color="000000"/>
            </w:tcBorders>
            <w:shd w:val="clear" w:color="FFFFFF" w:fill="FFFFFF"/>
            <w:tcMar>
              <w:left w:w="4" w:type="dxa"/>
              <w:right w:w="4" w:type="dxa"/>
            </w:tcMar>
          </w:tcPr>
          <w:p w:rsidR="00D37EAD" w:rsidRPr="009811C7" w:rsidRDefault="00D37EAD">
            <w:pPr>
              <w:rPr>
                <w:lang w:val="ru-RU"/>
              </w:rPr>
            </w:pPr>
          </w:p>
        </w:tc>
      </w:tr>
      <w:tr w:rsidR="00D37EAD" w:rsidRPr="002C3442">
        <w:trPr>
          <w:trHeight w:hRule="exact" w:val="24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77"/>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6252" w:type="dxa"/>
            <w:gridSpan w:val="2"/>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13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500"/>
        </w:trPr>
        <w:tc>
          <w:tcPr>
            <w:tcW w:w="143" w:type="dxa"/>
          </w:tcPr>
          <w:p w:rsidR="00D37EAD" w:rsidRPr="009811C7" w:rsidRDefault="00D37EAD">
            <w:pPr>
              <w:rPr>
                <w:lang w:val="ru-RU"/>
              </w:rPr>
            </w:pPr>
          </w:p>
        </w:tc>
        <w:tc>
          <w:tcPr>
            <w:tcW w:w="10504" w:type="dxa"/>
            <w:gridSpan w:val="5"/>
            <w:shd w:val="clear" w:color="000000" w:fill="FFFFFF"/>
            <w:tcMar>
              <w:left w:w="34" w:type="dxa"/>
              <w:right w:w="34" w:type="dxa"/>
            </w:tcMar>
          </w:tcPr>
          <w:p w:rsidR="00D37EAD" w:rsidRPr="009811C7" w:rsidRDefault="008E306B">
            <w:pPr>
              <w:spacing w:after="0" w:line="240" w:lineRule="auto"/>
              <w:rPr>
                <w:lang w:val="ru-RU"/>
              </w:rPr>
            </w:pPr>
            <w:r w:rsidRPr="009811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Анализ хозяйственной деятельности и прогнозирование</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Зав. кафедрой д.э.н., профессор Усенко Л.Н. _________________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Программу состави</w:t>
            </w:r>
            <w:proofErr w:type="gramStart"/>
            <w:r w:rsidRPr="009811C7">
              <w:rPr>
                <w:rFonts w:ascii="Times New Roman" w:hAnsi="Times New Roman" w:cs="Times New Roman"/>
                <w:color w:val="000000"/>
                <w:lang w:val="ru-RU"/>
              </w:rPr>
              <w:t>л(</w:t>
            </w:r>
            <w:proofErr w:type="gramEnd"/>
            <w:r w:rsidRPr="009811C7">
              <w:rPr>
                <w:rFonts w:ascii="Times New Roman" w:hAnsi="Times New Roman" w:cs="Times New Roman"/>
                <w:color w:val="000000"/>
                <w:lang w:val="ru-RU"/>
              </w:rPr>
              <w:t>и):  к.э.н., доцент, Гончарова Л.В. _________________</w:t>
            </w:r>
          </w:p>
        </w:tc>
        <w:tc>
          <w:tcPr>
            <w:tcW w:w="143" w:type="dxa"/>
          </w:tcPr>
          <w:p w:rsidR="00D37EAD" w:rsidRPr="009811C7" w:rsidRDefault="00D37EAD">
            <w:pPr>
              <w:rPr>
                <w:lang w:val="ru-RU"/>
              </w:rPr>
            </w:pPr>
          </w:p>
        </w:tc>
      </w:tr>
      <w:tr w:rsidR="00D37EAD" w:rsidRPr="002C3442">
        <w:trPr>
          <w:trHeight w:hRule="exact" w:val="13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9"/>
        </w:trPr>
        <w:tc>
          <w:tcPr>
            <w:tcW w:w="10788" w:type="dxa"/>
            <w:gridSpan w:val="7"/>
            <w:tcBorders>
              <w:top w:val="single" w:sz="16" w:space="0" w:color="000000"/>
            </w:tcBorders>
            <w:shd w:val="clear" w:color="FFFFFF" w:fill="FFFFFF"/>
            <w:tcMar>
              <w:left w:w="4" w:type="dxa"/>
              <w:right w:w="4" w:type="dxa"/>
            </w:tcMar>
          </w:tcPr>
          <w:p w:rsidR="00D37EAD" w:rsidRPr="009811C7" w:rsidRDefault="00D37EAD">
            <w:pPr>
              <w:rPr>
                <w:lang w:val="ru-RU"/>
              </w:rPr>
            </w:pPr>
          </w:p>
        </w:tc>
      </w:tr>
      <w:tr w:rsidR="00D37EAD" w:rsidRPr="002C3442">
        <w:trPr>
          <w:trHeight w:hRule="exact" w:val="24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77"/>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6252" w:type="dxa"/>
            <w:gridSpan w:val="2"/>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13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222"/>
        </w:trPr>
        <w:tc>
          <w:tcPr>
            <w:tcW w:w="143" w:type="dxa"/>
          </w:tcPr>
          <w:p w:rsidR="00D37EAD" w:rsidRPr="009811C7" w:rsidRDefault="00D37EAD">
            <w:pPr>
              <w:rPr>
                <w:lang w:val="ru-RU"/>
              </w:rPr>
            </w:pPr>
          </w:p>
        </w:tc>
        <w:tc>
          <w:tcPr>
            <w:tcW w:w="10504" w:type="dxa"/>
            <w:gridSpan w:val="5"/>
            <w:shd w:val="clear" w:color="000000" w:fill="FFFFFF"/>
            <w:tcMar>
              <w:left w:w="34" w:type="dxa"/>
              <w:right w:w="34" w:type="dxa"/>
            </w:tcMar>
          </w:tcPr>
          <w:p w:rsidR="00D37EAD" w:rsidRPr="009811C7" w:rsidRDefault="008E306B">
            <w:pPr>
              <w:spacing w:after="0" w:line="240" w:lineRule="auto"/>
              <w:rPr>
                <w:lang w:val="ru-RU"/>
              </w:rPr>
            </w:pPr>
            <w:r w:rsidRPr="009811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Анализ хозяйственной деятельности и прогнозирование</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Зав. кафедрой: д.э.н., профессор Усенко Л.Н. _________________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Программу состави</w:t>
            </w:r>
            <w:proofErr w:type="gramStart"/>
            <w:r w:rsidRPr="009811C7">
              <w:rPr>
                <w:rFonts w:ascii="Times New Roman" w:hAnsi="Times New Roman" w:cs="Times New Roman"/>
                <w:color w:val="000000"/>
                <w:lang w:val="ru-RU"/>
              </w:rPr>
              <w:t>л(</w:t>
            </w:r>
            <w:proofErr w:type="gramEnd"/>
            <w:r w:rsidRPr="009811C7">
              <w:rPr>
                <w:rFonts w:ascii="Times New Roman" w:hAnsi="Times New Roman" w:cs="Times New Roman"/>
                <w:color w:val="000000"/>
                <w:lang w:val="ru-RU"/>
              </w:rPr>
              <w:t>и):  к.э.н., доцент, Гончарова Л.В. _________________</w:t>
            </w:r>
          </w:p>
        </w:tc>
        <w:tc>
          <w:tcPr>
            <w:tcW w:w="143" w:type="dxa"/>
          </w:tcPr>
          <w:p w:rsidR="00D37EAD" w:rsidRPr="009811C7" w:rsidRDefault="00D37EAD">
            <w:pPr>
              <w:rPr>
                <w:lang w:val="ru-RU"/>
              </w:rPr>
            </w:pPr>
          </w:p>
        </w:tc>
      </w:tr>
      <w:tr w:rsidR="00D37EAD" w:rsidRPr="002C3442">
        <w:trPr>
          <w:trHeight w:hRule="exact" w:val="138"/>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9"/>
        </w:trPr>
        <w:tc>
          <w:tcPr>
            <w:tcW w:w="10788" w:type="dxa"/>
            <w:gridSpan w:val="7"/>
            <w:tcBorders>
              <w:top w:val="single" w:sz="16" w:space="0" w:color="000000"/>
            </w:tcBorders>
            <w:shd w:val="clear" w:color="FFFFFF" w:fill="FFFFFF"/>
            <w:tcMar>
              <w:left w:w="4" w:type="dxa"/>
              <w:right w:w="4" w:type="dxa"/>
            </w:tcMar>
          </w:tcPr>
          <w:p w:rsidR="00D37EAD" w:rsidRPr="009811C7" w:rsidRDefault="00D37EAD">
            <w:pPr>
              <w:rPr>
                <w:lang w:val="ru-RU"/>
              </w:rPr>
            </w:pPr>
          </w:p>
        </w:tc>
      </w:tr>
      <w:tr w:rsidR="00D37EAD" w:rsidRPr="002C3442">
        <w:trPr>
          <w:trHeight w:hRule="exact" w:val="387"/>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77"/>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6252" w:type="dxa"/>
            <w:gridSpan w:val="2"/>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77"/>
        </w:trPr>
        <w:tc>
          <w:tcPr>
            <w:tcW w:w="143" w:type="dxa"/>
          </w:tcPr>
          <w:p w:rsidR="00D37EAD" w:rsidRPr="009811C7" w:rsidRDefault="00D37EAD">
            <w:pPr>
              <w:rPr>
                <w:lang w:val="ru-RU"/>
              </w:rPr>
            </w:pPr>
          </w:p>
        </w:tc>
        <w:tc>
          <w:tcPr>
            <w:tcW w:w="1844" w:type="dxa"/>
          </w:tcPr>
          <w:p w:rsidR="00D37EAD" w:rsidRPr="009811C7" w:rsidRDefault="00D37EAD">
            <w:pPr>
              <w:rPr>
                <w:lang w:val="ru-RU"/>
              </w:rPr>
            </w:pPr>
          </w:p>
        </w:tc>
        <w:tc>
          <w:tcPr>
            <w:tcW w:w="2694" w:type="dxa"/>
          </w:tcPr>
          <w:p w:rsidR="00D37EAD" w:rsidRPr="009811C7" w:rsidRDefault="00D37EAD">
            <w:pPr>
              <w:rPr>
                <w:lang w:val="ru-RU"/>
              </w:rPr>
            </w:pPr>
          </w:p>
        </w:tc>
        <w:tc>
          <w:tcPr>
            <w:tcW w:w="3545" w:type="dxa"/>
          </w:tcPr>
          <w:p w:rsidR="00D37EAD" w:rsidRPr="009811C7" w:rsidRDefault="00D37EAD">
            <w:pPr>
              <w:rPr>
                <w:lang w:val="ru-RU"/>
              </w:rPr>
            </w:pPr>
          </w:p>
        </w:tc>
        <w:tc>
          <w:tcPr>
            <w:tcW w:w="1560" w:type="dxa"/>
          </w:tcPr>
          <w:p w:rsidR="00D37EAD" w:rsidRPr="009811C7" w:rsidRDefault="00D37EAD">
            <w:pPr>
              <w:rPr>
                <w:lang w:val="ru-RU"/>
              </w:rPr>
            </w:pPr>
          </w:p>
        </w:tc>
        <w:tc>
          <w:tcPr>
            <w:tcW w:w="852" w:type="dxa"/>
          </w:tcPr>
          <w:p w:rsidR="00D37EAD" w:rsidRPr="009811C7" w:rsidRDefault="00D37EAD">
            <w:pPr>
              <w:rPr>
                <w:lang w:val="ru-RU"/>
              </w:rPr>
            </w:pPr>
          </w:p>
        </w:tc>
        <w:tc>
          <w:tcPr>
            <w:tcW w:w="143" w:type="dxa"/>
          </w:tcPr>
          <w:p w:rsidR="00D37EAD" w:rsidRPr="009811C7" w:rsidRDefault="00D37EAD">
            <w:pPr>
              <w:rPr>
                <w:lang w:val="ru-RU"/>
              </w:rPr>
            </w:pPr>
          </w:p>
        </w:tc>
      </w:tr>
      <w:tr w:rsidR="00D37EAD" w:rsidRPr="002C3442">
        <w:trPr>
          <w:trHeight w:hRule="exact" w:val="2222"/>
        </w:trPr>
        <w:tc>
          <w:tcPr>
            <w:tcW w:w="143" w:type="dxa"/>
          </w:tcPr>
          <w:p w:rsidR="00D37EAD" w:rsidRPr="009811C7" w:rsidRDefault="00D37EAD">
            <w:pPr>
              <w:rPr>
                <w:lang w:val="ru-RU"/>
              </w:rPr>
            </w:pPr>
          </w:p>
        </w:tc>
        <w:tc>
          <w:tcPr>
            <w:tcW w:w="10504" w:type="dxa"/>
            <w:gridSpan w:val="5"/>
            <w:shd w:val="clear" w:color="000000" w:fill="FFFFFF"/>
            <w:tcMar>
              <w:left w:w="34" w:type="dxa"/>
              <w:right w:w="34" w:type="dxa"/>
            </w:tcMar>
          </w:tcPr>
          <w:p w:rsidR="00D37EAD" w:rsidRPr="009811C7" w:rsidRDefault="008E306B">
            <w:pPr>
              <w:spacing w:after="0" w:line="240" w:lineRule="auto"/>
              <w:rPr>
                <w:lang w:val="ru-RU"/>
              </w:rPr>
            </w:pPr>
            <w:r w:rsidRPr="009811C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Анализ хозяйственной деятельности и прогнозирование</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Зав. кафедрой: д.э.н., профессор Усенко Л.Н. _________________</w:t>
            </w:r>
          </w:p>
          <w:p w:rsidR="00D37EAD" w:rsidRPr="009811C7" w:rsidRDefault="00D37EAD">
            <w:pPr>
              <w:spacing w:after="0" w:line="240" w:lineRule="auto"/>
              <w:rPr>
                <w:lang w:val="ru-RU"/>
              </w:rPr>
            </w:pPr>
          </w:p>
          <w:p w:rsidR="00D37EAD" w:rsidRPr="009811C7" w:rsidRDefault="008E306B">
            <w:pPr>
              <w:spacing w:after="0" w:line="240" w:lineRule="auto"/>
              <w:rPr>
                <w:lang w:val="ru-RU"/>
              </w:rPr>
            </w:pPr>
            <w:r w:rsidRPr="009811C7">
              <w:rPr>
                <w:rFonts w:ascii="Times New Roman" w:hAnsi="Times New Roman" w:cs="Times New Roman"/>
                <w:color w:val="000000"/>
                <w:lang w:val="ru-RU"/>
              </w:rPr>
              <w:t>Программу состави</w:t>
            </w:r>
            <w:proofErr w:type="gramStart"/>
            <w:r w:rsidRPr="009811C7">
              <w:rPr>
                <w:rFonts w:ascii="Times New Roman" w:hAnsi="Times New Roman" w:cs="Times New Roman"/>
                <w:color w:val="000000"/>
                <w:lang w:val="ru-RU"/>
              </w:rPr>
              <w:t>л(</w:t>
            </w:r>
            <w:proofErr w:type="gramEnd"/>
            <w:r w:rsidRPr="009811C7">
              <w:rPr>
                <w:rFonts w:ascii="Times New Roman" w:hAnsi="Times New Roman" w:cs="Times New Roman"/>
                <w:color w:val="000000"/>
                <w:lang w:val="ru-RU"/>
              </w:rPr>
              <w:t>и):  к.э.н., доцент, Гончарова Л.В. _________________</w:t>
            </w:r>
          </w:p>
        </w:tc>
        <w:tc>
          <w:tcPr>
            <w:tcW w:w="143" w:type="dxa"/>
          </w:tcPr>
          <w:p w:rsidR="00D37EAD" w:rsidRPr="009811C7" w:rsidRDefault="00D37EAD">
            <w:pPr>
              <w:rPr>
                <w:lang w:val="ru-RU"/>
              </w:rPr>
            </w:pPr>
          </w:p>
        </w:tc>
      </w:tr>
    </w:tbl>
    <w:p w:rsidR="00D37EAD" w:rsidRPr="009811C7" w:rsidRDefault="008E306B">
      <w:pPr>
        <w:rPr>
          <w:sz w:val="0"/>
          <w:szCs w:val="0"/>
          <w:lang w:val="ru-RU"/>
        </w:rPr>
      </w:pPr>
      <w:r w:rsidRPr="009811C7">
        <w:rPr>
          <w:lang w:val="ru-RU"/>
        </w:rPr>
        <w:br w:type="page"/>
      </w:r>
    </w:p>
    <w:tbl>
      <w:tblPr>
        <w:tblW w:w="0" w:type="auto"/>
        <w:tblCellMar>
          <w:left w:w="0" w:type="dxa"/>
          <w:right w:w="0" w:type="dxa"/>
        </w:tblCellMar>
        <w:tblLook w:val="04A0" w:firstRow="1" w:lastRow="0" w:firstColumn="1" w:lastColumn="0" w:noHBand="0" w:noVBand="1"/>
      </w:tblPr>
      <w:tblGrid>
        <w:gridCol w:w="764"/>
        <w:gridCol w:w="203"/>
        <w:gridCol w:w="1673"/>
        <w:gridCol w:w="1504"/>
        <w:gridCol w:w="143"/>
        <w:gridCol w:w="826"/>
        <w:gridCol w:w="699"/>
        <w:gridCol w:w="1119"/>
        <w:gridCol w:w="1255"/>
        <w:gridCol w:w="703"/>
        <w:gridCol w:w="401"/>
        <w:gridCol w:w="984"/>
      </w:tblGrid>
      <w:tr w:rsidR="00D37EAD">
        <w:trPr>
          <w:trHeight w:hRule="exact" w:val="416"/>
        </w:trPr>
        <w:tc>
          <w:tcPr>
            <w:tcW w:w="4692" w:type="dxa"/>
            <w:gridSpan w:val="5"/>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D37EAD" w:rsidRDefault="00D37EAD"/>
        </w:tc>
        <w:tc>
          <w:tcPr>
            <w:tcW w:w="710" w:type="dxa"/>
          </w:tcPr>
          <w:p w:rsidR="00D37EAD" w:rsidRDefault="00D37EAD"/>
        </w:tc>
        <w:tc>
          <w:tcPr>
            <w:tcW w:w="1135" w:type="dxa"/>
          </w:tcPr>
          <w:p w:rsidR="00D37EAD" w:rsidRDefault="00D37EAD"/>
        </w:tc>
        <w:tc>
          <w:tcPr>
            <w:tcW w:w="1277" w:type="dxa"/>
          </w:tcPr>
          <w:p w:rsidR="00D37EAD" w:rsidRDefault="00D37EAD"/>
        </w:tc>
        <w:tc>
          <w:tcPr>
            <w:tcW w:w="710" w:type="dxa"/>
          </w:tcPr>
          <w:p w:rsidR="00D37EAD" w:rsidRDefault="00D37EAD"/>
        </w:tc>
        <w:tc>
          <w:tcPr>
            <w:tcW w:w="426" w:type="dxa"/>
          </w:tcPr>
          <w:p w:rsidR="00D37EAD" w:rsidRDefault="00D37EAD"/>
        </w:tc>
        <w:tc>
          <w:tcPr>
            <w:tcW w:w="1007" w:type="dxa"/>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37EAD" w:rsidRPr="002C34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Цели</w:t>
            </w:r>
            <w:proofErr w:type="gramStart"/>
            <w:r w:rsidRPr="009811C7">
              <w:rPr>
                <w:rFonts w:ascii="Times New Roman" w:hAnsi="Times New Roman" w:cs="Times New Roman"/>
                <w:color w:val="000000"/>
                <w:sz w:val="19"/>
                <w:szCs w:val="19"/>
                <w:lang w:val="ru-RU"/>
              </w:rPr>
              <w:t xml:space="preserve"> :</w:t>
            </w:r>
            <w:proofErr w:type="gramEnd"/>
            <w:r w:rsidRPr="009811C7">
              <w:rPr>
                <w:rFonts w:ascii="Times New Roman" w:hAnsi="Times New Roman" w:cs="Times New Roman"/>
                <w:color w:val="000000"/>
                <w:sz w:val="19"/>
                <w:szCs w:val="19"/>
                <w:lang w:val="ru-RU"/>
              </w:rPr>
              <w:t xml:space="preserve"> формирование у обучающихся аналитического мышления и комплексного научного подхода к познанию явлений финансово-хозяйственной деятельности;</w:t>
            </w:r>
          </w:p>
        </w:tc>
      </w:tr>
      <w:tr w:rsidR="00D37EAD" w:rsidRPr="002C344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Задачи: </w:t>
            </w:r>
            <w:proofErr w:type="gramStart"/>
            <w:r w:rsidRPr="009811C7">
              <w:rPr>
                <w:rFonts w:ascii="Times New Roman" w:hAnsi="Times New Roman" w:cs="Times New Roman"/>
                <w:color w:val="000000"/>
                <w:sz w:val="19"/>
                <w:szCs w:val="19"/>
                <w:lang w:val="ru-RU"/>
              </w:rPr>
              <w:t>-о</w:t>
            </w:r>
            <w:proofErr w:type="gramEnd"/>
            <w:r w:rsidRPr="009811C7">
              <w:rPr>
                <w:rFonts w:ascii="Times New Roman" w:hAnsi="Times New Roman" w:cs="Times New Roman"/>
                <w:color w:val="000000"/>
                <w:sz w:val="19"/>
                <w:szCs w:val="19"/>
                <w:lang w:val="ru-RU"/>
              </w:rPr>
              <w:t>знакомление обучающихся с приемами и методами  анализа финансовой отчетности, оценки финансового состояния и обоснования финансовой прогнозной информации в процессе управления коммерческой организацией;</w:t>
            </w:r>
          </w:p>
        </w:tc>
      </w:tr>
      <w:tr w:rsidR="00D37EAD" w:rsidRPr="002C34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-приобретение навыков использования аналитических инструментов в разработке и принятии оптимальных управленческих решений на базе анализа финансовой отчетности коммерческой  организации.</w:t>
            </w:r>
          </w:p>
        </w:tc>
      </w:tr>
      <w:tr w:rsidR="00D37EAD" w:rsidRPr="002C3442">
        <w:trPr>
          <w:trHeight w:hRule="exact" w:val="277"/>
        </w:trPr>
        <w:tc>
          <w:tcPr>
            <w:tcW w:w="766" w:type="dxa"/>
          </w:tcPr>
          <w:p w:rsidR="00D37EAD" w:rsidRPr="009811C7" w:rsidRDefault="00D37EAD">
            <w:pPr>
              <w:rPr>
                <w:lang w:val="ru-RU"/>
              </w:rPr>
            </w:pPr>
          </w:p>
        </w:tc>
        <w:tc>
          <w:tcPr>
            <w:tcW w:w="228" w:type="dxa"/>
          </w:tcPr>
          <w:p w:rsidR="00D37EAD" w:rsidRPr="009811C7" w:rsidRDefault="00D37EAD">
            <w:pPr>
              <w:rPr>
                <w:lang w:val="ru-RU"/>
              </w:rPr>
            </w:pPr>
          </w:p>
        </w:tc>
        <w:tc>
          <w:tcPr>
            <w:tcW w:w="1844" w:type="dxa"/>
          </w:tcPr>
          <w:p w:rsidR="00D37EAD" w:rsidRPr="009811C7" w:rsidRDefault="00D37EAD">
            <w:pPr>
              <w:rPr>
                <w:lang w:val="ru-RU"/>
              </w:rPr>
            </w:pPr>
          </w:p>
        </w:tc>
        <w:tc>
          <w:tcPr>
            <w:tcW w:w="1702" w:type="dxa"/>
          </w:tcPr>
          <w:p w:rsidR="00D37EAD" w:rsidRPr="009811C7" w:rsidRDefault="00D37EAD">
            <w:pPr>
              <w:rPr>
                <w:lang w:val="ru-RU"/>
              </w:rPr>
            </w:pPr>
          </w:p>
        </w:tc>
        <w:tc>
          <w:tcPr>
            <w:tcW w:w="143" w:type="dxa"/>
          </w:tcPr>
          <w:p w:rsidR="00D37EAD" w:rsidRPr="009811C7" w:rsidRDefault="00D37EAD">
            <w:pPr>
              <w:rPr>
                <w:lang w:val="ru-RU"/>
              </w:rPr>
            </w:pPr>
          </w:p>
        </w:tc>
        <w:tc>
          <w:tcPr>
            <w:tcW w:w="851" w:type="dxa"/>
          </w:tcPr>
          <w:p w:rsidR="00D37EAD" w:rsidRPr="009811C7" w:rsidRDefault="00D37EAD">
            <w:pPr>
              <w:rPr>
                <w:lang w:val="ru-RU"/>
              </w:rPr>
            </w:pPr>
          </w:p>
        </w:tc>
        <w:tc>
          <w:tcPr>
            <w:tcW w:w="710" w:type="dxa"/>
          </w:tcPr>
          <w:p w:rsidR="00D37EAD" w:rsidRPr="009811C7" w:rsidRDefault="00D37EAD">
            <w:pPr>
              <w:rPr>
                <w:lang w:val="ru-RU"/>
              </w:rPr>
            </w:pPr>
          </w:p>
        </w:tc>
        <w:tc>
          <w:tcPr>
            <w:tcW w:w="1135" w:type="dxa"/>
          </w:tcPr>
          <w:p w:rsidR="00D37EAD" w:rsidRPr="009811C7" w:rsidRDefault="00D37EAD">
            <w:pPr>
              <w:rPr>
                <w:lang w:val="ru-RU"/>
              </w:rPr>
            </w:pPr>
          </w:p>
        </w:tc>
        <w:tc>
          <w:tcPr>
            <w:tcW w:w="1277" w:type="dxa"/>
          </w:tcPr>
          <w:p w:rsidR="00D37EAD" w:rsidRPr="009811C7" w:rsidRDefault="00D37EAD">
            <w:pPr>
              <w:rPr>
                <w:lang w:val="ru-RU"/>
              </w:rPr>
            </w:pPr>
          </w:p>
        </w:tc>
        <w:tc>
          <w:tcPr>
            <w:tcW w:w="710" w:type="dxa"/>
          </w:tcPr>
          <w:p w:rsidR="00D37EAD" w:rsidRPr="009811C7" w:rsidRDefault="00D37EAD">
            <w:pPr>
              <w:rPr>
                <w:lang w:val="ru-RU"/>
              </w:rPr>
            </w:pPr>
          </w:p>
        </w:tc>
        <w:tc>
          <w:tcPr>
            <w:tcW w:w="426" w:type="dxa"/>
          </w:tcPr>
          <w:p w:rsidR="00D37EAD" w:rsidRPr="009811C7" w:rsidRDefault="00D37EAD">
            <w:pPr>
              <w:rPr>
                <w:lang w:val="ru-RU"/>
              </w:rPr>
            </w:pPr>
          </w:p>
        </w:tc>
        <w:tc>
          <w:tcPr>
            <w:tcW w:w="993" w:type="dxa"/>
          </w:tcPr>
          <w:p w:rsidR="00D37EAD" w:rsidRPr="009811C7" w:rsidRDefault="00D37EAD">
            <w:pPr>
              <w:rPr>
                <w:lang w:val="ru-RU"/>
              </w:rPr>
            </w:pPr>
          </w:p>
        </w:tc>
      </w:tr>
      <w:tr w:rsidR="00D37EAD" w:rsidRPr="002C344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2. МЕСТО ДИСЦИПЛИНЫ В СТРУКТУРЕ ОБРАЗОВАТЕЛЬНОЙ ПРОГРАММЫ</w:t>
            </w:r>
          </w:p>
        </w:tc>
      </w:tr>
      <w:tr w:rsidR="00D37EAD">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Б1.В</w:t>
            </w:r>
          </w:p>
        </w:tc>
      </w:tr>
      <w:tr w:rsidR="00D37EAD" w:rsidRPr="002C344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b/>
                <w:color w:val="000000"/>
                <w:sz w:val="19"/>
                <w:szCs w:val="19"/>
                <w:lang w:val="ru-RU"/>
              </w:rPr>
              <w:t>Требования к предварительной подготовке обучающегося:</w:t>
            </w:r>
          </w:p>
        </w:tc>
      </w:tr>
      <w:tr w:rsidR="00D37EAD" w:rsidRPr="002C34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D37E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Финансовый учет и отчетность</w:t>
            </w:r>
          </w:p>
        </w:tc>
      </w:tr>
      <w:tr w:rsidR="00D37EAD" w:rsidRPr="002C344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Основы анализа хозяйственной деятельности организации</w:t>
            </w:r>
          </w:p>
        </w:tc>
      </w:tr>
      <w:tr w:rsidR="00D37EAD" w:rsidRPr="002C344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37E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Анализ предпринимательского риска</w:t>
            </w:r>
          </w:p>
        </w:tc>
      </w:tr>
      <w:tr w:rsidR="00D37EA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Анализ ключевых показателей эффективности</w:t>
            </w:r>
          </w:p>
        </w:tc>
      </w:tr>
      <w:tr w:rsidR="00D37EAD">
        <w:trPr>
          <w:trHeight w:hRule="exact" w:val="277"/>
        </w:trPr>
        <w:tc>
          <w:tcPr>
            <w:tcW w:w="766" w:type="dxa"/>
          </w:tcPr>
          <w:p w:rsidR="00D37EAD" w:rsidRDefault="00D37EAD"/>
        </w:tc>
        <w:tc>
          <w:tcPr>
            <w:tcW w:w="228" w:type="dxa"/>
          </w:tcPr>
          <w:p w:rsidR="00D37EAD" w:rsidRDefault="00D37EAD"/>
        </w:tc>
        <w:tc>
          <w:tcPr>
            <w:tcW w:w="1844" w:type="dxa"/>
          </w:tcPr>
          <w:p w:rsidR="00D37EAD" w:rsidRDefault="00D37EAD"/>
        </w:tc>
        <w:tc>
          <w:tcPr>
            <w:tcW w:w="1702" w:type="dxa"/>
          </w:tcPr>
          <w:p w:rsidR="00D37EAD" w:rsidRDefault="00D37EAD"/>
        </w:tc>
        <w:tc>
          <w:tcPr>
            <w:tcW w:w="143" w:type="dxa"/>
          </w:tcPr>
          <w:p w:rsidR="00D37EAD" w:rsidRDefault="00D37EAD"/>
        </w:tc>
        <w:tc>
          <w:tcPr>
            <w:tcW w:w="851" w:type="dxa"/>
          </w:tcPr>
          <w:p w:rsidR="00D37EAD" w:rsidRDefault="00D37EAD"/>
        </w:tc>
        <w:tc>
          <w:tcPr>
            <w:tcW w:w="710" w:type="dxa"/>
          </w:tcPr>
          <w:p w:rsidR="00D37EAD" w:rsidRDefault="00D37EAD"/>
        </w:tc>
        <w:tc>
          <w:tcPr>
            <w:tcW w:w="1135" w:type="dxa"/>
          </w:tcPr>
          <w:p w:rsidR="00D37EAD" w:rsidRDefault="00D37EAD"/>
        </w:tc>
        <w:tc>
          <w:tcPr>
            <w:tcW w:w="1277" w:type="dxa"/>
          </w:tcPr>
          <w:p w:rsidR="00D37EAD" w:rsidRDefault="00D37EAD"/>
        </w:tc>
        <w:tc>
          <w:tcPr>
            <w:tcW w:w="710" w:type="dxa"/>
          </w:tcPr>
          <w:p w:rsidR="00D37EAD" w:rsidRDefault="00D37EAD"/>
        </w:tc>
        <w:tc>
          <w:tcPr>
            <w:tcW w:w="426" w:type="dxa"/>
          </w:tcPr>
          <w:p w:rsidR="00D37EAD" w:rsidRDefault="00D37EAD"/>
        </w:tc>
        <w:tc>
          <w:tcPr>
            <w:tcW w:w="993" w:type="dxa"/>
          </w:tcPr>
          <w:p w:rsidR="00D37EAD" w:rsidRDefault="00D37EAD"/>
        </w:tc>
      </w:tr>
      <w:tr w:rsidR="00D37EAD" w:rsidRPr="002C344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3. ТРЕБОВАНИЯ К РЕЗУЛЬТАТАМ ОСВОЕНИЯ ДИСЦИПЛИНЫ</w:t>
            </w:r>
          </w:p>
        </w:tc>
      </w:tr>
      <w:tr w:rsidR="00D37EAD" w:rsidRPr="002C344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ПК-2: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b/>
                <w:color w:val="000000"/>
                <w:sz w:val="19"/>
                <w:szCs w:val="19"/>
              </w:rPr>
              <w:t>Знать:</w:t>
            </w:r>
          </w:p>
        </w:tc>
      </w:tr>
      <w:tr w:rsidR="00D37EAD" w:rsidRPr="002C344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какие необходимо использовать нормативные и правовые документы</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b/>
                <w:color w:val="000000"/>
                <w:sz w:val="19"/>
                <w:szCs w:val="19"/>
              </w:rPr>
              <w:t>Уметь:</w:t>
            </w:r>
          </w:p>
        </w:tc>
      </w:tr>
      <w:tr w:rsidR="00D37EAD" w:rsidRPr="002C344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применять понятийно-категориальный аппарат финансовой отчетности  анализа явлений и процессов социально- экономической сферы</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b/>
                <w:color w:val="000000"/>
                <w:sz w:val="19"/>
                <w:szCs w:val="19"/>
              </w:rPr>
              <w:t>Владеть:</w:t>
            </w:r>
          </w:p>
        </w:tc>
      </w:tr>
      <w:tr w:rsidR="00D37EAD" w:rsidRPr="002C344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приемами применения современных технических средств и информационных технологий</w:t>
            </w:r>
          </w:p>
        </w:tc>
      </w:tr>
      <w:tr w:rsidR="00D37EAD" w:rsidRPr="002C3442">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b/>
                <w:color w:val="000000"/>
                <w:sz w:val="19"/>
                <w:szCs w:val="19"/>
              </w:rPr>
              <w:t>Знать:</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классификацию источников  информации</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b/>
                <w:color w:val="000000"/>
                <w:sz w:val="19"/>
                <w:szCs w:val="19"/>
              </w:rPr>
              <w:t>Уметь:</w:t>
            </w:r>
          </w:p>
        </w:tc>
      </w:tr>
      <w:tr w:rsidR="00D37EAD" w:rsidRPr="002C344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использовать систему информационного обеспечения анализа финансовой отчетности</w:t>
            </w:r>
          </w:p>
        </w:tc>
      </w:tr>
      <w:tr w:rsidR="00D37E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b/>
                <w:color w:val="000000"/>
                <w:sz w:val="19"/>
                <w:szCs w:val="19"/>
              </w:rPr>
              <w:t>Владеть:</w:t>
            </w:r>
          </w:p>
        </w:tc>
      </w:tr>
      <w:tr w:rsidR="00D37EAD" w:rsidRPr="002C344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Владеть приемами применения современных технических средств и информационных технологий для решения экономических коммуникативных задач</w:t>
            </w:r>
          </w:p>
        </w:tc>
      </w:tr>
      <w:tr w:rsidR="00D37EAD" w:rsidRPr="002C3442">
        <w:trPr>
          <w:trHeight w:hRule="exact" w:val="277"/>
        </w:trPr>
        <w:tc>
          <w:tcPr>
            <w:tcW w:w="766" w:type="dxa"/>
          </w:tcPr>
          <w:p w:rsidR="00D37EAD" w:rsidRPr="009811C7" w:rsidRDefault="00D37EAD">
            <w:pPr>
              <w:rPr>
                <w:lang w:val="ru-RU"/>
              </w:rPr>
            </w:pPr>
          </w:p>
        </w:tc>
        <w:tc>
          <w:tcPr>
            <w:tcW w:w="228" w:type="dxa"/>
          </w:tcPr>
          <w:p w:rsidR="00D37EAD" w:rsidRPr="009811C7" w:rsidRDefault="00D37EAD">
            <w:pPr>
              <w:rPr>
                <w:lang w:val="ru-RU"/>
              </w:rPr>
            </w:pPr>
          </w:p>
        </w:tc>
        <w:tc>
          <w:tcPr>
            <w:tcW w:w="1844" w:type="dxa"/>
          </w:tcPr>
          <w:p w:rsidR="00D37EAD" w:rsidRPr="009811C7" w:rsidRDefault="00D37EAD">
            <w:pPr>
              <w:rPr>
                <w:lang w:val="ru-RU"/>
              </w:rPr>
            </w:pPr>
          </w:p>
        </w:tc>
        <w:tc>
          <w:tcPr>
            <w:tcW w:w="1702" w:type="dxa"/>
          </w:tcPr>
          <w:p w:rsidR="00D37EAD" w:rsidRPr="009811C7" w:rsidRDefault="00D37EAD">
            <w:pPr>
              <w:rPr>
                <w:lang w:val="ru-RU"/>
              </w:rPr>
            </w:pPr>
          </w:p>
        </w:tc>
        <w:tc>
          <w:tcPr>
            <w:tcW w:w="143" w:type="dxa"/>
          </w:tcPr>
          <w:p w:rsidR="00D37EAD" w:rsidRPr="009811C7" w:rsidRDefault="00D37EAD">
            <w:pPr>
              <w:rPr>
                <w:lang w:val="ru-RU"/>
              </w:rPr>
            </w:pPr>
          </w:p>
        </w:tc>
        <w:tc>
          <w:tcPr>
            <w:tcW w:w="851" w:type="dxa"/>
          </w:tcPr>
          <w:p w:rsidR="00D37EAD" w:rsidRPr="009811C7" w:rsidRDefault="00D37EAD">
            <w:pPr>
              <w:rPr>
                <w:lang w:val="ru-RU"/>
              </w:rPr>
            </w:pPr>
          </w:p>
        </w:tc>
        <w:tc>
          <w:tcPr>
            <w:tcW w:w="710" w:type="dxa"/>
          </w:tcPr>
          <w:p w:rsidR="00D37EAD" w:rsidRPr="009811C7" w:rsidRDefault="00D37EAD">
            <w:pPr>
              <w:rPr>
                <w:lang w:val="ru-RU"/>
              </w:rPr>
            </w:pPr>
          </w:p>
        </w:tc>
        <w:tc>
          <w:tcPr>
            <w:tcW w:w="1135" w:type="dxa"/>
          </w:tcPr>
          <w:p w:rsidR="00D37EAD" w:rsidRPr="009811C7" w:rsidRDefault="00D37EAD">
            <w:pPr>
              <w:rPr>
                <w:lang w:val="ru-RU"/>
              </w:rPr>
            </w:pPr>
          </w:p>
        </w:tc>
        <w:tc>
          <w:tcPr>
            <w:tcW w:w="1277" w:type="dxa"/>
          </w:tcPr>
          <w:p w:rsidR="00D37EAD" w:rsidRPr="009811C7" w:rsidRDefault="00D37EAD">
            <w:pPr>
              <w:rPr>
                <w:lang w:val="ru-RU"/>
              </w:rPr>
            </w:pPr>
          </w:p>
        </w:tc>
        <w:tc>
          <w:tcPr>
            <w:tcW w:w="710" w:type="dxa"/>
          </w:tcPr>
          <w:p w:rsidR="00D37EAD" w:rsidRPr="009811C7" w:rsidRDefault="00D37EAD">
            <w:pPr>
              <w:rPr>
                <w:lang w:val="ru-RU"/>
              </w:rPr>
            </w:pPr>
          </w:p>
        </w:tc>
        <w:tc>
          <w:tcPr>
            <w:tcW w:w="426" w:type="dxa"/>
          </w:tcPr>
          <w:p w:rsidR="00D37EAD" w:rsidRPr="009811C7" w:rsidRDefault="00D37EAD">
            <w:pPr>
              <w:rPr>
                <w:lang w:val="ru-RU"/>
              </w:rPr>
            </w:pPr>
          </w:p>
        </w:tc>
        <w:tc>
          <w:tcPr>
            <w:tcW w:w="993" w:type="dxa"/>
          </w:tcPr>
          <w:p w:rsidR="00D37EAD" w:rsidRPr="009811C7" w:rsidRDefault="00D37EAD">
            <w:pPr>
              <w:rPr>
                <w:lang w:val="ru-RU"/>
              </w:rPr>
            </w:pPr>
          </w:p>
        </w:tc>
      </w:tr>
      <w:tr w:rsidR="00D37EAD" w:rsidRPr="002C344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4. СТРУКТУРА И СОДЕРЖАНИЕ ДИСЦИПЛИНЫ (МОДУЛЯ)</w:t>
            </w:r>
          </w:p>
        </w:tc>
      </w:tr>
      <w:tr w:rsidR="00D37EA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Компетен-</w:t>
            </w:r>
          </w:p>
          <w:p w:rsidR="00D37EAD" w:rsidRDefault="008E306B">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D37EAD" w:rsidRPr="002C344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b/>
                <w:color w:val="000000"/>
                <w:sz w:val="19"/>
                <w:szCs w:val="19"/>
                <w:lang w:val="ru-RU"/>
              </w:rPr>
              <w:t>Раздел 1. Модуль 1. Финансовая отчетность: состав, основные технические приемы анализа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r>
    </w:tbl>
    <w:p w:rsidR="00D37EAD" w:rsidRPr="009811C7" w:rsidRDefault="008E306B">
      <w:pPr>
        <w:rPr>
          <w:sz w:val="0"/>
          <w:szCs w:val="0"/>
          <w:lang w:val="ru-RU"/>
        </w:rPr>
      </w:pPr>
      <w:r w:rsidRPr="009811C7">
        <w:rPr>
          <w:lang w:val="ru-RU"/>
        </w:rPr>
        <w:br w:type="page"/>
      </w:r>
    </w:p>
    <w:tbl>
      <w:tblPr>
        <w:tblW w:w="0" w:type="auto"/>
        <w:tblCellMar>
          <w:left w:w="0" w:type="dxa"/>
          <w:right w:w="0" w:type="dxa"/>
        </w:tblCellMar>
        <w:tblLook w:val="04A0" w:firstRow="1" w:lastRow="0" w:firstColumn="1" w:lastColumn="0" w:noHBand="0" w:noVBand="1"/>
      </w:tblPr>
      <w:tblGrid>
        <w:gridCol w:w="947"/>
        <w:gridCol w:w="3399"/>
        <w:gridCol w:w="119"/>
        <w:gridCol w:w="815"/>
        <w:gridCol w:w="674"/>
        <w:gridCol w:w="1092"/>
        <w:gridCol w:w="1216"/>
        <w:gridCol w:w="674"/>
        <w:gridCol w:w="390"/>
        <w:gridCol w:w="948"/>
      </w:tblGrid>
      <w:tr w:rsidR="00D37EAD">
        <w:trPr>
          <w:trHeight w:hRule="exact" w:val="416"/>
        </w:trPr>
        <w:tc>
          <w:tcPr>
            <w:tcW w:w="4692" w:type="dxa"/>
            <w:gridSpan w:val="3"/>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D37EAD" w:rsidRDefault="00D37EAD"/>
        </w:tc>
        <w:tc>
          <w:tcPr>
            <w:tcW w:w="710" w:type="dxa"/>
          </w:tcPr>
          <w:p w:rsidR="00D37EAD" w:rsidRDefault="00D37EAD"/>
        </w:tc>
        <w:tc>
          <w:tcPr>
            <w:tcW w:w="1135" w:type="dxa"/>
          </w:tcPr>
          <w:p w:rsidR="00D37EAD" w:rsidRDefault="00D37EAD"/>
        </w:tc>
        <w:tc>
          <w:tcPr>
            <w:tcW w:w="1277" w:type="dxa"/>
          </w:tcPr>
          <w:p w:rsidR="00D37EAD" w:rsidRDefault="00D37EAD"/>
        </w:tc>
        <w:tc>
          <w:tcPr>
            <w:tcW w:w="710" w:type="dxa"/>
          </w:tcPr>
          <w:p w:rsidR="00D37EAD" w:rsidRDefault="00D37EAD"/>
        </w:tc>
        <w:tc>
          <w:tcPr>
            <w:tcW w:w="426" w:type="dxa"/>
          </w:tcPr>
          <w:p w:rsidR="00D37EAD" w:rsidRDefault="00D37EAD"/>
        </w:tc>
        <w:tc>
          <w:tcPr>
            <w:tcW w:w="1007" w:type="dxa"/>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D37EA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1. Концепция бухгалтерской отчетности в России и международной практике.</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1.1.Понятие и значение бухгалтерской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1.2.Состав  </w:t>
            </w:r>
            <w:proofErr w:type="gramStart"/>
            <w:r w:rsidRPr="009811C7">
              <w:rPr>
                <w:rFonts w:ascii="Times New Roman" w:hAnsi="Times New Roman" w:cs="Times New Roman"/>
                <w:color w:val="000000"/>
                <w:sz w:val="19"/>
                <w:szCs w:val="19"/>
                <w:lang w:val="ru-RU"/>
              </w:rPr>
              <w:t>годового</w:t>
            </w:r>
            <w:proofErr w:type="gramEnd"/>
            <w:r w:rsidRPr="009811C7">
              <w:rPr>
                <w:rFonts w:ascii="Times New Roman" w:hAnsi="Times New Roman" w:cs="Times New Roman"/>
                <w:color w:val="000000"/>
                <w:sz w:val="19"/>
                <w:szCs w:val="19"/>
                <w:lang w:val="ru-RU"/>
              </w:rPr>
              <w:t xml:space="preserve"> и промежуточных бухгалтерских отчетов в российских коммерческих организациях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1.3 Проблемы интерпретации финансовой отчетности для отдельных пользователей</w:t>
            </w:r>
          </w:p>
          <w:p w:rsidR="00D37EAD" w:rsidRDefault="008E306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1. Концепция бухгалтерской отчетности в России и международной практике.</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1.1.Понятие и значение бухгалтерской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1.2.Состав  </w:t>
            </w:r>
            <w:proofErr w:type="gramStart"/>
            <w:r w:rsidRPr="009811C7">
              <w:rPr>
                <w:rFonts w:ascii="Times New Roman" w:hAnsi="Times New Roman" w:cs="Times New Roman"/>
                <w:color w:val="000000"/>
                <w:sz w:val="19"/>
                <w:szCs w:val="19"/>
                <w:lang w:val="ru-RU"/>
              </w:rPr>
              <w:t>годового</w:t>
            </w:r>
            <w:proofErr w:type="gramEnd"/>
            <w:r w:rsidRPr="009811C7">
              <w:rPr>
                <w:rFonts w:ascii="Times New Roman" w:hAnsi="Times New Roman" w:cs="Times New Roman"/>
                <w:color w:val="000000"/>
                <w:sz w:val="19"/>
                <w:szCs w:val="19"/>
                <w:lang w:val="ru-RU"/>
              </w:rPr>
              <w:t xml:space="preserve"> и промежуточных бухгалтерских отчетов в российских коммерческих организациях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1.3 Проблемы интерпретации финансовой отчетности для отдельных пользователей</w:t>
            </w:r>
          </w:p>
          <w:p w:rsidR="00D37EAD" w:rsidRDefault="008E306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Концепция бухгалтерской отчетности в России и международной практике /</w:t>
            </w:r>
            <w:proofErr w:type="gramStart"/>
            <w:r w:rsidRPr="009811C7">
              <w:rPr>
                <w:rFonts w:ascii="Times New Roman" w:hAnsi="Times New Roman" w:cs="Times New Roman"/>
                <w:color w:val="000000"/>
                <w:sz w:val="19"/>
                <w:szCs w:val="19"/>
                <w:lang w:val="ru-RU"/>
              </w:rPr>
              <w:t>Ср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Тема 2. Финансовая (бухгалтерская ) отчетность </w:t>
            </w:r>
            <w:proofErr w:type="gramStart"/>
            <w:r w:rsidRPr="009811C7">
              <w:rPr>
                <w:rFonts w:ascii="Times New Roman" w:hAnsi="Times New Roman" w:cs="Times New Roman"/>
                <w:color w:val="000000"/>
                <w:sz w:val="19"/>
                <w:szCs w:val="19"/>
                <w:lang w:val="ru-RU"/>
              </w:rPr>
              <w:t>–и</w:t>
            </w:r>
            <w:proofErr w:type="gramEnd"/>
            <w:r w:rsidRPr="009811C7">
              <w:rPr>
                <w:rFonts w:ascii="Times New Roman" w:hAnsi="Times New Roman" w:cs="Times New Roman"/>
                <w:color w:val="000000"/>
                <w:sz w:val="19"/>
                <w:szCs w:val="19"/>
                <w:lang w:val="ru-RU"/>
              </w:rPr>
              <w:t>нформационная база финансового анализа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2.1.Цели, основные понятия</w:t>
            </w:r>
            <w:proofErr w:type="gramStart"/>
            <w:r w:rsidRPr="009811C7">
              <w:rPr>
                <w:rFonts w:ascii="Times New Roman" w:hAnsi="Times New Roman" w:cs="Times New Roman"/>
                <w:color w:val="000000"/>
                <w:sz w:val="19"/>
                <w:szCs w:val="19"/>
                <w:lang w:val="ru-RU"/>
              </w:rPr>
              <w:t xml:space="preserve"> ,</w:t>
            </w:r>
            <w:proofErr w:type="gramEnd"/>
            <w:r w:rsidRPr="009811C7">
              <w:rPr>
                <w:rFonts w:ascii="Times New Roman" w:hAnsi="Times New Roman" w:cs="Times New Roman"/>
                <w:color w:val="000000"/>
                <w:sz w:val="19"/>
                <w:szCs w:val="19"/>
                <w:lang w:val="ru-RU"/>
              </w:rPr>
              <w:t xml:space="preserve"> задачи анализа финансовой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2.2. Последовательность анализа финансовой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2.3.Влияние инфляции на данные финансовой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2.4.Методическая основа финансового анализа</w:t>
            </w:r>
          </w:p>
          <w:p w:rsidR="00D37EAD" w:rsidRPr="009811C7" w:rsidRDefault="00D37EAD">
            <w:pPr>
              <w:spacing w:after="0" w:line="240" w:lineRule="auto"/>
              <w:rPr>
                <w:sz w:val="19"/>
                <w:szCs w:val="19"/>
                <w:lang w:val="ru-RU"/>
              </w:rPr>
            </w:pP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Финансовая (бухгалтерская) отчетность </w:t>
            </w:r>
            <w:proofErr w:type="gramStart"/>
            <w:r w:rsidRPr="009811C7">
              <w:rPr>
                <w:rFonts w:ascii="Times New Roman" w:hAnsi="Times New Roman" w:cs="Times New Roman"/>
                <w:color w:val="000000"/>
                <w:sz w:val="19"/>
                <w:szCs w:val="19"/>
                <w:lang w:val="ru-RU"/>
              </w:rPr>
              <w:t>-и</w:t>
            </w:r>
            <w:proofErr w:type="gramEnd"/>
            <w:r w:rsidRPr="009811C7">
              <w:rPr>
                <w:rFonts w:ascii="Times New Roman" w:hAnsi="Times New Roman" w:cs="Times New Roman"/>
                <w:color w:val="000000"/>
                <w:sz w:val="19"/>
                <w:szCs w:val="19"/>
                <w:lang w:val="ru-RU"/>
              </w:rPr>
              <w:t>нформационная база финансового анализа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Финансовая (бухгалтерская) отчетность </w:t>
            </w:r>
            <w:proofErr w:type="gramStart"/>
            <w:r w:rsidRPr="009811C7">
              <w:rPr>
                <w:rFonts w:ascii="Times New Roman" w:hAnsi="Times New Roman" w:cs="Times New Roman"/>
                <w:color w:val="000000"/>
                <w:sz w:val="19"/>
                <w:szCs w:val="19"/>
                <w:lang w:val="ru-RU"/>
              </w:rPr>
              <w:t>-и</w:t>
            </w:r>
            <w:proofErr w:type="gramEnd"/>
            <w:r w:rsidRPr="009811C7">
              <w:rPr>
                <w:rFonts w:ascii="Times New Roman" w:hAnsi="Times New Roman" w:cs="Times New Roman"/>
                <w:color w:val="000000"/>
                <w:sz w:val="19"/>
                <w:szCs w:val="19"/>
                <w:lang w:val="ru-RU"/>
              </w:rPr>
              <w:t>нформационная база финансового анализа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3. Анализ  бухгалтерского баланса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3.1.Тенденции изменения структуры баланса в условиях рыночной экономики.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3.2.Вертикальный и горизонтальный анализ баланса.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3.3.Анализ структуры, состава и динамики внеоборотных активов.</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4.4..Анализ запасов и дебиторской задолженности. Соотношение дебиторской и кредиторской задолженности.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5.5.Анализ структуры собственного капитала.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bl>
    <w:p w:rsidR="00D37EAD" w:rsidRDefault="008E306B">
      <w:pPr>
        <w:rPr>
          <w:sz w:val="0"/>
          <w:szCs w:val="0"/>
        </w:rPr>
      </w:pPr>
      <w:r>
        <w:br w:type="page"/>
      </w:r>
    </w:p>
    <w:tbl>
      <w:tblPr>
        <w:tblW w:w="0" w:type="auto"/>
        <w:tblCellMar>
          <w:left w:w="0" w:type="dxa"/>
          <w:right w:w="0" w:type="dxa"/>
        </w:tblCellMar>
        <w:tblLook w:val="04A0" w:firstRow="1" w:lastRow="0" w:firstColumn="1" w:lastColumn="0" w:noHBand="0" w:noVBand="1"/>
      </w:tblPr>
      <w:tblGrid>
        <w:gridCol w:w="955"/>
        <w:gridCol w:w="3385"/>
        <w:gridCol w:w="119"/>
        <w:gridCol w:w="816"/>
        <w:gridCol w:w="675"/>
        <w:gridCol w:w="1093"/>
        <w:gridCol w:w="1217"/>
        <w:gridCol w:w="675"/>
        <w:gridCol w:w="390"/>
        <w:gridCol w:w="949"/>
      </w:tblGrid>
      <w:tr w:rsidR="00D37EAD">
        <w:trPr>
          <w:trHeight w:hRule="exact" w:val="416"/>
        </w:trPr>
        <w:tc>
          <w:tcPr>
            <w:tcW w:w="4692" w:type="dxa"/>
            <w:gridSpan w:val="3"/>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D37EAD" w:rsidRDefault="00D37EAD"/>
        </w:tc>
        <w:tc>
          <w:tcPr>
            <w:tcW w:w="710" w:type="dxa"/>
          </w:tcPr>
          <w:p w:rsidR="00D37EAD" w:rsidRDefault="00D37EAD"/>
        </w:tc>
        <w:tc>
          <w:tcPr>
            <w:tcW w:w="1135" w:type="dxa"/>
          </w:tcPr>
          <w:p w:rsidR="00D37EAD" w:rsidRDefault="00D37EAD"/>
        </w:tc>
        <w:tc>
          <w:tcPr>
            <w:tcW w:w="1277" w:type="dxa"/>
          </w:tcPr>
          <w:p w:rsidR="00D37EAD" w:rsidRDefault="00D37EAD"/>
        </w:tc>
        <w:tc>
          <w:tcPr>
            <w:tcW w:w="710" w:type="dxa"/>
          </w:tcPr>
          <w:p w:rsidR="00D37EAD" w:rsidRDefault="00D37EAD"/>
        </w:tc>
        <w:tc>
          <w:tcPr>
            <w:tcW w:w="426" w:type="dxa"/>
          </w:tcPr>
          <w:p w:rsidR="00D37EAD" w:rsidRDefault="00D37EAD"/>
        </w:tc>
        <w:tc>
          <w:tcPr>
            <w:tcW w:w="1007" w:type="dxa"/>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D37EA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Анализ бухгалтерского баланса Тема 3. Анализ  бухгалтерского баланса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3.1.Тенденции изменения структуры баланса в условиях рыночной экономики.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3.2.Вертикальный и горизонтальный анализ баланса.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3.3.Анализ структуры, состава и динамики внеоборотных активов.</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4.4..Анализ запасов и дебиторской задолженности. Соотношение дебиторской и кредиторской задолженности.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5.5.Анализ структуры собственного капитала.</w:t>
            </w:r>
          </w:p>
          <w:p w:rsidR="00D37EAD" w:rsidRPr="009811C7" w:rsidRDefault="00D37EAD">
            <w:pPr>
              <w:spacing w:after="0" w:line="240" w:lineRule="auto"/>
              <w:rPr>
                <w:sz w:val="19"/>
                <w:szCs w:val="19"/>
                <w:lang w:val="ru-RU"/>
              </w:rPr>
            </w:pP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w:t>
            </w:r>
            <w:proofErr w:type="gramStart"/>
            <w:r w:rsidRPr="009811C7">
              <w:rPr>
                <w:rFonts w:ascii="Times New Roman" w:hAnsi="Times New Roman" w:cs="Times New Roman"/>
                <w:color w:val="000000"/>
                <w:sz w:val="19"/>
                <w:szCs w:val="19"/>
                <w:lang w:val="ru-RU"/>
              </w:rPr>
              <w:t>Пр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Анализ бухгалтерского баланса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4. Отчет о финансовых результатах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4.1.Модели построения отчета о прибылях и убытках в  России и в международной практике</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4.2.Анализ динамики</w:t>
            </w:r>
            <w:proofErr w:type="gramStart"/>
            <w:r w:rsidRPr="009811C7">
              <w:rPr>
                <w:rFonts w:ascii="Times New Roman" w:hAnsi="Times New Roman" w:cs="Times New Roman"/>
                <w:color w:val="000000"/>
                <w:sz w:val="19"/>
                <w:szCs w:val="19"/>
                <w:lang w:val="ru-RU"/>
              </w:rPr>
              <w:t xml:space="preserve"> ,</w:t>
            </w:r>
            <w:proofErr w:type="gramEnd"/>
            <w:r w:rsidRPr="009811C7">
              <w:rPr>
                <w:rFonts w:ascii="Times New Roman" w:hAnsi="Times New Roman" w:cs="Times New Roman"/>
                <w:color w:val="000000"/>
                <w:sz w:val="19"/>
                <w:szCs w:val="19"/>
                <w:lang w:val="ru-RU"/>
              </w:rPr>
              <w:t xml:space="preserve"> состава и структуры выручки от продаж</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4.3.Анализ влияния  рентабельности продаж и рентабельности финансовых вложений на общую рентабельность производства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4.4.Бухгалтерская и экономическая рентабельность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Отчет о </w:t>
            </w:r>
            <w:proofErr w:type="gramStart"/>
            <w:r w:rsidRPr="009811C7">
              <w:rPr>
                <w:rFonts w:ascii="Times New Roman" w:hAnsi="Times New Roman" w:cs="Times New Roman"/>
                <w:color w:val="000000"/>
                <w:sz w:val="19"/>
                <w:szCs w:val="19"/>
                <w:lang w:val="ru-RU"/>
              </w:rPr>
              <w:t>финансовых</w:t>
            </w:r>
            <w:proofErr w:type="gramEnd"/>
            <w:r w:rsidRPr="009811C7">
              <w:rPr>
                <w:rFonts w:ascii="Times New Roman" w:hAnsi="Times New Roman" w:cs="Times New Roman"/>
                <w:color w:val="000000"/>
                <w:sz w:val="19"/>
                <w:szCs w:val="19"/>
                <w:lang w:val="ru-RU"/>
              </w:rPr>
              <w:t xml:space="preserve"> результатахТема 4. Отчет о финансовых результатах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4.1.Модели построения отчета о прибылях и убытках в  России и в международной практике</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4.2.Анализ динамики</w:t>
            </w:r>
            <w:proofErr w:type="gramStart"/>
            <w:r w:rsidRPr="009811C7">
              <w:rPr>
                <w:rFonts w:ascii="Times New Roman" w:hAnsi="Times New Roman" w:cs="Times New Roman"/>
                <w:color w:val="000000"/>
                <w:sz w:val="19"/>
                <w:szCs w:val="19"/>
                <w:lang w:val="ru-RU"/>
              </w:rPr>
              <w:t xml:space="preserve"> ,</w:t>
            </w:r>
            <w:proofErr w:type="gramEnd"/>
            <w:r w:rsidRPr="009811C7">
              <w:rPr>
                <w:rFonts w:ascii="Times New Roman" w:hAnsi="Times New Roman" w:cs="Times New Roman"/>
                <w:color w:val="000000"/>
                <w:sz w:val="19"/>
                <w:szCs w:val="19"/>
                <w:lang w:val="ru-RU"/>
              </w:rPr>
              <w:t xml:space="preserve"> состава и структуры выручки от продаж</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4.3.Анализ влияния  рентабельности продаж и рентабельности финансовых вложений на общую рентабельность производства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4.4.Бухгалтерская и экономическая рентабельность</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w:t>
            </w:r>
            <w:proofErr w:type="gramStart"/>
            <w:r w:rsidRPr="009811C7">
              <w:rPr>
                <w:rFonts w:ascii="Times New Roman" w:hAnsi="Times New Roman" w:cs="Times New Roman"/>
                <w:color w:val="000000"/>
                <w:sz w:val="19"/>
                <w:szCs w:val="19"/>
                <w:lang w:val="ru-RU"/>
              </w:rPr>
              <w:t>Пр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Отчет о финансовых результатах /</w:t>
            </w:r>
            <w:proofErr w:type="gramStart"/>
            <w:r w:rsidRPr="009811C7">
              <w:rPr>
                <w:rFonts w:ascii="Times New Roman" w:hAnsi="Times New Roman" w:cs="Times New Roman"/>
                <w:color w:val="000000"/>
                <w:sz w:val="19"/>
                <w:szCs w:val="19"/>
                <w:lang w:val="ru-RU"/>
              </w:rPr>
              <w:t>Ср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rsidRPr="002C344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b/>
                <w:color w:val="000000"/>
                <w:sz w:val="19"/>
                <w:szCs w:val="19"/>
                <w:lang w:val="ru-RU"/>
              </w:rPr>
              <w:t>Раздел 2. Модуль 2.Приложения к бухгалтерскому балансу и отчету о финансовых результатах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rPr>
                <w:lang w:val="ru-RU"/>
              </w:rPr>
            </w:pPr>
          </w:p>
        </w:tc>
      </w:tr>
    </w:tbl>
    <w:p w:rsidR="00D37EAD" w:rsidRPr="009811C7" w:rsidRDefault="008E306B">
      <w:pPr>
        <w:rPr>
          <w:sz w:val="0"/>
          <w:szCs w:val="0"/>
          <w:lang w:val="ru-RU"/>
        </w:rPr>
      </w:pPr>
      <w:r w:rsidRPr="009811C7">
        <w:rPr>
          <w:lang w:val="ru-RU"/>
        </w:rPr>
        <w:br w:type="page"/>
      </w:r>
    </w:p>
    <w:tbl>
      <w:tblPr>
        <w:tblW w:w="0" w:type="auto"/>
        <w:tblCellMar>
          <w:left w:w="0" w:type="dxa"/>
          <w:right w:w="0" w:type="dxa"/>
        </w:tblCellMar>
        <w:tblLook w:val="04A0" w:firstRow="1" w:lastRow="0" w:firstColumn="1" w:lastColumn="0" w:noHBand="0" w:noVBand="1"/>
      </w:tblPr>
      <w:tblGrid>
        <w:gridCol w:w="941"/>
        <w:gridCol w:w="3447"/>
        <w:gridCol w:w="118"/>
        <w:gridCol w:w="808"/>
        <w:gridCol w:w="669"/>
        <w:gridCol w:w="1086"/>
        <w:gridCol w:w="1208"/>
        <w:gridCol w:w="669"/>
        <w:gridCol w:w="386"/>
        <w:gridCol w:w="942"/>
      </w:tblGrid>
      <w:tr w:rsidR="00D37EAD">
        <w:trPr>
          <w:trHeight w:hRule="exact" w:val="416"/>
        </w:trPr>
        <w:tc>
          <w:tcPr>
            <w:tcW w:w="4692" w:type="dxa"/>
            <w:gridSpan w:val="3"/>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D37EAD" w:rsidRDefault="00D37EAD"/>
        </w:tc>
        <w:tc>
          <w:tcPr>
            <w:tcW w:w="710" w:type="dxa"/>
          </w:tcPr>
          <w:p w:rsidR="00D37EAD" w:rsidRDefault="00D37EAD"/>
        </w:tc>
        <w:tc>
          <w:tcPr>
            <w:tcW w:w="1135" w:type="dxa"/>
          </w:tcPr>
          <w:p w:rsidR="00D37EAD" w:rsidRDefault="00D37EAD"/>
        </w:tc>
        <w:tc>
          <w:tcPr>
            <w:tcW w:w="1277" w:type="dxa"/>
          </w:tcPr>
          <w:p w:rsidR="00D37EAD" w:rsidRDefault="00D37EAD"/>
        </w:tc>
        <w:tc>
          <w:tcPr>
            <w:tcW w:w="710" w:type="dxa"/>
          </w:tcPr>
          <w:p w:rsidR="00D37EAD" w:rsidRDefault="00D37EAD"/>
        </w:tc>
        <w:tc>
          <w:tcPr>
            <w:tcW w:w="426" w:type="dxa"/>
          </w:tcPr>
          <w:p w:rsidR="00D37EAD" w:rsidRDefault="00D37EAD"/>
        </w:tc>
        <w:tc>
          <w:tcPr>
            <w:tcW w:w="1007" w:type="dxa"/>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D37EA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spacing w:after="0" w:line="240" w:lineRule="auto"/>
              <w:rPr>
                <w:sz w:val="19"/>
                <w:szCs w:val="19"/>
                <w:lang w:val="ru-RU"/>
              </w:rPr>
            </w:pP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5. Анализ отчета о движении денежных средств</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5.1.Сравнительная характеристика отчета о движении денежных средств, применяемого в отечественной и международной практике.</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5.2.Взаимосвязь отчета о движении денежных сре</w:t>
            </w:r>
            <w:proofErr w:type="gramStart"/>
            <w:r w:rsidRPr="009811C7">
              <w:rPr>
                <w:rFonts w:ascii="Times New Roman" w:hAnsi="Times New Roman" w:cs="Times New Roman"/>
                <w:color w:val="000000"/>
                <w:sz w:val="19"/>
                <w:szCs w:val="19"/>
                <w:lang w:val="ru-RU"/>
              </w:rPr>
              <w:t>дств с б</w:t>
            </w:r>
            <w:proofErr w:type="gramEnd"/>
            <w:r w:rsidRPr="009811C7">
              <w:rPr>
                <w:rFonts w:ascii="Times New Roman" w:hAnsi="Times New Roman" w:cs="Times New Roman"/>
                <w:color w:val="000000"/>
                <w:sz w:val="19"/>
                <w:szCs w:val="19"/>
                <w:lang w:val="ru-RU"/>
              </w:rPr>
              <w:t>ухгалтерским балансом и отчетом о финансовых результатах5.3..Взаимосвязь отчета о движении денежных средств с бухгалтерским балансом и отчетом о финансовых результатах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5.4. Оценка интенсивности денежного потока в производственн</w:t>
            </w:r>
            <w:proofErr w:type="gramStart"/>
            <w:r w:rsidRPr="009811C7">
              <w:rPr>
                <w:rFonts w:ascii="Times New Roman" w:hAnsi="Times New Roman" w:cs="Times New Roman"/>
                <w:color w:val="000000"/>
                <w:sz w:val="19"/>
                <w:szCs w:val="19"/>
                <w:lang w:val="ru-RU"/>
              </w:rPr>
              <w:t>о-</w:t>
            </w:r>
            <w:proofErr w:type="gramEnd"/>
            <w:r w:rsidRPr="009811C7">
              <w:rPr>
                <w:rFonts w:ascii="Times New Roman" w:hAnsi="Times New Roman" w:cs="Times New Roman"/>
                <w:color w:val="000000"/>
                <w:sz w:val="19"/>
                <w:szCs w:val="19"/>
                <w:lang w:val="ru-RU"/>
              </w:rPr>
              <w:t xml:space="preserve"> хозяйственной и инвестиционной деятельности.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5.5..Использование анализа денежных потоков в оценке платежеспособности организации.</w:t>
            </w:r>
          </w:p>
          <w:p w:rsidR="00D37EAD" w:rsidRDefault="008E306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spacing w:after="0" w:line="240" w:lineRule="auto"/>
              <w:rPr>
                <w:sz w:val="19"/>
                <w:szCs w:val="19"/>
                <w:lang w:val="ru-RU"/>
              </w:rPr>
            </w:pP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5. Анализ отчета о движении денежных средств</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5.1.Сравнительная характеристика отчета о движении денежных средств, применяемого в отечественной и международной практике.</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5.2.Взаимосвязь отчета о движении денежных сре</w:t>
            </w:r>
            <w:proofErr w:type="gramStart"/>
            <w:r w:rsidRPr="009811C7">
              <w:rPr>
                <w:rFonts w:ascii="Times New Roman" w:hAnsi="Times New Roman" w:cs="Times New Roman"/>
                <w:color w:val="000000"/>
                <w:sz w:val="19"/>
                <w:szCs w:val="19"/>
                <w:lang w:val="ru-RU"/>
              </w:rPr>
              <w:t>дств с б</w:t>
            </w:r>
            <w:proofErr w:type="gramEnd"/>
            <w:r w:rsidRPr="009811C7">
              <w:rPr>
                <w:rFonts w:ascii="Times New Roman" w:hAnsi="Times New Roman" w:cs="Times New Roman"/>
                <w:color w:val="000000"/>
                <w:sz w:val="19"/>
                <w:szCs w:val="19"/>
                <w:lang w:val="ru-RU"/>
              </w:rPr>
              <w:t>ухгалтерским балансом и отчетом о финансовых результатах5.3..Взаимосвязь отчета о движении денежных средств с бухгалтерским балансом и отчетом о финансовых результатах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5.4. Оценка интенсивности денежного потока в производственн</w:t>
            </w:r>
            <w:proofErr w:type="gramStart"/>
            <w:r w:rsidRPr="009811C7">
              <w:rPr>
                <w:rFonts w:ascii="Times New Roman" w:hAnsi="Times New Roman" w:cs="Times New Roman"/>
                <w:color w:val="000000"/>
                <w:sz w:val="19"/>
                <w:szCs w:val="19"/>
                <w:lang w:val="ru-RU"/>
              </w:rPr>
              <w:t>о-</w:t>
            </w:r>
            <w:proofErr w:type="gramEnd"/>
            <w:r w:rsidRPr="009811C7">
              <w:rPr>
                <w:rFonts w:ascii="Times New Roman" w:hAnsi="Times New Roman" w:cs="Times New Roman"/>
                <w:color w:val="000000"/>
                <w:sz w:val="19"/>
                <w:szCs w:val="19"/>
                <w:lang w:val="ru-RU"/>
              </w:rPr>
              <w:t xml:space="preserve"> хозяйственной и инвестиционной деятельности.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5.5..Использование анализа денежных потоков в оценке платежеспособности организации.</w:t>
            </w:r>
          </w:p>
          <w:p w:rsidR="00D37EAD" w:rsidRDefault="008E306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Анализ отчета о движении денежных средств</w:t>
            </w:r>
          </w:p>
          <w:p w:rsidR="00D37EAD" w:rsidRDefault="008E306B">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D37EAD">
            <w:pPr>
              <w:spacing w:after="0" w:line="240" w:lineRule="auto"/>
              <w:rPr>
                <w:sz w:val="19"/>
                <w:szCs w:val="19"/>
                <w:lang w:val="ru-RU"/>
              </w:rPr>
            </w:pP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6</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Анализ прочей информации, содержащейся </w:t>
            </w:r>
            <w:proofErr w:type="gramStart"/>
            <w:r w:rsidRPr="009811C7">
              <w:rPr>
                <w:rFonts w:ascii="Times New Roman" w:hAnsi="Times New Roman" w:cs="Times New Roman"/>
                <w:color w:val="000000"/>
                <w:sz w:val="19"/>
                <w:szCs w:val="19"/>
                <w:lang w:val="ru-RU"/>
              </w:rPr>
              <w:t>в</w:t>
            </w:r>
            <w:proofErr w:type="gramEnd"/>
            <w:r w:rsidRPr="009811C7">
              <w:rPr>
                <w:rFonts w:ascii="Times New Roman" w:hAnsi="Times New Roman" w:cs="Times New Roman"/>
                <w:color w:val="000000"/>
                <w:sz w:val="19"/>
                <w:szCs w:val="19"/>
                <w:lang w:val="ru-RU"/>
              </w:rPr>
              <w:t xml:space="preserve"> финансовой</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6.1. Пояснения к бухгалтерскому балансу и отчету о финансовых результатах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6.2. Содержание отчета об изменениях капитала и его анализ. Оценка чистых активов</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6.3. Порядок составления пояснительной записки и ее роль в повышении аналитичности бухгалтерской отчетности</w:t>
            </w:r>
          </w:p>
          <w:p w:rsidR="00D37EAD" w:rsidRDefault="008E306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bl>
    <w:p w:rsidR="00D37EAD" w:rsidRDefault="008E306B">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7"/>
        <w:gridCol w:w="134"/>
        <w:gridCol w:w="798"/>
        <w:gridCol w:w="681"/>
        <w:gridCol w:w="1090"/>
        <w:gridCol w:w="1214"/>
        <w:gridCol w:w="673"/>
        <w:gridCol w:w="388"/>
        <w:gridCol w:w="946"/>
      </w:tblGrid>
      <w:tr w:rsidR="00D37EAD">
        <w:trPr>
          <w:trHeight w:hRule="exact" w:val="416"/>
        </w:trPr>
        <w:tc>
          <w:tcPr>
            <w:tcW w:w="4692" w:type="dxa"/>
            <w:gridSpan w:val="3"/>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851" w:type="dxa"/>
          </w:tcPr>
          <w:p w:rsidR="00D37EAD" w:rsidRDefault="00D37EAD"/>
        </w:tc>
        <w:tc>
          <w:tcPr>
            <w:tcW w:w="710" w:type="dxa"/>
          </w:tcPr>
          <w:p w:rsidR="00D37EAD" w:rsidRDefault="00D37EAD"/>
        </w:tc>
        <w:tc>
          <w:tcPr>
            <w:tcW w:w="1135" w:type="dxa"/>
          </w:tcPr>
          <w:p w:rsidR="00D37EAD" w:rsidRDefault="00D37EAD"/>
        </w:tc>
        <w:tc>
          <w:tcPr>
            <w:tcW w:w="1277" w:type="dxa"/>
          </w:tcPr>
          <w:p w:rsidR="00D37EAD" w:rsidRDefault="00D37EAD"/>
        </w:tc>
        <w:tc>
          <w:tcPr>
            <w:tcW w:w="710" w:type="dxa"/>
          </w:tcPr>
          <w:p w:rsidR="00D37EAD" w:rsidRDefault="00D37EAD"/>
        </w:tc>
        <w:tc>
          <w:tcPr>
            <w:tcW w:w="426" w:type="dxa"/>
          </w:tcPr>
          <w:p w:rsidR="00D37EAD" w:rsidRDefault="00D37EAD"/>
        </w:tc>
        <w:tc>
          <w:tcPr>
            <w:tcW w:w="1007" w:type="dxa"/>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D37EAD">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Анализ прочей информации, содержащейся в финансовой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6</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Анализ прочей информации, содержащейся </w:t>
            </w:r>
            <w:proofErr w:type="gramStart"/>
            <w:r w:rsidRPr="009811C7">
              <w:rPr>
                <w:rFonts w:ascii="Times New Roman" w:hAnsi="Times New Roman" w:cs="Times New Roman"/>
                <w:color w:val="000000"/>
                <w:sz w:val="19"/>
                <w:szCs w:val="19"/>
                <w:lang w:val="ru-RU"/>
              </w:rPr>
              <w:t>в</w:t>
            </w:r>
            <w:proofErr w:type="gramEnd"/>
            <w:r w:rsidRPr="009811C7">
              <w:rPr>
                <w:rFonts w:ascii="Times New Roman" w:hAnsi="Times New Roman" w:cs="Times New Roman"/>
                <w:color w:val="000000"/>
                <w:sz w:val="19"/>
                <w:szCs w:val="19"/>
                <w:lang w:val="ru-RU"/>
              </w:rPr>
              <w:t xml:space="preserve"> финансовой</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6.1. Пояснения к бухгалтерскому балансу и отчету о финансовых результатах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6.2. Содержание отчета об изменениях капитала и его анализ. Оценка чистых активов</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6.3. Порядок составления пояснительной записки и ее роль в повышении аналитичности бухгалтерской отчетности  /</w:t>
            </w:r>
            <w:proofErr w:type="gramStart"/>
            <w:r w:rsidRPr="009811C7">
              <w:rPr>
                <w:rFonts w:ascii="Times New Roman" w:hAnsi="Times New Roman" w:cs="Times New Roman"/>
                <w:color w:val="000000"/>
                <w:sz w:val="19"/>
                <w:szCs w:val="19"/>
                <w:lang w:val="ru-RU"/>
              </w:rPr>
              <w:t>Пр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Анализ прочей информации, содержащейся в финансовой отчетности /</w:t>
            </w:r>
            <w:proofErr w:type="gramStart"/>
            <w:r w:rsidRPr="009811C7">
              <w:rPr>
                <w:rFonts w:ascii="Times New Roman" w:hAnsi="Times New Roman" w:cs="Times New Roman"/>
                <w:color w:val="000000"/>
                <w:sz w:val="19"/>
                <w:szCs w:val="19"/>
                <w:lang w:val="ru-RU"/>
              </w:rPr>
              <w:t>Ср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7 Оценка деловой активности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7.1.Сущность деловой активности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 2. Количественная оценка деловой активности коммерческой организации</w:t>
            </w:r>
            <w:proofErr w:type="gramStart"/>
            <w:r w:rsidRPr="009811C7">
              <w:rPr>
                <w:rFonts w:ascii="Times New Roman" w:hAnsi="Times New Roman" w:cs="Times New Roman"/>
                <w:color w:val="000000"/>
                <w:sz w:val="19"/>
                <w:szCs w:val="19"/>
                <w:lang w:val="ru-RU"/>
              </w:rPr>
              <w:t>7</w:t>
            </w:r>
            <w:proofErr w:type="gramEnd"/>
            <w:r w:rsidRPr="009811C7">
              <w:rPr>
                <w:rFonts w:ascii="Times New Roman" w:hAnsi="Times New Roman" w:cs="Times New Roman"/>
                <w:color w:val="000000"/>
                <w:sz w:val="19"/>
                <w:szCs w:val="19"/>
                <w:lang w:val="ru-RU"/>
              </w:rPr>
              <w:t>.3 Количественная оценка деловой активности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7.4.Показатели финансовой структуры и долгосрочной платежеспособности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7.5. Показатели оценки эффективности бизнеса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7.6.Показатели активности на рынке ценных бумаг</w:t>
            </w:r>
          </w:p>
          <w:p w:rsidR="00D37EAD" w:rsidRDefault="008E306B">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Тема 7 Оценка деловой активности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7.1.Сущность деловой активности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 2. Количественная оценка деловой активности коммерческой организации</w:t>
            </w:r>
            <w:proofErr w:type="gramStart"/>
            <w:r w:rsidRPr="009811C7">
              <w:rPr>
                <w:rFonts w:ascii="Times New Roman" w:hAnsi="Times New Roman" w:cs="Times New Roman"/>
                <w:color w:val="000000"/>
                <w:sz w:val="19"/>
                <w:szCs w:val="19"/>
                <w:lang w:val="ru-RU"/>
              </w:rPr>
              <w:t>7</w:t>
            </w:r>
            <w:proofErr w:type="gramEnd"/>
            <w:r w:rsidRPr="009811C7">
              <w:rPr>
                <w:rFonts w:ascii="Times New Roman" w:hAnsi="Times New Roman" w:cs="Times New Roman"/>
                <w:color w:val="000000"/>
                <w:sz w:val="19"/>
                <w:szCs w:val="19"/>
                <w:lang w:val="ru-RU"/>
              </w:rPr>
              <w:t>.3 Количественная оценка деловой активности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7.4.Показатели финансовой структуры и долгосрочной платежеспособности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7.5. Показатели оценки эффективности бизнеса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7.6.Показатели активности на рынке ценных бумаг</w:t>
            </w:r>
          </w:p>
          <w:p w:rsidR="00D37EAD" w:rsidRDefault="008E306B">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Оценка деловой активности коммерческой организации /</w:t>
            </w:r>
            <w:proofErr w:type="gramStart"/>
            <w:r w:rsidRPr="009811C7">
              <w:rPr>
                <w:rFonts w:ascii="Times New Roman" w:hAnsi="Times New Roman" w:cs="Times New Roman"/>
                <w:color w:val="000000"/>
                <w:sz w:val="19"/>
                <w:szCs w:val="19"/>
                <w:lang w:val="ru-RU"/>
              </w:rPr>
              <w:t>Ср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Курсовая работа.)</w:t>
            </w:r>
            <w:proofErr w:type="gramStart"/>
            <w:r w:rsidRPr="009811C7">
              <w:rPr>
                <w:rFonts w:ascii="Times New Roman" w:hAnsi="Times New Roman" w:cs="Times New Roman"/>
                <w:color w:val="000000"/>
                <w:sz w:val="19"/>
                <w:szCs w:val="19"/>
                <w:lang w:val="ru-RU"/>
              </w:rPr>
              <w:t xml:space="preserve"> .</w:t>
            </w:r>
            <w:proofErr w:type="gramEnd"/>
            <w:r w:rsidRPr="009811C7">
              <w:rPr>
                <w:rFonts w:ascii="Times New Roman" w:hAnsi="Times New Roman" w:cs="Times New Roman"/>
                <w:color w:val="000000"/>
                <w:sz w:val="19"/>
                <w:szCs w:val="19"/>
                <w:lang w:val="ru-RU"/>
              </w:rPr>
              <w:t xml:space="preserve"> Перечень тем представлен в Приложении 1 к рабочей программе дисциплины. /</w:t>
            </w:r>
            <w:proofErr w:type="gramStart"/>
            <w:r w:rsidRPr="009811C7">
              <w:rPr>
                <w:rFonts w:ascii="Times New Roman" w:hAnsi="Times New Roman" w:cs="Times New Roman"/>
                <w:color w:val="000000"/>
                <w:sz w:val="19"/>
                <w:szCs w:val="19"/>
                <w:lang w:val="ru-RU"/>
              </w:rPr>
              <w:t>Ср</w:t>
            </w:r>
            <w:proofErr w:type="gramEnd"/>
            <w:r w:rsidRPr="009811C7">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ПК-2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 Л1.2 Л1.1 Л2.2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r>
      <w:tr w:rsidR="00D37EAD">
        <w:trPr>
          <w:trHeight w:hRule="exact" w:val="277"/>
        </w:trPr>
        <w:tc>
          <w:tcPr>
            <w:tcW w:w="993" w:type="dxa"/>
          </w:tcPr>
          <w:p w:rsidR="00D37EAD" w:rsidRDefault="00D37EAD"/>
        </w:tc>
        <w:tc>
          <w:tcPr>
            <w:tcW w:w="3545" w:type="dxa"/>
          </w:tcPr>
          <w:p w:rsidR="00D37EAD" w:rsidRDefault="00D37EAD"/>
        </w:tc>
        <w:tc>
          <w:tcPr>
            <w:tcW w:w="143" w:type="dxa"/>
          </w:tcPr>
          <w:p w:rsidR="00D37EAD" w:rsidRDefault="00D37EAD"/>
        </w:tc>
        <w:tc>
          <w:tcPr>
            <w:tcW w:w="851" w:type="dxa"/>
          </w:tcPr>
          <w:p w:rsidR="00D37EAD" w:rsidRDefault="00D37EAD"/>
        </w:tc>
        <w:tc>
          <w:tcPr>
            <w:tcW w:w="710" w:type="dxa"/>
          </w:tcPr>
          <w:p w:rsidR="00D37EAD" w:rsidRDefault="00D37EAD"/>
        </w:tc>
        <w:tc>
          <w:tcPr>
            <w:tcW w:w="1135" w:type="dxa"/>
          </w:tcPr>
          <w:p w:rsidR="00D37EAD" w:rsidRDefault="00D37EAD"/>
        </w:tc>
        <w:tc>
          <w:tcPr>
            <w:tcW w:w="1277" w:type="dxa"/>
          </w:tcPr>
          <w:p w:rsidR="00D37EAD" w:rsidRDefault="00D37EAD"/>
        </w:tc>
        <w:tc>
          <w:tcPr>
            <w:tcW w:w="710" w:type="dxa"/>
          </w:tcPr>
          <w:p w:rsidR="00D37EAD" w:rsidRDefault="00D37EAD"/>
        </w:tc>
        <w:tc>
          <w:tcPr>
            <w:tcW w:w="426" w:type="dxa"/>
          </w:tcPr>
          <w:p w:rsidR="00D37EAD" w:rsidRDefault="00D37EAD"/>
        </w:tc>
        <w:tc>
          <w:tcPr>
            <w:tcW w:w="993" w:type="dxa"/>
          </w:tcPr>
          <w:p w:rsidR="00D37EAD" w:rsidRDefault="00D37EAD"/>
        </w:tc>
      </w:tr>
      <w:tr w:rsidR="00D37EA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37EAD" w:rsidRPr="002C344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5.1. Фонд оценочных сре</w:t>
            </w:r>
            <w:proofErr w:type="gramStart"/>
            <w:r w:rsidRPr="009811C7">
              <w:rPr>
                <w:rFonts w:ascii="Times New Roman" w:hAnsi="Times New Roman" w:cs="Times New Roman"/>
                <w:b/>
                <w:color w:val="000000"/>
                <w:sz w:val="19"/>
                <w:szCs w:val="19"/>
                <w:lang w:val="ru-RU"/>
              </w:rPr>
              <w:t>дств дл</w:t>
            </w:r>
            <w:proofErr w:type="gramEnd"/>
            <w:r w:rsidRPr="009811C7">
              <w:rPr>
                <w:rFonts w:ascii="Times New Roman" w:hAnsi="Times New Roman" w:cs="Times New Roman"/>
                <w:b/>
                <w:color w:val="000000"/>
                <w:sz w:val="19"/>
                <w:szCs w:val="19"/>
                <w:lang w:val="ru-RU"/>
              </w:rPr>
              <w:t>я проведения промежуточной аттестации</w:t>
            </w:r>
          </w:p>
        </w:tc>
      </w:tr>
      <w:tr w:rsidR="00D37EAD">
        <w:trPr>
          <w:trHeight w:hRule="exact" w:val="32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Вопросы к экзамену:</w:t>
            </w:r>
          </w:p>
        </w:tc>
      </w:tr>
    </w:tbl>
    <w:p w:rsidR="00D37EAD" w:rsidRDefault="008E306B">
      <w:pPr>
        <w:rPr>
          <w:sz w:val="0"/>
          <w:szCs w:val="0"/>
        </w:rPr>
      </w:pPr>
      <w:r>
        <w:br w:type="page"/>
      </w:r>
    </w:p>
    <w:tbl>
      <w:tblPr>
        <w:tblW w:w="0" w:type="auto"/>
        <w:tblCellMar>
          <w:left w:w="0" w:type="dxa"/>
          <w:right w:w="0" w:type="dxa"/>
        </w:tblCellMar>
        <w:tblLook w:val="04A0" w:firstRow="1" w:lastRow="0" w:firstColumn="1" w:lastColumn="0" w:noHBand="0" w:noVBand="1"/>
      </w:tblPr>
      <w:tblGrid>
        <w:gridCol w:w="4503"/>
        <w:gridCol w:w="4800"/>
        <w:gridCol w:w="971"/>
      </w:tblGrid>
      <w:tr w:rsidR="00D37EAD">
        <w:trPr>
          <w:trHeight w:hRule="exact" w:val="416"/>
        </w:trPr>
        <w:tc>
          <w:tcPr>
            <w:tcW w:w="4692" w:type="dxa"/>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5104" w:type="dxa"/>
          </w:tcPr>
          <w:p w:rsidR="00D37EAD" w:rsidRDefault="00D37EAD"/>
        </w:tc>
        <w:tc>
          <w:tcPr>
            <w:tcW w:w="1007" w:type="dxa"/>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D37EAD" w:rsidRPr="002C3442">
        <w:trPr>
          <w:trHeight w:hRule="exact" w:val="1476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 По данным годового отчета о финансовых  результатах коммерческой организации составьте отчет в одноступенчатой форме.</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 По данным годовой бухгалтерской (финансовой) отчетности сделайте заключение о динамике платежеспособности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3. Сделайте заключение об изменении остатка денежных средств в течение года, </w:t>
            </w:r>
            <w:proofErr w:type="gramStart"/>
            <w:r w:rsidRPr="009811C7">
              <w:rPr>
                <w:rFonts w:ascii="Times New Roman" w:hAnsi="Times New Roman" w:cs="Times New Roman"/>
                <w:color w:val="000000"/>
                <w:sz w:val="19"/>
                <w:szCs w:val="19"/>
                <w:lang w:val="ru-RU"/>
              </w:rPr>
              <w:t>использовав</w:t>
            </w:r>
            <w:proofErr w:type="gramEnd"/>
            <w:r w:rsidRPr="009811C7">
              <w:rPr>
                <w:rFonts w:ascii="Times New Roman" w:hAnsi="Times New Roman" w:cs="Times New Roman"/>
                <w:color w:val="000000"/>
                <w:sz w:val="19"/>
                <w:szCs w:val="19"/>
                <w:lang w:val="ru-RU"/>
              </w:rPr>
              <w:t xml:space="preserve"> схему взаимосвязи бухгалтерского баланса, отчета о финансовых результатах и отчета о движении денежных средств.</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 По данным годового бухгалтерского отчета сделайте заключение о состоянии расчетов с кредиторами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5.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 xml:space="preserve"> финансовой) отчетности сделайте заключение о динамике бухгалтерской и экономической рентабельности.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6.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 xml:space="preserve"> финансовой) отчетности сделайте заключение о составе, структуре и динамике оборотных активов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7.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 xml:space="preserve"> финансовой) отчетности рассчитайте величину экономической рентабельности и определите размер и направление факторов на неё влияющих.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8. По данным годового бухгалтерского отчета сделайте анализ состава, структуры и динамики имущества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9. По данным годового бухгалтерского баланса определите величину реального собственного капитала на начало и конец года, сделайте вывод.</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10.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 xml:space="preserve"> финансовой) отчетности сделайте заключение об изменении состава, структуры и динамики выручки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11.  По данным отчета об изменениях капитала сделайте заключение о факторах, повлиявших на его формирование .</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12.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сделайте заключение о динамике рентабельности продаж и общей рентабельности производства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13.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сделайте заключение о динамике рентабельности собственного капитала.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14.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сделайте заключение о составе, структуре и динамике источников имущества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16.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сделайте заключение о деловой активности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17.  Сделайте заключение о полноте, соблюдении сроков представления и взаимоувязке отдельных показателей разных форм отчетности по данным имеющегося годового бухгалтерского отчета.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18.  По данным годового бухгалтерского отчета сделайте заключение о состоянии расчетов с дебиторами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19.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рассчитайте размер и выясните направление влияния факторов на изменение рентабельности собственного капитала.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20.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рассчитайте коэффициент платежеспособности коммерческой организации, сделайте вывод.</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21.  По данным годового бухгалтерского отчета сделайте заключение о полноте раскрытия существенной информации.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22.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сделайте заключение о составе, структуре и динамике собственных источников финансирования.</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23.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укажите показатели, которые раскрываются в налоговой и статической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24.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сделайте заключение об интенсивности денежного потока в текущей деятельности коммерческой организации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25.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рассчитайте и проанализируйте показатели финансовой структуры и долгосрочной платежеспособности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26.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рассчитайте и проанализируйте показатели оценки эффективности бизнеса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27.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рассчитайте и проанализируйте  показатели активности на рынке ценных бумаг</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28.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проведите анализ ликвидности баланса</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29..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проведите оценку финансовой устойчивости организации на основе  относительных показателей</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30.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проведите анализ финансовой устойчивости по абсолютным показателям</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31. По данным годовой бухгалтерско</w:t>
            </w:r>
            <w:proofErr w:type="gramStart"/>
            <w:r w:rsidRPr="009811C7">
              <w:rPr>
                <w:rFonts w:ascii="Times New Roman" w:hAnsi="Times New Roman" w:cs="Times New Roman"/>
                <w:color w:val="000000"/>
                <w:sz w:val="19"/>
                <w:szCs w:val="19"/>
                <w:lang w:val="ru-RU"/>
              </w:rPr>
              <w:t>й(</w:t>
            </w:r>
            <w:proofErr w:type="gramEnd"/>
            <w:r w:rsidRPr="009811C7">
              <w:rPr>
                <w:rFonts w:ascii="Times New Roman" w:hAnsi="Times New Roman" w:cs="Times New Roman"/>
                <w:color w:val="000000"/>
                <w:sz w:val="19"/>
                <w:szCs w:val="19"/>
                <w:lang w:val="ru-RU"/>
              </w:rPr>
              <w:t>финансовой) отчетности проведите анализ финансового прогнозирования</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32.Понятие и значение бухгалтерской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 xml:space="preserve">33. Состав  </w:t>
            </w:r>
            <w:proofErr w:type="gramStart"/>
            <w:r w:rsidRPr="009811C7">
              <w:rPr>
                <w:rFonts w:ascii="Times New Roman" w:hAnsi="Times New Roman" w:cs="Times New Roman"/>
                <w:color w:val="000000"/>
                <w:sz w:val="19"/>
                <w:szCs w:val="19"/>
                <w:lang w:val="ru-RU"/>
              </w:rPr>
              <w:t>годового</w:t>
            </w:r>
            <w:proofErr w:type="gramEnd"/>
            <w:r w:rsidRPr="009811C7">
              <w:rPr>
                <w:rFonts w:ascii="Times New Roman" w:hAnsi="Times New Roman" w:cs="Times New Roman"/>
                <w:color w:val="000000"/>
                <w:sz w:val="19"/>
                <w:szCs w:val="19"/>
                <w:lang w:val="ru-RU"/>
              </w:rPr>
              <w:t xml:space="preserve"> и промежуточных бухгалтерских отчетов в российских коммерческих организациях</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34. Требования к составлению бухгалтерской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35. Проблемы интерпретации финансовой отчетности для отдельных пользователей</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36.Сводная бухгалтерская отчетность</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37.Особенности формирования отчетности Российской организации в соответствии с требованиями МСФО</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38.Цели, основные понятия</w:t>
            </w:r>
            <w:proofErr w:type="gramStart"/>
            <w:r w:rsidRPr="009811C7">
              <w:rPr>
                <w:rFonts w:ascii="Times New Roman" w:hAnsi="Times New Roman" w:cs="Times New Roman"/>
                <w:color w:val="000000"/>
                <w:sz w:val="19"/>
                <w:szCs w:val="19"/>
                <w:lang w:val="ru-RU"/>
              </w:rPr>
              <w:t xml:space="preserve"> ,</w:t>
            </w:r>
            <w:proofErr w:type="gramEnd"/>
            <w:r w:rsidRPr="009811C7">
              <w:rPr>
                <w:rFonts w:ascii="Times New Roman" w:hAnsi="Times New Roman" w:cs="Times New Roman"/>
                <w:color w:val="000000"/>
                <w:sz w:val="19"/>
                <w:szCs w:val="19"/>
                <w:lang w:val="ru-RU"/>
              </w:rPr>
              <w:t xml:space="preserve"> задачи анализа финансовой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39. Последовательность анализа финансовой отчетности</w:t>
            </w:r>
          </w:p>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40.Влияние инфляции на данные финансовой отчетности</w:t>
            </w:r>
          </w:p>
        </w:tc>
      </w:tr>
    </w:tbl>
    <w:p w:rsidR="00D37EAD" w:rsidRPr="009811C7" w:rsidRDefault="008E306B">
      <w:pPr>
        <w:rPr>
          <w:sz w:val="0"/>
          <w:szCs w:val="0"/>
          <w:lang w:val="ru-RU"/>
        </w:rPr>
      </w:pPr>
      <w:r w:rsidRPr="009811C7">
        <w:rPr>
          <w:lang w:val="ru-RU"/>
        </w:rPr>
        <w:br w:type="page"/>
      </w:r>
    </w:p>
    <w:tbl>
      <w:tblPr>
        <w:tblW w:w="0" w:type="auto"/>
        <w:tblCellMar>
          <w:left w:w="0" w:type="dxa"/>
          <w:right w:w="0" w:type="dxa"/>
        </w:tblCellMar>
        <w:tblLook w:val="04A0" w:firstRow="1" w:lastRow="0" w:firstColumn="1" w:lastColumn="0" w:noHBand="0" w:noVBand="1"/>
      </w:tblPr>
      <w:tblGrid>
        <w:gridCol w:w="717"/>
        <w:gridCol w:w="58"/>
        <w:gridCol w:w="1837"/>
        <w:gridCol w:w="1862"/>
        <w:gridCol w:w="1941"/>
        <w:gridCol w:w="2161"/>
        <w:gridCol w:w="701"/>
        <w:gridCol w:w="997"/>
      </w:tblGrid>
      <w:tr w:rsidR="00D37EAD">
        <w:trPr>
          <w:trHeight w:hRule="exact" w:val="416"/>
        </w:trPr>
        <w:tc>
          <w:tcPr>
            <w:tcW w:w="4692" w:type="dxa"/>
            <w:gridSpan w:val="4"/>
            <w:shd w:val="clear" w:color="C0C0C0" w:fill="FFFFFF"/>
            <w:tcMar>
              <w:left w:w="34" w:type="dxa"/>
              <w:right w:w="34" w:type="dxa"/>
            </w:tcMar>
          </w:tcPr>
          <w:p w:rsidR="00D37EAD" w:rsidRDefault="008E306B">
            <w:pPr>
              <w:spacing w:after="0" w:line="240" w:lineRule="auto"/>
              <w:rPr>
                <w:sz w:val="16"/>
                <w:szCs w:val="16"/>
              </w:rPr>
            </w:pPr>
            <w:r>
              <w:rPr>
                <w:rFonts w:ascii="Times New Roman" w:hAnsi="Times New Roman" w:cs="Times New Roman"/>
                <w:color w:val="C0C0C0"/>
                <w:sz w:val="16"/>
                <w:szCs w:val="16"/>
              </w:rPr>
              <w:lastRenderedPageBreak/>
              <w:t>УП: 38.03.01.09_1.plx</w:t>
            </w:r>
          </w:p>
        </w:tc>
        <w:tc>
          <w:tcPr>
            <w:tcW w:w="2127" w:type="dxa"/>
          </w:tcPr>
          <w:p w:rsidR="00D37EAD" w:rsidRDefault="00D37EAD"/>
        </w:tc>
        <w:tc>
          <w:tcPr>
            <w:tcW w:w="2269" w:type="dxa"/>
          </w:tcPr>
          <w:p w:rsidR="00D37EAD" w:rsidRDefault="00D37EAD"/>
        </w:tc>
        <w:tc>
          <w:tcPr>
            <w:tcW w:w="710" w:type="dxa"/>
          </w:tcPr>
          <w:p w:rsidR="00D37EAD" w:rsidRDefault="00D37EAD"/>
        </w:tc>
        <w:tc>
          <w:tcPr>
            <w:tcW w:w="1007" w:type="dxa"/>
            <w:shd w:val="clear" w:color="C0C0C0" w:fill="FFFFFF"/>
            <w:tcMar>
              <w:left w:w="34" w:type="dxa"/>
              <w:right w:w="34" w:type="dxa"/>
            </w:tcMar>
          </w:tcPr>
          <w:p w:rsidR="00D37EAD" w:rsidRDefault="008E306B">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D37EAD" w:rsidRPr="002C34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5.2. Фонд оценочных сре</w:t>
            </w:r>
            <w:proofErr w:type="gramStart"/>
            <w:r w:rsidRPr="009811C7">
              <w:rPr>
                <w:rFonts w:ascii="Times New Roman" w:hAnsi="Times New Roman" w:cs="Times New Roman"/>
                <w:b/>
                <w:color w:val="000000"/>
                <w:sz w:val="19"/>
                <w:szCs w:val="19"/>
                <w:lang w:val="ru-RU"/>
              </w:rPr>
              <w:t>дств дл</w:t>
            </w:r>
            <w:proofErr w:type="gramEnd"/>
            <w:r w:rsidRPr="009811C7">
              <w:rPr>
                <w:rFonts w:ascii="Times New Roman" w:hAnsi="Times New Roman" w:cs="Times New Roman"/>
                <w:b/>
                <w:color w:val="000000"/>
                <w:sz w:val="19"/>
                <w:szCs w:val="19"/>
                <w:lang w:val="ru-RU"/>
              </w:rPr>
              <w:t>я проведения текущего контроля</w:t>
            </w:r>
          </w:p>
        </w:tc>
      </w:tr>
      <w:tr w:rsidR="00D37EAD" w:rsidRPr="002C34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Структура и содержание фонда оценочных сре</w:t>
            </w:r>
            <w:proofErr w:type="gramStart"/>
            <w:r w:rsidRPr="009811C7">
              <w:rPr>
                <w:rFonts w:ascii="Times New Roman" w:hAnsi="Times New Roman" w:cs="Times New Roman"/>
                <w:color w:val="000000"/>
                <w:sz w:val="19"/>
                <w:szCs w:val="19"/>
                <w:lang w:val="ru-RU"/>
              </w:rPr>
              <w:t>дств пр</w:t>
            </w:r>
            <w:proofErr w:type="gramEnd"/>
            <w:r w:rsidRPr="009811C7">
              <w:rPr>
                <w:rFonts w:ascii="Times New Roman" w:hAnsi="Times New Roman" w:cs="Times New Roman"/>
                <w:color w:val="000000"/>
                <w:sz w:val="19"/>
                <w:szCs w:val="19"/>
                <w:lang w:val="ru-RU"/>
              </w:rPr>
              <w:t>едставлены в Приложении 1 к рабочей программе дисциплины</w:t>
            </w:r>
          </w:p>
        </w:tc>
      </w:tr>
      <w:tr w:rsidR="00D37EAD" w:rsidRPr="002C3442">
        <w:trPr>
          <w:trHeight w:hRule="exact" w:val="277"/>
        </w:trPr>
        <w:tc>
          <w:tcPr>
            <w:tcW w:w="710" w:type="dxa"/>
          </w:tcPr>
          <w:p w:rsidR="00D37EAD" w:rsidRPr="009811C7" w:rsidRDefault="00D37EAD">
            <w:pPr>
              <w:rPr>
                <w:lang w:val="ru-RU"/>
              </w:rPr>
            </w:pPr>
          </w:p>
        </w:tc>
        <w:tc>
          <w:tcPr>
            <w:tcW w:w="58" w:type="dxa"/>
          </w:tcPr>
          <w:p w:rsidR="00D37EAD" w:rsidRPr="009811C7" w:rsidRDefault="00D37EAD">
            <w:pPr>
              <w:rPr>
                <w:lang w:val="ru-RU"/>
              </w:rPr>
            </w:pPr>
          </w:p>
        </w:tc>
        <w:tc>
          <w:tcPr>
            <w:tcW w:w="1929" w:type="dxa"/>
          </w:tcPr>
          <w:p w:rsidR="00D37EAD" w:rsidRPr="009811C7" w:rsidRDefault="00D37EAD">
            <w:pPr>
              <w:rPr>
                <w:lang w:val="ru-RU"/>
              </w:rPr>
            </w:pPr>
          </w:p>
        </w:tc>
        <w:tc>
          <w:tcPr>
            <w:tcW w:w="1986" w:type="dxa"/>
          </w:tcPr>
          <w:p w:rsidR="00D37EAD" w:rsidRPr="009811C7" w:rsidRDefault="00D37EAD">
            <w:pPr>
              <w:rPr>
                <w:lang w:val="ru-RU"/>
              </w:rPr>
            </w:pPr>
          </w:p>
        </w:tc>
        <w:tc>
          <w:tcPr>
            <w:tcW w:w="2127" w:type="dxa"/>
          </w:tcPr>
          <w:p w:rsidR="00D37EAD" w:rsidRPr="009811C7" w:rsidRDefault="00D37EAD">
            <w:pPr>
              <w:rPr>
                <w:lang w:val="ru-RU"/>
              </w:rPr>
            </w:pPr>
          </w:p>
        </w:tc>
        <w:tc>
          <w:tcPr>
            <w:tcW w:w="2269" w:type="dxa"/>
          </w:tcPr>
          <w:p w:rsidR="00D37EAD" w:rsidRPr="009811C7" w:rsidRDefault="00D37EAD">
            <w:pPr>
              <w:rPr>
                <w:lang w:val="ru-RU"/>
              </w:rPr>
            </w:pPr>
          </w:p>
        </w:tc>
        <w:tc>
          <w:tcPr>
            <w:tcW w:w="710" w:type="dxa"/>
          </w:tcPr>
          <w:p w:rsidR="00D37EAD" w:rsidRPr="009811C7" w:rsidRDefault="00D37EAD">
            <w:pPr>
              <w:rPr>
                <w:lang w:val="ru-RU"/>
              </w:rPr>
            </w:pPr>
          </w:p>
        </w:tc>
        <w:tc>
          <w:tcPr>
            <w:tcW w:w="993" w:type="dxa"/>
          </w:tcPr>
          <w:p w:rsidR="00D37EAD" w:rsidRPr="009811C7" w:rsidRDefault="00D37EAD">
            <w:pPr>
              <w:rPr>
                <w:lang w:val="ru-RU"/>
              </w:rPr>
            </w:pPr>
          </w:p>
        </w:tc>
      </w:tr>
      <w:tr w:rsidR="00D37EAD" w:rsidRPr="002C34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37EA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D37EA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D37EA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Колич-во</w:t>
            </w:r>
          </w:p>
        </w:tc>
      </w:tr>
      <w:tr w:rsidR="00D37EAD" w:rsidRPr="002C344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Рубцов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Анализ финансовой отчетности: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Москва: Юнити-Дана,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Pr>
                <w:rFonts w:ascii="Times New Roman" w:hAnsi="Times New Roman" w:cs="Times New Roman"/>
                <w:color w:val="000000"/>
                <w:sz w:val="19"/>
                <w:szCs w:val="19"/>
              </w:rPr>
              <w:t>http</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811C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37EA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Ефимова О. Ф., Мельник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Анализ финансовой отчетности: Учеб</w:t>
            </w:r>
            <w:proofErr w:type="gramStart"/>
            <w:r w:rsidRPr="009811C7">
              <w:rPr>
                <w:rFonts w:ascii="Times New Roman" w:hAnsi="Times New Roman" w:cs="Times New Roman"/>
                <w:color w:val="000000"/>
                <w:sz w:val="19"/>
                <w:szCs w:val="19"/>
                <w:lang w:val="ru-RU"/>
              </w:rPr>
              <w:t>.</w:t>
            </w:r>
            <w:proofErr w:type="gramEnd"/>
            <w:r w:rsidRPr="009811C7">
              <w:rPr>
                <w:rFonts w:ascii="Times New Roman" w:hAnsi="Times New Roman" w:cs="Times New Roman"/>
                <w:color w:val="000000"/>
                <w:sz w:val="19"/>
                <w:szCs w:val="19"/>
                <w:lang w:val="ru-RU"/>
              </w:rPr>
              <w:t xml:space="preserve"> </w:t>
            </w:r>
            <w:proofErr w:type="gramStart"/>
            <w:r w:rsidRPr="009811C7">
              <w:rPr>
                <w:rFonts w:ascii="Times New Roman" w:hAnsi="Times New Roman" w:cs="Times New Roman"/>
                <w:color w:val="000000"/>
                <w:sz w:val="19"/>
                <w:szCs w:val="19"/>
                <w:lang w:val="ru-RU"/>
              </w:rPr>
              <w:t>п</w:t>
            </w:r>
            <w:proofErr w:type="gramEnd"/>
            <w:r w:rsidRPr="009811C7">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М.: Омега-Л,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198</w:t>
            </w:r>
          </w:p>
        </w:tc>
      </w:tr>
      <w:tr w:rsidR="00D37EA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Донцова Л. В., Никифорова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Анализ финансовой отчетности: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М.: Дело и Сервис,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124</w:t>
            </w:r>
          </w:p>
        </w:tc>
      </w:tr>
      <w:tr w:rsidR="00D37EA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D37EA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D37EA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Колич-во</w:t>
            </w:r>
          </w:p>
        </w:tc>
      </w:tr>
      <w:tr w:rsidR="00D37EAD" w:rsidRPr="002C344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Илышева Н. Н., Крылов С.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Анализ финансовой отчетности: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Pr>
                <w:rFonts w:ascii="Times New Roman" w:hAnsi="Times New Roman" w:cs="Times New Roman"/>
                <w:color w:val="000000"/>
                <w:sz w:val="19"/>
                <w:szCs w:val="19"/>
              </w:rPr>
              <w:t>http</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811C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37EA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Усенко Л.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sidRPr="009811C7">
              <w:rPr>
                <w:rFonts w:ascii="Times New Roman" w:hAnsi="Times New Roman" w:cs="Times New Roman"/>
                <w:color w:val="000000"/>
                <w:sz w:val="19"/>
                <w:szCs w:val="19"/>
                <w:lang w:val="ru-RU"/>
              </w:rPr>
              <w:t>Бизнес-анализ деятельности организации: учеб</w:t>
            </w:r>
            <w:proofErr w:type="gramStart"/>
            <w:r w:rsidRPr="009811C7">
              <w:rPr>
                <w:rFonts w:ascii="Times New Roman" w:hAnsi="Times New Roman" w:cs="Times New Roman"/>
                <w:color w:val="000000"/>
                <w:sz w:val="19"/>
                <w:szCs w:val="19"/>
                <w:lang w:val="ru-RU"/>
              </w:rPr>
              <w:t>.</w:t>
            </w:r>
            <w:proofErr w:type="gramEnd"/>
            <w:r w:rsidRPr="009811C7">
              <w:rPr>
                <w:rFonts w:ascii="Times New Roman" w:hAnsi="Times New Roman" w:cs="Times New Roman"/>
                <w:color w:val="000000"/>
                <w:sz w:val="19"/>
                <w:szCs w:val="19"/>
                <w:lang w:val="ru-RU"/>
              </w:rPr>
              <w:t xml:space="preserve"> </w:t>
            </w:r>
            <w:proofErr w:type="gramStart"/>
            <w:r w:rsidRPr="009811C7">
              <w:rPr>
                <w:rFonts w:ascii="Times New Roman" w:hAnsi="Times New Roman" w:cs="Times New Roman"/>
                <w:color w:val="000000"/>
                <w:sz w:val="19"/>
                <w:szCs w:val="19"/>
                <w:lang w:val="ru-RU"/>
              </w:rPr>
              <w:t>д</w:t>
            </w:r>
            <w:proofErr w:type="gramEnd"/>
            <w:r w:rsidRPr="009811C7">
              <w:rPr>
                <w:rFonts w:ascii="Times New Roman" w:hAnsi="Times New Roman" w:cs="Times New Roman"/>
                <w:color w:val="000000"/>
                <w:sz w:val="19"/>
                <w:szCs w:val="19"/>
                <w:lang w:val="ru-RU"/>
              </w:rPr>
              <w:t xml:space="preserve">ля студентов вузов, обучающихся по напр. подгот. </w:t>
            </w:r>
            <w:r>
              <w:rPr>
                <w:rFonts w:ascii="Times New Roman" w:hAnsi="Times New Roman" w:cs="Times New Roman"/>
                <w:color w:val="000000"/>
                <w:sz w:val="19"/>
                <w:szCs w:val="19"/>
              </w:rPr>
              <w:t>080100.68 "Экономика" (квалификация (степень) "магистр")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М.: Альфа-М,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97</w:t>
            </w:r>
          </w:p>
        </w:tc>
      </w:tr>
      <w:tr w:rsidR="00D37EAD" w:rsidRPr="002C34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37EAD" w:rsidRPr="002C34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Pr>
                <w:rFonts w:ascii="Times New Roman" w:hAnsi="Times New Roman" w:cs="Times New Roman"/>
                <w:color w:val="000000"/>
                <w:sz w:val="19"/>
                <w:szCs w:val="19"/>
              </w:rPr>
              <w:t>http</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gks</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811C7">
              <w:rPr>
                <w:rFonts w:ascii="Times New Roman" w:hAnsi="Times New Roman" w:cs="Times New Roman"/>
                <w:color w:val="000000"/>
                <w:sz w:val="19"/>
                <w:szCs w:val="19"/>
                <w:lang w:val="ru-RU"/>
              </w:rPr>
              <w:t xml:space="preserve"> - Информационные массивы Росстата</w:t>
            </w:r>
          </w:p>
        </w:tc>
      </w:tr>
      <w:tr w:rsidR="00D37EAD" w:rsidRPr="002C344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Pr>
                <w:rFonts w:ascii="Times New Roman" w:hAnsi="Times New Roman" w:cs="Times New Roman"/>
                <w:color w:val="000000"/>
                <w:sz w:val="19"/>
                <w:szCs w:val="19"/>
              </w:rPr>
              <w:t>http</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socpol</w:t>
            </w:r>
            <w:r w:rsidRPr="009811C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811C7">
              <w:rPr>
                <w:rFonts w:ascii="Times New Roman" w:hAnsi="Times New Roman" w:cs="Times New Roman"/>
                <w:color w:val="000000"/>
                <w:sz w:val="19"/>
                <w:szCs w:val="19"/>
                <w:lang w:val="ru-RU"/>
              </w:rPr>
              <w:t xml:space="preserve"> - Информационный массив Независимого института социальной политики</w:t>
            </w:r>
          </w:p>
        </w:tc>
      </w:tr>
      <w:tr w:rsidR="00D37EA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D37EA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Microsoft Office</w:t>
            </w:r>
          </w:p>
        </w:tc>
      </w:tr>
      <w:tr w:rsidR="00D37EA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D37EA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Консультант +</w:t>
            </w:r>
          </w:p>
        </w:tc>
      </w:tr>
      <w:tr w:rsidR="00D37EA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Pr>
                <w:rFonts w:ascii="Times New Roman" w:hAnsi="Times New Roman" w:cs="Times New Roman"/>
                <w:color w:val="000000"/>
                <w:sz w:val="19"/>
                <w:szCs w:val="19"/>
              </w:rPr>
              <w:t>Гарант</w:t>
            </w:r>
          </w:p>
        </w:tc>
      </w:tr>
      <w:tr w:rsidR="00D37EAD">
        <w:trPr>
          <w:trHeight w:hRule="exact" w:val="277"/>
        </w:trPr>
        <w:tc>
          <w:tcPr>
            <w:tcW w:w="710" w:type="dxa"/>
          </w:tcPr>
          <w:p w:rsidR="00D37EAD" w:rsidRDefault="00D37EAD"/>
        </w:tc>
        <w:tc>
          <w:tcPr>
            <w:tcW w:w="58" w:type="dxa"/>
          </w:tcPr>
          <w:p w:rsidR="00D37EAD" w:rsidRDefault="00D37EAD"/>
        </w:tc>
        <w:tc>
          <w:tcPr>
            <w:tcW w:w="1929" w:type="dxa"/>
          </w:tcPr>
          <w:p w:rsidR="00D37EAD" w:rsidRDefault="00D37EAD"/>
        </w:tc>
        <w:tc>
          <w:tcPr>
            <w:tcW w:w="1986" w:type="dxa"/>
          </w:tcPr>
          <w:p w:rsidR="00D37EAD" w:rsidRDefault="00D37EAD"/>
        </w:tc>
        <w:tc>
          <w:tcPr>
            <w:tcW w:w="2127" w:type="dxa"/>
          </w:tcPr>
          <w:p w:rsidR="00D37EAD" w:rsidRDefault="00D37EAD"/>
        </w:tc>
        <w:tc>
          <w:tcPr>
            <w:tcW w:w="2269" w:type="dxa"/>
          </w:tcPr>
          <w:p w:rsidR="00D37EAD" w:rsidRDefault="00D37EAD"/>
        </w:tc>
        <w:tc>
          <w:tcPr>
            <w:tcW w:w="710" w:type="dxa"/>
          </w:tcPr>
          <w:p w:rsidR="00D37EAD" w:rsidRDefault="00D37EAD"/>
        </w:tc>
        <w:tc>
          <w:tcPr>
            <w:tcW w:w="993" w:type="dxa"/>
          </w:tcPr>
          <w:p w:rsidR="00D37EAD" w:rsidRDefault="00D37EAD"/>
        </w:tc>
      </w:tr>
      <w:tr w:rsidR="00D37EAD" w:rsidRPr="002C34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7. МАТЕРИАЛЬНО-ТЕХНИЧЕСКОЕ ОБЕСПЕЧЕНИЕ ДИСЦИПЛИНЫ (МОДУЛЯ)</w:t>
            </w:r>
          </w:p>
        </w:tc>
      </w:tr>
      <w:tr w:rsidR="00D37EA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Default="008E306B">
            <w:pPr>
              <w:spacing w:after="0" w:line="240" w:lineRule="auto"/>
              <w:rPr>
                <w:sz w:val="19"/>
                <w:szCs w:val="19"/>
              </w:rPr>
            </w:pPr>
            <w:r w:rsidRPr="009811C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D37EAD">
        <w:trPr>
          <w:trHeight w:hRule="exact" w:val="277"/>
        </w:trPr>
        <w:tc>
          <w:tcPr>
            <w:tcW w:w="710" w:type="dxa"/>
          </w:tcPr>
          <w:p w:rsidR="00D37EAD" w:rsidRDefault="00D37EAD"/>
        </w:tc>
        <w:tc>
          <w:tcPr>
            <w:tcW w:w="58" w:type="dxa"/>
          </w:tcPr>
          <w:p w:rsidR="00D37EAD" w:rsidRDefault="00D37EAD"/>
        </w:tc>
        <w:tc>
          <w:tcPr>
            <w:tcW w:w="1929" w:type="dxa"/>
          </w:tcPr>
          <w:p w:rsidR="00D37EAD" w:rsidRDefault="00D37EAD"/>
        </w:tc>
        <w:tc>
          <w:tcPr>
            <w:tcW w:w="1986" w:type="dxa"/>
          </w:tcPr>
          <w:p w:rsidR="00D37EAD" w:rsidRDefault="00D37EAD"/>
        </w:tc>
        <w:tc>
          <w:tcPr>
            <w:tcW w:w="2127" w:type="dxa"/>
          </w:tcPr>
          <w:p w:rsidR="00D37EAD" w:rsidRDefault="00D37EAD"/>
        </w:tc>
        <w:tc>
          <w:tcPr>
            <w:tcW w:w="2269" w:type="dxa"/>
          </w:tcPr>
          <w:p w:rsidR="00D37EAD" w:rsidRDefault="00D37EAD"/>
        </w:tc>
        <w:tc>
          <w:tcPr>
            <w:tcW w:w="710" w:type="dxa"/>
          </w:tcPr>
          <w:p w:rsidR="00D37EAD" w:rsidRDefault="00D37EAD"/>
        </w:tc>
        <w:tc>
          <w:tcPr>
            <w:tcW w:w="993" w:type="dxa"/>
          </w:tcPr>
          <w:p w:rsidR="00D37EAD" w:rsidRDefault="00D37EAD"/>
        </w:tc>
      </w:tr>
      <w:tr w:rsidR="00D37EAD" w:rsidRPr="002C344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7EAD" w:rsidRPr="009811C7" w:rsidRDefault="008E306B">
            <w:pPr>
              <w:spacing w:after="0" w:line="240" w:lineRule="auto"/>
              <w:jc w:val="center"/>
              <w:rPr>
                <w:sz w:val="19"/>
                <w:szCs w:val="19"/>
                <w:lang w:val="ru-RU"/>
              </w:rPr>
            </w:pPr>
            <w:r w:rsidRPr="009811C7">
              <w:rPr>
                <w:rFonts w:ascii="Times New Roman" w:hAnsi="Times New Roman" w:cs="Times New Roman"/>
                <w:b/>
                <w:color w:val="000000"/>
                <w:sz w:val="19"/>
                <w:szCs w:val="19"/>
                <w:lang w:val="ru-RU"/>
              </w:rPr>
              <w:t xml:space="preserve">8. МЕТОДИЧЕСКИЕ УКАЗАНИЯ ДЛЯ </w:t>
            </w:r>
            <w:proofErr w:type="gramStart"/>
            <w:r w:rsidRPr="009811C7">
              <w:rPr>
                <w:rFonts w:ascii="Times New Roman" w:hAnsi="Times New Roman" w:cs="Times New Roman"/>
                <w:b/>
                <w:color w:val="000000"/>
                <w:sz w:val="19"/>
                <w:szCs w:val="19"/>
                <w:lang w:val="ru-RU"/>
              </w:rPr>
              <w:t>ОБУЧАЮЩИХСЯ</w:t>
            </w:r>
            <w:proofErr w:type="gramEnd"/>
            <w:r w:rsidRPr="009811C7">
              <w:rPr>
                <w:rFonts w:ascii="Times New Roman" w:hAnsi="Times New Roman" w:cs="Times New Roman"/>
                <w:b/>
                <w:color w:val="000000"/>
                <w:sz w:val="19"/>
                <w:szCs w:val="19"/>
                <w:lang w:val="ru-RU"/>
              </w:rPr>
              <w:t xml:space="preserve"> ПО ОСВОЕНИЮ ДИСЦИПЛИНЫ (МОДУЛЯ)</w:t>
            </w:r>
          </w:p>
        </w:tc>
      </w:tr>
      <w:tr w:rsidR="00D37EAD" w:rsidRPr="002C3442">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7EAD" w:rsidRPr="009811C7" w:rsidRDefault="008E306B">
            <w:pPr>
              <w:spacing w:after="0" w:line="240" w:lineRule="auto"/>
              <w:rPr>
                <w:sz w:val="19"/>
                <w:szCs w:val="19"/>
                <w:lang w:val="ru-RU"/>
              </w:rPr>
            </w:pPr>
            <w:r w:rsidRPr="009811C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37EAD" w:rsidRPr="0092672A" w:rsidRDefault="00D37EAD">
      <w:pPr>
        <w:rPr>
          <w:lang w:val="ru-RU"/>
        </w:rPr>
      </w:pPr>
    </w:p>
    <w:p w:rsidR="009811C7" w:rsidRPr="0092672A" w:rsidRDefault="009811C7">
      <w:pPr>
        <w:rPr>
          <w:lang w:val="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9811C7" w:rsidRPr="009811C7" w:rsidRDefault="002C3442" w:rsidP="009811C7">
      <w:pPr>
        <w:widowControl w:val="0"/>
        <w:spacing w:after="36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val="ru-RU" w:eastAsia="ru-RU"/>
        </w:rPr>
        <w:lastRenderedPageBreak/>
        <w:drawing>
          <wp:inline distT="0" distB="0" distL="0" distR="0">
            <wp:extent cx="6480810" cy="9161984"/>
            <wp:effectExtent l="0" t="0" r="0" b="0"/>
            <wp:docPr id="2" name="Рисунок 2" descr="F:\Передать Юле\Рисунок (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редать Юле\Рисунок (27).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61984"/>
                    </a:xfrm>
                    <a:prstGeom prst="rect">
                      <a:avLst/>
                    </a:prstGeom>
                    <a:noFill/>
                    <a:ln>
                      <a:noFill/>
                    </a:ln>
                  </pic:spPr>
                </pic:pic>
              </a:graphicData>
            </a:graphic>
          </wp:inline>
        </w:drawing>
      </w:r>
    </w:p>
    <w:tbl>
      <w:tblPr>
        <w:tblStyle w:val="a5"/>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8159"/>
        <w:gridCol w:w="456"/>
      </w:tblGrid>
      <w:tr w:rsidR="009811C7" w:rsidRPr="009811C7" w:rsidTr="00E55BC2">
        <w:tc>
          <w:tcPr>
            <w:tcW w:w="9288" w:type="dxa"/>
            <w:gridSpan w:val="3"/>
          </w:tcPr>
          <w:p w:rsidR="0092672A" w:rsidRDefault="0092672A" w:rsidP="009811C7">
            <w:pPr>
              <w:widowControl w:val="0"/>
              <w:spacing w:after="360"/>
              <w:jc w:val="center"/>
              <w:rPr>
                <w:rFonts w:ascii="Times New Roman" w:eastAsia="Times New Roman" w:hAnsi="Times New Roman" w:cs="Times New Roman"/>
                <w:b/>
                <w:bCs/>
                <w:sz w:val="24"/>
                <w:szCs w:val="24"/>
                <w:lang w:eastAsia="ru-RU"/>
              </w:rPr>
            </w:pPr>
          </w:p>
          <w:p w:rsidR="009811C7" w:rsidRPr="009811C7" w:rsidRDefault="009811C7" w:rsidP="009811C7">
            <w:pPr>
              <w:widowControl w:val="0"/>
              <w:spacing w:after="360"/>
              <w:jc w:val="center"/>
              <w:rPr>
                <w:rFonts w:ascii="Times New Roman" w:eastAsia="Times New Roman" w:hAnsi="Times New Roman" w:cs="Times New Roman"/>
                <w:b/>
                <w:bCs/>
                <w:sz w:val="24"/>
                <w:szCs w:val="24"/>
                <w:lang w:eastAsia="ru-RU"/>
              </w:rPr>
            </w:pPr>
            <w:r w:rsidRPr="009811C7">
              <w:rPr>
                <w:rFonts w:ascii="Times New Roman" w:eastAsia="Times New Roman" w:hAnsi="Times New Roman" w:cs="Times New Roman"/>
                <w:b/>
                <w:bCs/>
                <w:sz w:val="24"/>
                <w:szCs w:val="24"/>
                <w:lang w:eastAsia="ru-RU"/>
              </w:rPr>
              <w:lastRenderedPageBreak/>
              <w:t xml:space="preserve">Оглавление </w:t>
            </w:r>
          </w:p>
        </w:tc>
      </w:tr>
      <w:tr w:rsidR="009811C7" w:rsidRPr="009811C7" w:rsidTr="00E55BC2">
        <w:tc>
          <w:tcPr>
            <w:tcW w:w="673" w:type="dxa"/>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lastRenderedPageBreak/>
              <w:t>1</w:t>
            </w:r>
          </w:p>
        </w:tc>
        <w:tc>
          <w:tcPr>
            <w:tcW w:w="8159" w:type="dxa"/>
          </w:tcPr>
          <w:p w:rsidR="009811C7" w:rsidRPr="009811C7" w:rsidRDefault="009811C7" w:rsidP="009811C7">
            <w:pPr>
              <w:widowControl w:val="0"/>
              <w:spacing w:after="360"/>
              <w:jc w:val="both"/>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Перечень компетенций с указанием этапов их формирования в процессе освоения образовательной дисциплины</w:t>
            </w:r>
          </w:p>
        </w:tc>
        <w:tc>
          <w:tcPr>
            <w:tcW w:w="456" w:type="dxa"/>
            <w:tcBorders>
              <w:left w:val="nil"/>
            </w:tcBorders>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3</w:t>
            </w:r>
          </w:p>
        </w:tc>
      </w:tr>
      <w:tr w:rsidR="009811C7" w:rsidRPr="009811C7" w:rsidTr="00E55BC2">
        <w:tc>
          <w:tcPr>
            <w:tcW w:w="673" w:type="dxa"/>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2</w:t>
            </w:r>
          </w:p>
        </w:tc>
        <w:tc>
          <w:tcPr>
            <w:tcW w:w="8159" w:type="dxa"/>
          </w:tcPr>
          <w:p w:rsidR="009811C7" w:rsidRPr="009811C7" w:rsidRDefault="009811C7" w:rsidP="009811C7">
            <w:pPr>
              <w:widowControl w:val="0"/>
              <w:spacing w:after="360"/>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Описание показателей и критериев оценивания компетенций на различных этапах их формирования, описание шкал оценивания</w:t>
            </w:r>
          </w:p>
        </w:tc>
        <w:tc>
          <w:tcPr>
            <w:tcW w:w="456" w:type="dxa"/>
            <w:tcBorders>
              <w:left w:val="nil"/>
            </w:tcBorders>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3</w:t>
            </w:r>
          </w:p>
        </w:tc>
      </w:tr>
      <w:tr w:rsidR="009811C7" w:rsidRPr="009811C7" w:rsidTr="00E55BC2">
        <w:tc>
          <w:tcPr>
            <w:tcW w:w="673" w:type="dxa"/>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3</w:t>
            </w:r>
          </w:p>
        </w:tc>
        <w:tc>
          <w:tcPr>
            <w:tcW w:w="8159" w:type="dxa"/>
          </w:tcPr>
          <w:p w:rsidR="009811C7" w:rsidRPr="009811C7" w:rsidRDefault="009811C7" w:rsidP="009811C7">
            <w:pPr>
              <w:widowControl w:val="0"/>
              <w:jc w:val="both"/>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 xml:space="preserve">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c>
        <w:tc>
          <w:tcPr>
            <w:tcW w:w="456" w:type="dxa"/>
            <w:tcBorders>
              <w:left w:val="nil"/>
            </w:tcBorders>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4</w:t>
            </w:r>
          </w:p>
        </w:tc>
      </w:tr>
      <w:tr w:rsidR="009811C7" w:rsidRPr="009811C7" w:rsidTr="00E55BC2">
        <w:tc>
          <w:tcPr>
            <w:tcW w:w="673" w:type="dxa"/>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4</w:t>
            </w:r>
          </w:p>
        </w:tc>
        <w:tc>
          <w:tcPr>
            <w:tcW w:w="8159" w:type="dxa"/>
          </w:tcPr>
          <w:p w:rsidR="009811C7" w:rsidRPr="009811C7" w:rsidRDefault="009811C7" w:rsidP="009811C7">
            <w:pPr>
              <w:widowControl w:val="0"/>
              <w:jc w:val="both"/>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c>
        <w:tc>
          <w:tcPr>
            <w:tcW w:w="456" w:type="dxa"/>
            <w:tcBorders>
              <w:left w:val="nil"/>
            </w:tcBorders>
          </w:tcPr>
          <w:p w:rsidR="009811C7" w:rsidRPr="009811C7" w:rsidRDefault="009811C7" w:rsidP="009811C7">
            <w:pPr>
              <w:widowControl w:val="0"/>
              <w:spacing w:after="360"/>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Cs/>
                <w:sz w:val="24"/>
                <w:szCs w:val="24"/>
                <w:lang w:eastAsia="ru-RU"/>
              </w:rPr>
              <w:t>22</w:t>
            </w:r>
          </w:p>
        </w:tc>
      </w:tr>
    </w:tbl>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tabs>
          <w:tab w:val="right" w:leader="dot" w:pos="9345"/>
        </w:tabs>
        <w:spacing w:after="100" w:line="240" w:lineRule="auto"/>
        <w:rPr>
          <w:noProof/>
          <w:lang w:val="ru-RU" w:eastAsia="ru-RU"/>
        </w:rPr>
      </w:pPr>
      <w:r w:rsidRPr="009811C7">
        <w:rPr>
          <w:rFonts w:ascii="Times New Roman" w:eastAsia="Times New Roman" w:hAnsi="Times New Roman" w:cs="Times New Roman"/>
          <w:sz w:val="28"/>
          <w:szCs w:val="28"/>
          <w:lang w:val="ru-RU" w:eastAsia="ru-RU"/>
        </w:rPr>
        <w:fldChar w:fldCharType="begin"/>
      </w:r>
      <w:r w:rsidRPr="009811C7">
        <w:rPr>
          <w:rFonts w:ascii="Times New Roman" w:eastAsia="Times New Roman" w:hAnsi="Times New Roman" w:cs="Times New Roman"/>
          <w:sz w:val="28"/>
          <w:szCs w:val="28"/>
          <w:lang w:val="ru-RU" w:eastAsia="ru-RU"/>
        </w:rPr>
        <w:instrText xml:space="preserve"> TOC \o "1-3" \h \z \u </w:instrText>
      </w:r>
      <w:r w:rsidRPr="009811C7">
        <w:rPr>
          <w:rFonts w:ascii="Times New Roman" w:eastAsia="Times New Roman" w:hAnsi="Times New Roman" w:cs="Times New Roman"/>
          <w:sz w:val="28"/>
          <w:szCs w:val="28"/>
          <w:lang w:val="ru-RU" w:eastAsia="ru-RU"/>
        </w:rPr>
        <w:fldChar w:fldCharType="separate"/>
      </w:r>
    </w:p>
    <w:p w:rsidR="009811C7" w:rsidRPr="009811C7" w:rsidRDefault="009811C7" w:rsidP="009811C7">
      <w:pPr>
        <w:tabs>
          <w:tab w:val="right" w:leader="dot" w:pos="9345"/>
        </w:tabs>
        <w:spacing w:after="100" w:line="240" w:lineRule="auto"/>
        <w:rPr>
          <w:noProof/>
          <w:lang w:val="ru-RU"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r w:rsidRPr="009811C7">
        <w:rPr>
          <w:rFonts w:ascii="Times New Roman" w:eastAsia="Times New Roman" w:hAnsi="Times New Roman" w:cs="Times New Roman"/>
          <w:b/>
          <w:bCs/>
          <w:sz w:val="28"/>
          <w:szCs w:val="28"/>
          <w:lang w:eastAsia="ru-RU"/>
        </w:rPr>
        <w:fldChar w:fldCharType="end"/>
      </w: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widowControl w:val="0"/>
        <w:spacing w:after="360" w:line="240" w:lineRule="auto"/>
        <w:ind w:left="283"/>
        <w:jc w:val="center"/>
        <w:rPr>
          <w:rFonts w:ascii="Times New Roman" w:eastAsia="Times New Roman" w:hAnsi="Times New Roman" w:cs="Times New Roman"/>
          <w:bCs/>
          <w:sz w:val="24"/>
          <w:szCs w:val="24"/>
          <w:lang w:eastAsia="ru-RU"/>
        </w:rPr>
      </w:pPr>
    </w:p>
    <w:p w:rsidR="009811C7" w:rsidRPr="009811C7" w:rsidRDefault="009811C7" w:rsidP="009811C7">
      <w:pPr>
        <w:keepNext/>
        <w:keepLines/>
        <w:spacing w:before="480" w:after="0" w:line="240" w:lineRule="auto"/>
        <w:outlineLvl w:val="0"/>
        <w:rPr>
          <w:rFonts w:ascii="Times New Roman" w:eastAsiaTheme="majorEastAsia" w:hAnsi="Times New Roman" w:cs="Times New Roman"/>
          <w:b/>
          <w:bCs/>
          <w:sz w:val="24"/>
          <w:szCs w:val="24"/>
          <w:lang w:val="ru-RU" w:eastAsia="ru-RU"/>
        </w:rPr>
      </w:pPr>
      <w:bookmarkStart w:id="0" w:name="_Toc420739500"/>
      <w:bookmarkStart w:id="1" w:name="_Toc492496842"/>
      <w:r w:rsidRPr="009811C7">
        <w:rPr>
          <w:rFonts w:ascii="Times New Roman" w:eastAsiaTheme="majorEastAsia" w:hAnsi="Times New Roman"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9811C7" w:rsidRPr="009811C7" w:rsidRDefault="009811C7" w:rsidP="009811C7">
      <w:pPr>
        <w:tabs>
          <w:tab w:val="left" w:pos="360"/>
        </w:tabs>
        <w:ind w:firstLine="709"/>
        <w:jc w:val="both"/>
        <w:rPr>
          <w:rFonts w:ascii="Times New Roman" w:eastAsia="Times New Roman" w:hAnsi="Times New Roman" w:cs="Times New Roman"/>
          <w:b/>
          <w:sz w:val="24"/>
          <w:szCs w:val="24"/>
          <w:lang w:val="ru-RU" w:eastAsia="ru-RU"/>
        </w:rPr>
      </w:pPr>
      <w:r w:rsidRPr="009811C7">
        <w:rPr>
          <w:rFonts w:ascii="Times New Roman" w:eastAsia="Times New Roman" w:hAnsi="Times New Roman" w:cs="Times New Roman"/>
          <w:sz w:val="24"/>
          <w:szCs w:val="24"/>
          <w:lang w:val="ru-RU" w:eastAsia="ru-RU"/>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9811C7" w:rsidRPr="009811C7" w:rsidRDefault="009811C7" w:rsidP="009811C7">
      <w:pPr>
        <w:keepNext/>
        <w:keepLines/>
        <w:spacing w:before="480" w:after="0" w:line="240" w:lineRule="auto"/>
        <w:outlineLvl w:val="0"/>
        <w:rPr>
          <w:rFonts w:ascii="Times New Roman" w:eastAsiaTheme="majorEastAsia" w:hAnsi="Times New Roman" w:cs="Times New Roman"/>
          <w:b/>
          <w:bCs/>
          <w:sz w:val="24"/>
          <w:szCs w:val="24"/>
          <w:lang w:val="ru-RU" w:eastAsia="ru-RU"/>
        </w:rPr>
      </w:pPr>
      <w:bookmarkStart w:id="2" w:name="_Toc453750943"/>
      <w:bookmarkStart w:id="3" w:name="_Toc492496843"/>
      <w:bookmarkStart w:id="4" w:name="_Toc420739501"/>
      <w:r w:rsidRPr="009811C7">
        <w:rPr>
          <w:rFonts w:ascii="Times New Roman" w:eastAsiaTheme="majorEastAsia"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bookmarkEnd w:id="4"/>
    <w:p w:rsidR="009811C7" w:rsidRPr="009811C7" w:rsidRDefault="009811C7" w:rsidP="009811C7">
      <w:pPr>
        <w:tabs>
          <w:tab w:val="left" w:pos="360"/>
        </w:tabs>
        <w:ind w:firstLine="709"/>
        <w:jc w:val="both"/>
        <w:rPr>
          <w:rFonts w:ascii="Times New Roman" w:eastAsia="Times New Roman" w:hAnsi="Times New Roman" w:cs="Times New Roman"/>
          <w:b/>
          <w:bCs/>
          <w:sz w:val="24"/>
          <w:szCs w:val="24"/>
        </w:rPr>
      </w:pPr>
      <w:r w:rsidRPr="009811C7">
        <w:rPr>
          <w:rFonts w:ascii="Times New Roman" w:hAnsi="Times New Roman" w:cs="Times New Roman"/>
          <w:b/>
          <w:sz w:val="24"/>
          <w:szCs w:val="24"/>
        </w:rPr>
        <w:t>2.1 Показатели и критерии оценивания компетенций</w:t>
      </w:r>
    </w:p>
    <w:p w:rsidR="009811C7" w:rsidRPr="009811C7" w:rsidRDefault="009811C7" w:rsidP="009811C7">
      <w:pPr>
        <w:shd w:val="clear" w:color="auto" w:fill="FFFFFF"/>
        <w:spacing w:after="0" w:line="240" w:lineRule="auto"/>
        <w:rPr>
          <w:rFonts w:ascii="Times New Roman" w:eastAsia="Times New Roman" w:hAnsi="Times New Roman" w:cs="Times New Roman"/>
          <w:b/>
          <w:bCs/>
          <w:sz w:val="24"/>
          <w:szCs w:val="24"/>
        </w:rPr>
      </w:pPr>
    </w:p>
    <w:tbl>
      <w:tblPr>
        <w:tblW w:w="9302" w:type="dxa"/>
        <w:tblCellMar>
          <w:left w:w="0" w:type="dxa"/>
          <w:right w:w="0" w:type="dxa"/>
        </w:tblCellMar>
        <w:tblLook w:val="01E0" w:firstRow="1" w:lastRow="1" w:firstColumn="1" w:lastColumn="1" w:noHBand="0" w:noVBand="0"/>
      </w:tblPr>
      <w:tblGrid>
        <w:gridCol w:w="3009"/>
        <w:gridCol w:w="2232"/>
        <w:gridCol w:w="3098"/>
        <w:gridCol w:w="1954"/>
      </w:tblGrid>
      <w:tr w:rsidR="009811C7" w:rsidRPr="009811C7" w:rsidTr="00E55BC2">
        <w:trPr>
          <w:trHeight w:val="752"/>
        </w:trPr>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56" w:lineRule="auto"/>
              <w:jc w:val="center"/>
              <w:rPr>
                <w:rFonts w:ascii="Times New Roman" w:eastAsia="Times New Roman" w:hAnsi="Times New Roman" w:cs="Times New Roman"/>
                <w:sz w:val="24"/>
                <w:szCs w:val="24"/>
                <w:lang w:eastAsia="ru-RU"/>
              </w:rPr>
            </w:pPr>
            <w:r w:rsidRPr="009811C7">
              <w:rPr>
                <w:rFonts w:ascii="Times New Roman" w:eastAsia="Times New Roman" w:hAnsi="Times New Roman" w:cs="Times New Roman"/>
                <w:color w:val="000000" w:themeColor="text1"/>
                <w:sz w:val="24"/>
                <w:szCs w:val="24"/>
                <w:lang w:eastAsia="ru-RU"/>
              </w:rPr>
              <w:t xml:space="preserve">ЗУВ, составляющие компетенцию </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56" w:lineRule="auto"/>
              <w:jc w:val="center"/>
              <w:rPr>
                <w:rFonts w:ascii="Times New Roman" w:eastAsia="Times New Roman" w:hAnsi="Times New Roman" w:cs="Times New Roman"/>
                <w:sz w:val="24"/>
                <w:szCs w:val="24"/>
                <w:lang w:eastAsia="ru-RU"/>
              </w:rPr>
            </w:pPr>
            <w:r w:rsidRPr="009811C7">
              <w:rPr>
                <w:rFonts w:ascii="Times New Roman" w:eastAsia="Times New Roman" w:hAnsi="Times New Roman" w:cs="Times New Roman"/>
                <w:color w:val="000000" w:themeColor="text1"/>
                <w:sz w:val="24"/>
                <w:szCs w:val="24"/>
                <w:lang w:eastAsia="ru-RU"/>
              </w:rPr>
              <w:t>Показатели оценивания</w:t>
            </w: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56" w:lineRule="auto"/>
              <w:jc w:val="center"/>
              <w:rPr>
                <w:rFonts w:ascii="Times New Roman" w:eastAsia="Times New Roman" w:hAnsi="Times New Roman" w:cs="Times New Roman"/>
                <w:sz w:val="24"/>
                <w:szCs w:val="24"/>
                <w:lang w:eastAsia="ru-RU"/>
              </w:rPr>
            </w:pPr>
            <w:r w:rsidRPr="009811C7">
              <w:rPr>
                <w:rFonts w:ascii="Times New Roman" w:eastAsia="Times New Roman" w:hAnsi="Times New Roman" w:cs="Times New Roman"/>
                <w:color w:val="000000" w:themeColor="text1"/>
                <w:sz w:val="24"/>
                <w:szCs w:val="24"/>
                <w:lang w:eastAsia="ru-RU"/>
              </w:rPr>
              <w:t>Критерии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56" w:lineRule="auto"/>
              <w:jc w:val="center"/>
              <w:rPr>
                <w:rFonts w:ascii="Times New Roman" w:eastAsia="Times New Roman" w:hAnsi="Times New Roman" w:cs="Times New Roman"/>
                <w:sz w:val="24"/>
                <w:szCs w:val="24"/>
                <w:lang w:eastAsia="ru-RU"/>
              </w:rPr>
            </w:pPr>
            <w:r w:rsidRPr="009811C7">
              <w:rPr>
                <w:rFonts w:ascii="Times New Roman" w:eastAsia="Times New Roman" w:hAnsi="Times New Roman" w:cs="Times New Roman"/>
                <w:color w:val="000000" w:themeColor="text1"/>
                <w:sz w:val="24"/>
                <w:szCs w:val="24"/>
                <w:lang w:eastAsia="ru-RU"/>
              </w:rPr>
              <w:t>Средства оценивания</w:t>
            </w:r>
          </w:p>
        </w:tc>
      </w:tr>
      <w:tr w:rsidR="009811C7" w:rsidRPr="002C3442" w:rsidTr="00E55BC2">
        <w:trPr>
          <w:trHeight w:val="430"/>
        </w:trPr>
        <w:tc>
          <w:tcPr>
            <w:tcW w:w="930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11C7" w:rsidRPr="009811C7" w:rsidRDefault="009811C7" w:rsidP="009811C7">
            <w:pPr>
              <w:spacing w:after="0" w:line="256" w:lineRule="auto"/>
              <w:jc w:val="center"/>
              <w:rPr>
                <w:rFonts w:ascii="Times New Roman" w:eastAsia="Times New Roman" w:hAnsi="Times New Roman" w:cs="Times New Roman"/>
                <w:color w:val="000000" w:themeColor="text1"/>
                <w:sz w:val="24"/>
                <w:szCs w:val="24"/>
                <w:lang w:val="ru-RU" w:eastAsia="ru-RU"/>
              </w:rPr>
            </w:pPr>
            <w:r w:rsidRPr="009811C7">
              <w:rPr>
                <w:rFonts w:ascii="Times New Roman" w:eastAsia="Times New Roman" w:hAnsi="Times New Roman" w:cs="Times New Roman"/>
                <w:color w:val="000000"/>
                <w:sz w:val="24"/>
                <w:szCs w:val="24"/>
                <w:lang w:val="ru-RU" w:eastAsia="ru-RU"/>
              </w:rPr>
              <w:t xml:space="preserve"> ПК-2 </w:t>
            </w:r>
            <w:proofErr w:type="gramStart"/>
            <w:r w:rsidRPr="009811C7">
              <w:rPr>
                <w:rFonts w:ascii="Times New Roman" w:eastAsia="Times New Roman" w:hAnsi="Times New Roman" w:cs="Times New Roman"/>
                <w:color w:val="000000"/>
                <w:sz w:val="24"/>
                <w:szCs w:val="24"/>
                <w:lang w:val="ru-RU" w:eastAsia="ru-RU"/>
              </w:rPr>
              <w:t>способен</w:t>
            </w:r>
            <w:proofErr w:type="gramEnd"/>
            <w:r w:rsidRPr="009811C7">
              <w:rPr>
                <w:rFonts w:ascii="Times New Roman" w:eastAsia="Times New Roman" w:hAnsi="Times New Roman" w:cs="Times New Roman"/>
                <w:color w:val="000000"/>
                <w:sz w:val="24"/>
                <w:szCs w:val="24"/>
                <w:lang w:val="ru-RU" w:eastAsia="ru-RU"/>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r>
      <w:tr w:rsidR="009811C7" w:rsidRPr="002C3442" w:rsidTr="00E55BC2">
        <w:trPr>
          <w:trHeight w:val="2005"/>
        </w:trPr>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proofErr w:type="gramStart"/>
            <w:r w:rsidRPr="009811C7">
              <w:rPr>
                <w:rFonts w:ascii="Times New Roman" w:eastAsia="Times New Roman" w:hAnsi="Times New Roman" w:cs="Times New Roman"/>
                <w:b/>
                <w:sz w:val="24"/>
                <w:szCs w:val="24"/>
                <w:lang w:val="ru-RU" w:eastAsia="ru-RU"/>
              </w:rPr>
              <w:t>Знать</w:t>
            </w:r>
            <w:r w:rsidRPr="009811C7">
              <w:rPr>
                <w:rFonts w:ascii="Times New Roman" w:eastAsia="Times New Roman" w:hAnsi="Times New Roman" w:cs="Times New Roman"/>
                <w:sz w:val="24"/>
                <w:szCs w:val="24"/>
                <w:lang w:val="ru-RU" w:eastAsia="ru-RU"/>
              </w:rPr>
              <w:t xml:space="preserve"> какие необходимо использовать</w:t>
            </w:r>
            <w:proofErr w:type="gramEnd"/>
            <w:r w:rsidRPr="009811C7">
              <w:rPr>
                <w:rFonts w:ascii="Times New Roman" w:eastAsia="Times New Roman" w:hAnsi="Times New Roman" w:cs="Times New Roman"/>
                <w:sz w:val="24"/>
                <w:szCs w:val="24"/>
                <w:lang w:val="ru-RU" w:eastAsia="ru-RU"/>
              </w:rPr>
              <w:t xml:space="preserve"> нормативные и правовые документы в своей профессиональной деятельности</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b/>
                <w:sz w:val="24"/>
                <w:szCs w:val="24"/>
                <w:lang w:val="ru-RU" w:eastAsia="ru-RU"/>
              </w:rPr>
              <w:t xml:space="preserve">Уметь </w:t>
            </w:r>
            <w:r w:rsidRPr="009811C7">
              <w:rPr>
                <w:rFonts w:ascii="Times New Roman" w:eastAsia="Times New Roman" w:hAnsi="Times New Roman" w:cs="Times New Roman"/>
                <w:sz w:val="24"/>
                <w:szCs w:val="24"/>
                <w:lang w:val="ru-RU" w:eastAsia="ru-RU"/>
              </w:rPr>
              <w:t>применять понятийно-категориальный аппарат финансовой отчетности  анализа явлений и процессов социально-экономической сферы</w:t>
            </w:r>
          </w:p>
          <w:p w:rsidR="009811C7" w:rsidRPr="009811C7" w:rsidRDefault="009811C7" w:rsidP="009811C7">
            <w:pPr>
              <w:spacing w:after="0" w:line="240" w:lineRule="auto"/>
              <w:rPr>
                <w:rFonts w:ascii="Times New Roman" w:eastAsia="Times New Roman" w:hAnsi="Times New Roman" w:cs="Times New Roman"/>
                <w:i/>
                <w:color w:val="808080" w:themeColor="background1" w:themeShade="80"/>
                <w:sz w:val="24"/>
                <w:szCs w:val="24"/>
                <w:lang w:val="ru-RU" w:eastAsia="ru-RU"/>
              </w:rPr>
            </w:pPr>
            <w:r w:rsidRPr="009811C7">
              <w:rPr>
                <w:rFonts w:ascii="Times New Roman" w:eastAsia="Times New Roman" w:hAnsi="Times New Roman" w:cs="Times New Roman"/>
                <w:b/>
                <w:sz w:val="24"/>
                <w:szCs w:val="24"/>
                <w:lang w:val="ru-RU" w:eastAsia="ru-RU"/>
              </w:rPr>
              <w:t>Владеть</w:t>
            </w:r>
            <w:r w:rsidRPr="009811C7">
              <w:rPr>
                <w:rFonts w:ascii="Times New Roman" w:eastAsia="Times New Roman" w:hAnsi="Times New Roman" w:cs="Times New Roman"/>
                <w:sz w:val="24"/>
                <w:szCs w:val="24"/>
                <w:lang w:val="ru-RU" w:eastAsia="ru-RU"/>
              </w:rPr>
              <w:t xml:space="preserve">  методикой формирования системы информационного обеспечения для проведения экономических расчетов</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поиск и сбор необходимой литературы,  использование различных баз данных, </w:t>
            </w:r>
            <w:r w:rsidRPr="009811C7">
              <w:rPr>
                <w:rFonts w:ascii="Times New Roman" w:eastAsia="Times New Roman" w:hAnsi="Times New Roman" w:cs="Times New Roman"/>
                <w:iCs/>
                <w:sz w:val="24"/>
                <w:szCs w:val="24"/>
                <w:lang w:val="ru-RU" w:eastAsia="ru-RU"/>
              </w:rPr>
              <w:t>использование современных информационн</w:t>
            </w:r>
            <w:proofErr w:type="gramStart"/>
            <w:r w:rsidRPr="009811C7">
              <w:rPr>
                <w:rFonts w:ascii="Times New Roman" w:eastAsia="Times New Roman" w:hAnsi="Times New Roman" w:cs="Times New Roman"/>
                <w:iCs/>
                <w:sz w:val="24"/>
                <w:szCs w:val="24"/>
                <w:lang w:val="ru-RU" w:eastAsia="ru-RU"/>
              </w:rPr>
              <w:t>о-</w:t>
            </w:r>
            <w:proofErr w:type="gramEnd"/>
            <w:r w:rsidRPr="009811C7">
              <w:rPr>
                <w:rFonts w:ascii="Times New Roman" w:eastAsia="Times New Roman" w:hAnsi="Times New Roman" w:cs="Times New Roman"/>
                <w:iCs/>
                <w:sz w:val="24"/>
                <w:szCs w:val="24"/>
                <w:lang w:val="ru-RU" w:eastAsia="ru-RU"/>
              </w:rPr>
              <w:t xml:space="preserve"> коммуникационных технологий  и глобальных информационных ресурсов, решение задач</w:t>
            </w:r>
          </w:p>
          <w:p w:rsidR="009811C7" w:rsidRPr="009811C7" w:rsidRDefault="009811C7" w:rsidP="009811C7">
            <w:pPr>
              <w:spacing w:after="0" w:line="240" w:lineRule="auto"/>
              <w:rPr>
                <w:rFonts w:ascii="Times New Roman" w:eastAsia="Times New Roman" w:hAnsi="Times New Roman" w:cs="Times New Roman"/>
                <w:i/>
                <w:color w:val="808080" w:themeColor="background1" w:themeShade="80"/>
                <w:sz w:val="24"/>
                <w:szCs w:val="24"/>
                <w:lang w:val="ru-RU" w:eastAsia="ru-RU"/>
              </w:rPr>
            </w:pP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40" w:lineRule="auto"/>
              <w:rPr>
                <w:rFonts w:ascii="Times New Roman" w:eastAsia="Times New Roman" w:hAnsi="Times New Roman" w:cs="Times New Roman"/>
                <w:iCs/>
                <w:sz w:val="24"/>
                <w:szCs w:val="24"/>
                <w:lang w:val="ru-RU" w:eastAsia="ru-RU"/>
              </w:rPr>
            </w:pPr>
            <w:r w:rsidRPr="009811C7">
              <w:rPr>
                <w:rFonts w:ascii="Times New Roman" w:eastAsia="Times New Roman" w:hAnsi="Times New Roman" w:cs="Times New Roman"/>
                <w:iCs/>
                <w:sz w:val="24"/>
                <w:szCs w:val="24"/>
                <w:lang w:val="ru-RU" w:eastAsia="ru-RU"/>
              </w:rPr>
              <w:t xml:space="preserve">соответствие проблеме исследования; </w:t>
            </w:r>
            <w:r w:rsidRPr="009811C7">
              <w:rPr>
                <w:rFonts w:ascii="Times New Roman" w:eastAsia="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9811C7">
              <w:rPr>
                <w:rFonts w:ascii="Times New Roman" w:eastAsia="Times New Roman" w:hAnsi="Times New Roman" w:cs="Times New Roman"/>
                <w:iCs/>
                <w:sz w:val="24"/>
                <w:szCs w:val="24"/>
                <w:lang w:val="ru-RU" w:eastAsia="ru-RU"/>
              </w:rPr>
              <w:t>обоснованность обращения к базам данных</w:t>
            </w:r>
            <w:proofErr w:type="gramStart"/>
            <w:r w:rsidRPr="009811C7">
              <w:rPr>
                <w:rFonts w:ascii="Times New Roman" w:eastAsia="Times New Roman" w:hAnsi="Times New Roman" w:cs="Times New Roman"/>
                <w:iCs/>
                <w:sz w:val="24"/>
                <w:szCs w:val="24"/>
                <w:lang w:val="ru-RU" w:eastAsia="ru-RU"/>
              </w:rPr>
              <w:t>;ц</w:t>
            </w:r>
            <w:proofErr w:type="gramEnd"/>
            <w:r w:rsidRPr="009811C7">
              <w:rPr>
                <w:rFonts w:ascii="Times New Roman" w:eastAsia="Times New Roman" w:hAnsi="Times New Roman" w:cs="Times New Roman"/>
                <w:iCs/>
                <w:sz w:val="24"/>
                <w:szCs w:val="24"/>
                <w:lang w:val="ru-RU" w:eastAsia="ru-RU"/>
              </w:rPr>
              <w:t>еленаправленность поиска и отбора; объем выполненных работы (в полном, не полном объеме);</w:t>
            </w:r>
          </w:p>
          <w:p w:rsidR="009811C7" w:rsidRPr="009811C7" w:rsidRDefault="009811C7" w:rsidP="009811C7">
            <w:pPr>
              <w:spacing w:after="0" w:line="240" w:lineRule="auto"/>
              <w:rPr>
                <w:rFonts w:ascii="Times New Roman" w:eastAsia="Times New Roman" w:hAnsi="Times New Roman" w:cs="Times New Roman"/>
                <w:i/>
                <w:iCs/>
                <w:color w:val="808080" w:themeColor="background1" w:themeShade="80"/>
                <w:sz w:val="24"/>
                <w:szCs w:val="24"/>
                <w:lang w:eastAsia="ru-RU"/>
              </w:rPr>
            </w:pPr>
            <w:proofErr w:type="gramStart"/>
            <w:r w:rsidRPr="009811C7">
              <w:rPr>
                <w:rFonts w:ascii="Times New Roman" w:eastAsia="Times New Roman" w:hAnsi="Times New Roman" w:cs="Times New Roman"/>
                <w:iCs/>
                <w:sz w:val="24"/>
                <w:szCs w:val="24"/>
                <w:lang w:eastAsia="ru-RU"/>
              </w:rPr>
              <w:t>соответствие</w:t>
            </w:r>
            <w:proofErr w:type="gramEnd"/>
            <w:r w:rsidRPr="009811C7">
              <w:rPr>
                <w:rFonts w:ascii="Times New Roman" w:eastAsia="Times New Roman" w:hAnsi="Times New Roman" w:cs="Times New Roman"/>
                <w:iCs/>
                <w:sz w:val="24"/>
                <w:szCs w:val="24"/>
                <w:lang w:eastAsia="ru-RU"/>
              </w:rPr>
              <w:t xml:space="preserve"> отчета требованиям…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40" w:lineRule="auto"/>
              <w:rPr>
                <w:rFonts w:ascii="Times New Roman" w:eastAsia="Times New Roman" w:hAnsi="Times New Roman" w:cs="Times New Roman"/>
                <w:color w:val="808080" w:themeColor="background1" w:themeShade="80"/>
                <w:sz w:val="24"/>
                <w:szCs w:val="24"/>
                <w:lang w:val="ru-RU" w:eastAsia="ru-RU"/>
              </w:rPr>
            </w:pPr>
            <w:r w:rsidRPr="009811C7">
              <w:rPr>
                <w:rFonts w:ascii="Times New Roman" w:eastAsia="Times New Roman" w:hAnsi="Times New Roman" w:cs="Times New Roman"/>
                <w:iCs/>
                <w:sz w:val="24"/>
                <w:szCs w:val="24"/>
                <w:lang w:val="ru-RU" w:eastAsia="ru-RU"/>
              </w:rPr>
              <w:t>О-опрос (вопрос 1-20), КЗ-контрольное задание (задание 1),  СЗ-ситуационная задача (задание1), Р-реферат (тема 1-7)</w:t>
            </w:r>
            <w:r w:rsidRPr="009811C7">
              <w:rPr>
                <w:rFonts w:ascii="Times New Roman" w:eastAsia="Times New Roman" w:hAnsi="Times New Roman" w:cs="Times New Roman"/>
                <w:sz w:val="24"/>
                <w:szCs w:val="24"/>
                <w:lang w:val="ru-RU" w:eastAsia="ru-RU"/>
              </w:rPr>
              <w:t>, Т-тес</w:t>
            </w:r>
            <w:proofErr w:type="gramStart"/>
            <w:r w:rsidRPr="009811C7">
              <w:rPr>
                <w:rFonts w:ascii="Times New Roman" w:eastAsia="Times New Roman" w:hAnsi="Times New Roman" w:cs="Times New Roman"/>
                <w:sz w:val="24"/>
                <w:szCs w:val="24"/>
                <w:lang w:val="ru-RU" w:eastAsia="ru-RU"/>
              </w:rPr>
              <w:t>т(</w:t>
            </w:r>
            <w:proofErr w:type="gramEnd"/>
            <w:r w:rsidRPr="009811C7">
              <w:rPr>
                <w:rFonts w:ascii="Times New Roman" w:eastAsia="Times New Roman" w:hAnsi="Times New Roman" w:cs="Times New Roman"/>
                <w:sz w:val="24"/>
                <w:szCs w:val="24"/>
                <w:lang w:val="ru-RU" w:eastAsia="ru-RU"/>
              </w:rPr>
              <w:t xml:space="preserve"> задание 1-13), РЗ- расчетное задание (задание 1), КР-курсовая работа( тема 2-9)</w:t>
            </w:r>
          </w:p>
        </w:tc>
      </w:tr>
      <w:tr w:rsidR="009811C7" w:rsidRPr="002C3442" w:rsidTr="00E55BC2">
        <w:trPr>
          <w:trHeight w:val="771"/>
        </w:trPr>
        <w:tc>
          <w:tcPr>
            <w:tcW w:w="9302"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 ПК-5 </w:t>
            </w:r>
            <w:proofErr w:type="gramStart"/>
            <w:r w:rsidRPr="009811C7">
              <w:rPr>
                <w:rFonts w:ascii="Times New Roman" w:eastAsia="Times New Roman" w:hAnsi="Times New Roman" w:cs="Times New Roman"/>
                <w:sz w:val="24"/>
                <w:szCs w:val="24"/>
                <w:lang w:val="ru-RU" w:eastAsia="ru-RU"/>
              </w:rPr>
              <w:t>способен</w:t>
            </w:r>
            <w:proofErr w:type="gramEnd"/>
            <w:r w:rsidRPr="009811C7">
              <w:rPr>
                <w:rFonts w:ascii="Times New Roman" w:eastAsia="Times New Roman" w:hAnsi="Times New Roman" w:cs="Times New Roman"/>
                <w:sz w:val="24"/>
                <w:szCs w:val="24"/>
                <w:lang w:val="ru-RU" w:eastAsia="ru-RU"/>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tc>
      </w:tr>
      <w:tr w:rsidR="009811C7" w:rsidRPr="002C3442" w:rsidTr="00E55BC2">
        <w:trPr>
          <w:trHeight w:val="2005"/>
        </w:trPr>
        <w:tc>
          <w:tcPr>
            <w:tcW w:w="226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b/>
                <w:sz w:val="24"/>
                <w:szCs w:val="24"/>
                <w:lang w:val="ru-RU" w:eastAsia="ru-RU"/>
              </w:rPr>
              <w:t xml:space="preserve">Уметь </w:t>
            </w:r>
            <w:r w:rsidRPr="009811C7">
              <w:rPr>
                <w:rFonts w:ascii="Times New Roman" w:eastAsia="Times New Roman" w:hAnsi="Times New Roman" w:cs="Times New Roman"/>
                <w:sz w:val="24"/>
                <w:szCs w:val="24"/>
                <w:lang w:val="ru-RU" w:eastAsia="ru-RU"/>
              </w:rPr>
              <w:t xml:space="preserve">использовать  систему информационного обеспечения анализа финансовой отчетности </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b/>
                <w:sz w:val="24"/>
                <w:szCs w:val="24"/>
                <w:lang w:val="ru-RU" w:eastAsia="ru-RU"/>
              </w:rPr>
              <w:t xml:space="preserve">Знать </w:t>
            </w:r>
            <w:r w:rsidRPr="009811C7">
              <w:rPr>
                <w:rFonts w:ascii="Times New Roman" w:eastAsia="Times New Roman" w:hAnsi="Times New Roman" w:cs="Times New Roman"/>
                <w:sz w:val="24"/>
                <w:szCs w:val="24"/>
                <w:lang w:val="ru-RU" w:eastAsia="ru-RU"/>
              </w:rPr>
              <w:t xml:space="preserve"> классификацию  источников  информации и  </w:t>
            </w:r>
            <w:proofErr w:type="gramStart"/>
            <w:r w:rsidRPr="009811C7">
              <w:rPr>
                <w:rFonts w:ascii="Times New Roman" w:eastAsia="Times New Roman" w:hAnsi="Times New Roman" w:cs="Times New Roman"/>
                <w:sz w:val="24"/>
                <w:szCs w:val="24"/>
                <w:lang w:val="ru-RU" w:eastAsia="ru-RU"/>
              </w:rPr>
              <w:t>знать</w:t>
            </w:r>
            <w:proofErr w:type="gramEnd"/>
            <w:r w:rsidRPr="009811C7">
              <w:rPr>
                <w:rFonts w:ascii="Times New Roman" w:eastAsia="Times New Roman" w:hAnsi="Times New Roman" w:cs="Times New Roman"/>
                <w:sz w:val="24"/>
                <w:szCs w:val="24"/>
                <w:lang w:val="ru-RU" w:eastAsia="ru-RU"/>
              </w:rPr>
              <w:t xml:space="preserve"> как оценить их качество</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b/>
                <w:sz w:val="24"/>
                <w:szCs w:val="24"/>
                <w:lang w:val="ru-RU" w:eastAsia="ru-RU"/>
              </w:rPr>
              <w:t>Владеть</w:t>
            </w:r>
            <w:r w:rsidRPr="009811C7">
              <w:rPr>
                <w:rFonts w:ascii="Times New Roman" w:eastAsia="Times New Roman" w:hAnsi="Times New Roman" w:cs="Times New Roman"/>
                <w:sz w:val="24"/>
                <w:szCs w:val="24"/>
                <w:lang w:val="ru-RU" w:eastAsia="ru-RU"/>
              </w:rPr>
              <w:t xml:space="preserve"> приемами применения современных технических средств и информационных </w:t>
            </w:r>
            <w:r w:rsidRPr="009811C7">
              <w:rPr>
                <w:rFonts w:ascii="Times New Roman" w:eastAsia="Times New Roman" w:hAnsi="Times New Roman" w:cs="Times New Roman"/>
                <w:sz w:val="24"/>
                <w:szCs w:val="24"/>
                <w:lang w:val="ru-RU" w:eastAsia="ru-RU"/>
              </w:rPr>
              <w:lastRenderedPageBreak/>
              <w:t>технологий для решения  экономических коммуникативных задач</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9811C7">
              <w:rPr>
                <w:rFonts w:ascii="Times New Roman" w:eastAsia="Times New Roman" w:hAnsi="Times New Roman" w:cs="Times New Roman"/>
                <w:iCs/>
                <w:sz w:val="24"/>
                <w:szCs w:val="24"/>
                <w:lang w:val="ru-RU" w:eastAsia="ru-RU"/>
              </w:rPr>
              <w:t>использование современных информационн</w:t>
            </w:r>
            <w:proofErr w:type="gramStart"/>
            <w:r w:rsidRPr="009811C7">
              <w:rPr>
                <w:rFonts w:ascii="Times New Roman" w:eastAsia="Times New Roman" w:hAnsi="Times New Roman" w:cs="Times New Roman"/>
                <w:iCs/>
                <w:sz w:val="24"/>
                <w:szCs w:val="24"/>
                <w:lang w:val="ru-RU" w:eastAsia="ru-RU"/>
              </w:rPr>
              <w:t>о-</w:t>
            </w:r>
            <w:proofErr w:type="gramEnd"/>
            <w:r w:rsidRPr="009811C7">
              <w:rPr>
                <w:rFonts w:ascii="Times New Roman" w:eastAsia="Times New Roman" w:hAnsi="Times New Roman" w:cs="Times New Roman"/>
                <w:iCs/>
                <w:sz w:val="24"/>
                <w:szCs w:val="24"/>
                <w:lang w:val="ru-RU" w:eastAsia="ru-RU"/>
              </w:rPr>
              <w:t xml:space="preserve"> коммуникационных технологий  и глобальных </w:t>
            </w:r>
            <w:r w:rsidRPr="009811C7">
              <w:rPr>
                <w:rFonts w:ascii="Times New Roman" w:eastAsia="Times New Roman" w:hAnsi="Times New Roman" w:cs="Times New Roman"/>
                <w:iCs/>
                <w:sz w:val="24"/>
                <w:szCs w:val="24"/>
                <w:lang w:val="ru-RU" w:eastAsia="ru-RU"/>
              </w:rPr>
              <w:lastRenderedPageBreak/>
              <w:t>информационных ресурсов, решение задач</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p>
        </w:tc>
        <w:tc>
          <w:tcPr>
            <w:tcW w:w="29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11C7" w:rsidRPr="009811C7" w:rsidRDefault="009811C7" w:rsidP="009811C7">
            <w:pPr>
              <w:spacing w:after="0" w:line="240" w:lineRule="auto"/>
              <w:rPr>
                <w:rFonts w:ascii="Times New Roman" w:eastAsia="Times New Roman" w:hAnsi="Times New Roman" w:cs="Times New Roman"/>
                <w:iCs/>
                <w:sz w:val="24"/>
                <w:szCs w:val="24"/>
                <w:lang w:val="ru-RU" w:eastAsia="ru-RU"/>
              </w:rPr>
            </w:pPr>
            <w:r w:rsidRPr="009811C7">
              <w:rPr>
                <w:rFonts w:ascii="Times New Roman" w:eastAsia="Times New Roman" w:hAnsi="Times New Roman" w:cs="Times New Roman"/>
                <w:iCs/>
                <w:sz w:val="24"/>
                <w:szCs w:val="24"/>
                <w:lang w:val="ru-RU" w:eastAsia="ru-RU"/>
              </w:rPr>
              <w:lastRenderedPageBreak/>
              <w:t xml:space="preserve">соответствие проблеме исследования; </w:t>
            </w:r>
            <w:r w:rsidRPr="009811C7">
              <w:rPr>
                <w:rFonts w:ascii="Times New Roman" w:eastAsia="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w:t>
            </w:r>
            <w:r w:rsidRPr="009811C7">
              <w:rPr>
                <w:rFonts w:ascii="Times New Roman" w:eastAsia="Times New Roman" w:hAnsi="Times New Roman" w:cs="Times New Roman"/>
                <w:sz w:val="24"/>
                <w:szCs w:val="24"/>
                <w:lang w:val="ru-RU" w:eastAsia="ru-RU"/>
              </w:rPr>
              <w:lastRenderedPageBreak/>
              <w:t xml:space="preserve">лекции и учебной литературы, сведениям из информационных ресурсов Интернет; </w:t>
            </w:r>
            <w:r w:rsidRPr="009811C7">
              <w:rPr>
                <w:rFonts w:ascii="Times New Roman" w:eastAsia="Times New Roman" w:hAnsi="Times New Roman" w:cs="Times New Roman"/>
                <w:iCs/>
                <w:sz w:val="24"/>
                <w:szCs w:val="24"/>
                <w:lang w:val="ru-RU" w:eastAsia="ru-RU"/>
              </w:rPr>
              <w:t>обоснованность обращения к базам данных</w:t>
            </w:r>
            <w:proofErr w:type="gramStart"/>
            <w:r w:rsidRPr="009811C7">
              <w:rPr>
                <w:rFonts w:ascii="Times New Roman" w:eastAsia="Times New Roman" w:hAnsi="Times New Roman" w:cs="Times New Roman"/>
                <w:iCs/>
                <w:sz w:val="24"/>
                <w:szCs w:val="24"/>
                <w:lang w:val="ru-RU" w:eastAsia="ru-RU"/>
              </w:rPr>
              <w:t>;ц</w:t>
            </w:r>
            <w:proofErr w:type="gramEnd"/>
            <w:r w:rsidRPr="009811C7">
              <w:rPr>
                <w:rFonts w:ascii="Times New Roman" w:eastAsia="Times New Roman" w:hAnsi="Times New Roman" w:cs="Times New Roman"/>
                <w:iCs/>
                <w:sz w:val="24"/>
                <w:szCs w:val="24"/>
                <w:lang w:val="ru-RU" w:eastAsia="ru-RU"/>
              </w:rPr>
              <w:t>еленаправленность поиска и отбора; объем выполненных работы (в полном, не полном объеме);</w:t>
            </w:r>
          </w:p>
          <w:p w:rsidR="009811C7" w:rsidRPr="009811C7" w:rsidRDefault="009811C7" w:rsidP="009811C7">
            <w:pPr>
              <w:spacing w:after="0" w:line="240" w:lineRule="auto"/>
              <w:rPr>
                <w:rFonts w:ascii="Times New Roman" w:eastAsia="Times New Roman" w:hAnsi="Times New Roman" w:cs="Times New Roman"/>
                <w:sz w:val="24"/>
                <w:szCs w:val="24"/>
                <w:lang w:eastAsia="ru-RU"/>
              </w:rPr>
            </w:pPr>
            <w:proofErr w:type="gramStart"/>
            <w:r w:rsidRPr="009811C7">
              <w:rPr>
                <w:rFonts w:ascii="Times New Roman" w:eastAsia="Times New Roman" w:hAnsi="Times New Roman" w:cs="Times New Roman"/>
                <w:iCs/>
                <w:sz w:val="24"/>
                <w:szCs w:val="24"/>
                <w:lang w:eastAsia="ru-RU"/>
              </w:rPr>
              <w:t>соответствие</w:t>
            </w:r>
            <w:proofErr w:type="gramEnd"/>
            <w:r w:rsidRPr="009811C7">
              <w:rPr>
                <w:rFonts w:ascii="Times New Roman" w:eastAsia="Times New Roman" w:hAnsi="Times New Roman" w:cs="Times New Roman"/>
                <w:iCs/>
                <w:sz w:val="24"/>
                <w:szCs w:val="24"/>
                <w:lang w:eastAsia="ru-RU"/>
              </w:rPr>
              <w:t xml:space="preserve"> отчета требованиям…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iCs/>
                <w:sz w:val="24"/>
                <w:szCs w:val="24"/>
                <w:lang w:val="ru-RU" w:eastAsia="ru-RU"/>
              </w:rPr>
              <w:lastRenderedPageBreak/>
              <w:t>О-опрос (вопрос 21-35), КЗ-контрольное задание (задание 2),  СЗ-ситуационная задача (задание 2-5), Р-реферат (тема 8-10)</w:t>
            </w:r>
            <w:r w:rsidRPr="009811C7">
              <w:rPr>
                <w:rFonts w:ascii="Times New Roman" w:eastAsia="Times New Roman" w:hAnsi="Times New Roman" w:cs="Times New Roman"/>
                <w:sz w:val="24"/>
                <w:szCs w:val="24"/>
                <w:lang w:val="ru-RU" w:eastAsia="ru-RU"/>
              </w:rPr>
              <w:t xml:space="preserve"> , Т </w:t>
            </w:r>
            <w:proofErr w:type="gramStart"/>
            <w:r w:rsidRPr="009811C7">
              <w:rPr>
                <w:rFonts w:ascii="Times New Roman" w:eastAsia="Times New Roman" w:hAnsi="Times New Roman" w:cs="Times New Roman"/>
                <w:sz w:val="24"/>
                <w:szCs w:val="24"/>
                <w:lang w:val="ru-RU" w:eastAsia="ru-RU"/>
              </w:rPr>
              <w:t>–т</w:t>
            </w:r>
            <w:proofErr w:type="gramEnd"/>
            <w:r w:rsidRPr="009811C7">
              <w:rPr>
                <w:rFonts w:ascii="Times New Roman" w:eastAsia="Times New Roman" w:hAnsi="Times New Roman" w:cs="Times New Roman"/>
                <w:sz w:val="24"/>
                <w:szCs w:val="24"/>
                <w:lang w:val="ru-RU" w:eastAsia="ru-RU"/>
              </w:rPr>
              <w:t xml:space="preserve">ест (задание 14-30), РЗ- расчетное </w:t>
            </w:r>
            <w:r w:rsidRPr="009811C7">
              <w:rPr>
                <w:rFonts w:ascii="Times New Roman" w:eastAsia="Times New Roman" w:hAnsi="Times New Roman" w:cs="Times New Roman"/>
                <w:sz w:val="24"/>
                <w:szCs w:val="24"/>
                <w:lang w:val="ru-RU" w:eastAsia="ru-RU"/>
              </w:rPr>
              <w:lastRenderedPageBreak/>
              <w:t>задание (задание 1), КР-курсовая работа (тема 1, 10-28)</w:t>
            </w:r>
          </w:p>
        </w:tc>
      </w:tr>
    </w:tbl>
    <w:p w:rsidR="009811C7" w:rsidRPr="009811C7" w:rsidRDefault="009811C7" w:rsidP="009811C7">
      <w:pPr>
        <w:shd w:val="clear" w:color="auto" w:fill="FFFFFF"/>
        <w:spacing w:after="0" w:line="240" w:lineRule="auto"/>
        <w:jc w:val="center"/>
        <w:rPr>
          <w:rFonts w:ascii="Times New Roman" w:eastAsia="Times New Roman" w:hAnsi="Times New Roman" w:cs="Times New Roman"/>
          <w:i/>
          <w:iCs/>
          <w:spacing w:val="-4"/>
          <w:sz w:val="24"/>
          <w:szCs w:val="24"/>
          <w:lang w:val="ru-RU"/>
        </w:rPr>
      </w:pPr>
    </w:p>
    <w:p w:rsidR="009811C7" w:rsidRPr="009811C7" w:rsidRDefault="009811C7" w:rsidP="009811C7">
      <w:pPr>
        <w:spacing w:after="0"/>
        <w:ind w:firstLine="708"/>
        <w:rPr>
          <w:rFonts w:ascii="Times New Roman" w:eastAsia="Times New Roman" w:hAnsi="Times New Roman" w:cs="Times New Roman"/>
          <w:b/>
          <w:sz w:val="24"/>
          <w:szCs w:val="24"/>
          <w:lang w:val="ru-RU" w:eastAsia="ru-RU"/>
        </w:rPr>
      </w:pPr>
      <w:r w:rsidRPr="009811C7">
        <w:rPr>
          <w:rFonts w:ascii="Times New Roman" w:eastAsia="Times New Roman" w:hAnsi="Times New Roman" w:cs="Times New Roman"/>
          <w:b/>
          <w:sz w:val="24"/>
          <w:szCs w:val="24"/>
          <w:lang w:val="ru-RU" w:eastAsia="ru-RU"/>
        </w:rPr>
        <w:t xml:space="preserve">2.2 Шкалы оценивания:   </w:t>
      </w:r>
    </w:p>
    <w:p w:rsidR="009811C7" w:rsidRPr="009811C7" w:rsidRDefault="009811C7" w:rsidP="009811C7">
      <w:pPr>
        <w:spacing w:after="0"/>
        <w:ind w:firstLine="708"/>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811C7" w:rsidRPr="009811C7" w:rsidRDefault="009811C7" w:rsidP="009811C7">
      <w:pPr>
        <w:widowControl w:val="0"/>
        <w:spacing w:after="0" w:line="240" w:lineRule="auto"/>
        <w:ind w:firstLine="709"/>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84-100 баллов (оценка «отлично»)</w:t>
      </w:r>
    </w:p>
    <w:p w:rsidR="009811C7" w:rsidRPr="009811C7" w:rsidRDefault="009811C7" w:rsidP="009811C7">
      <w:pPr>
        <w:widowControl w:val="0"/>
        <w:spacing w:after="0" w:line="240" w:lineRule="auto"/>
        <w:ind w:firstLine="709"/>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67-83 баллов (оценка «хорошо»)</w:t>
      </w:r>
    </w:p>
    <w:p w:rsidR="009811C7" w:rsidRPr="009811C7" w:rsidRDefault="009811C7" w:rsidP="009811C7">
      <w:pPr>
        <w:widowControl w:val="0"/>
        <w:spacing w:after="0" w:line="240" w:lineRule="auto"/>
        <w:ind w:firstLine="709"/>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50-66 баллов (оценка «удовлетворительно») </w:t>
      </w:r>
    </w:p>
    <w:p w:rsidR="009811C7" w:rsidRPr="009811C7" w:rsidRDefault="009811C7" w:rsidP="009811C7">
      <w:pPr>
        <w:spacing w:after="0" w:line="240" w:lineRule="auto"/>
        <w:ind w:firstLine="708"/>
        <w:rPr>
          <w:rFonts w:ascii="Times New Roman" w:eastAsia="Times New Roman" w:hAnsi="Times New Roman" w:cs="Times New Roman"/>
          <w:sz w:val="24"/>
          <w:szCs w:val="24"/>
          <w:lang w:val="ru-RU" w:eastAsia="ru-RU"/>
        </w:rPr>
      </w:pPr>
      <w:proofErr w:type="gramStart"/>
      <w:r w:rsidRPr="009811C7">
        <w:rPr>
          <w:rFonts w:ascii="Times New Roman" w:eastAsia="Times New Roman" w:hAnsi="Times New Roman" w:cs="Times New Roman"/>
          <w:sz w:val="24"/>
          <w:szCs w:val="24"/>
          <w:lang w:val="ru-RU" w:eastAsia="ru-RU"/>
        </w:rPr>
        <w:t>0-49 баллов (оценка «неудовлетворительно</w:t>
      </w:r>
      <w:proofErr w:type="gramEnd"/>
    </w:p>
    <w:p w:rsidR="009811C7" w:rsidRPr="009811C7" w:rsidRDefault="009811C7" w:rsidP="009811C7">
      <w:pPr>
        <w:keepNext/>
        <w:keepLines/>
        <w:spacing w:before="480" w:after="0" w:line="240" w:lineRule="auto"/>
        <w:jc w:val="both"/>
        <w:outlineLvl w:val="0"/>
        <w:rPr>
          <w:rFonts w:ascii="Times New Roman" w:eastAsiaTheme="majorEastAsia" w:hAnsi="Times New Roman" w:cs="Times New Roman"/>
          <w:b/>
          <w:bCs/>
          <w:sz w:val="24"/>
          <w:szCs w:val="24"/>
          <w:lang w:val="ru-RU" w:eastAsia="ru-RU"/>
        </w:rPr>
      </w:pPr>
      <w:r w:rsidRPr="009811C7">
        <w:rPr>
          <w:rFonts w:ascii="Times New Roman" w:eastAsiaTheme="majorEastAsia" w:hAnsi="Times New Roman" w:cs="Times New Roman"/>
          <w:b/>
          <w:bCs/>
          <w:sz w:val="24"/>
          <w:szCs w:val="24"/>
          <w:lang w:val="ru-RU" w:eastAsia="ru-RU"/>
        </w:rPr>
        <w:t>3.Типовые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Кафедра _</w:t>
      </w:r>
      <w:r w:rsidRPr="009811C7">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jc w:val="center"/>
        <w:rPr>
          <w:rFonts w:ascii="Times New Roman" w:eastAsia="Times New Roman" w:hAnsi="Times New Roman" w:cs="Times New Roman"/>
          <w:b/>
          <w:sz w:val="24"/>
          <w:szCs w:val="24"/>
          <w:lang w:val="ru-RU" w:eastAsia="ru-RU"/>
        </w:rPr>
      </w:pPr>
      <w:r w:rsidRPr="009811C7">
        <w:rPr>
          <w:rFonts w:ascii="Times New Roman" w:eastAsia="Times New Roman" w:hAnsi="Times New Roman" w:cs="Times New Roman"/>
          <w:b/>
          <w:sz w:val="24"/>
          <w:szCs w:val="24"/>
          <w:lang w:val="ru-RU" w:eastAsia="ru-RU"/>
        </w:rPr>
        <w:t>Вопросы к экзамену</w:t>
      </w:r>
    </w:p>
    <w:p w:rsidR="009811C7" w:rsidRPr="009811C7" w:rsidRDefault="009811C7" w:rsidP="009811C7">
      <w:pPr>
        <w:tabs>
          <w:tab w:val="left" w:pos="500"/>
        </w:tabs>
        <w:spacing w:after="0" w:line="240" w:lineRule="auto"/>
        <w:ind w:right="-30"/>
        <w:jc w:val="center"/>
        <w:rPr>
          <w:rFonts w:ascii="Times New Roman" w:eastAsia="Times New Roman" w:hAnsi="Times New Roman" w:cs="Times New Roman"/>
          <w:sz w:val="24"/>
          <w:szCs w:val="24"/>
          <w:u w:val="single"/>
          <w:lang w:val="ru-RU" w:eastAsia="ko-KR"/>
        </w:rPr>
      </w:pPr>
      <w:r w:rsidRPr="009811C7">
        <w:rPr>
          <w:rFonts w:ascii="Times New Roman" w:eastAsia="Times New Roman" w:hAnsi="Times New Roman" w:cs="Times New Roman"/>
          <w:sz w:val="24"/>
          <w:szCs w:val="24"/>
          <w:lang w:val="ru-RU" w:eastAsia="ko-KR"/>
        </w:rPr>
        <w:t xml:space="preserve">по дисциплине </w:t>
      </w:r>
      <w:proofErr w:type="gramStart"/>
      <w:r w:rsidRPr="009811C7">
        <w:rPr>
          <w:rFonts w:ascii="Times New Roman" w:eastAsia="Times New Roman" w:hAnsi="Times New Roman" w:cs="Times New Roman"/>
          <w:sz w:val="24"/>
          <w:szCs w:val="24"/>
          <w:lang w:val="ru-RU" w:eastAsia="ko-KR"/>
        </w:rPr>
        <w:t>:</w:t>
      </w:r>
      <w:r w:rsidRPr="009811C7">
        <w:rPr>
          <w:rFonts w:ascii="Times New Roman" w:eastAsia="Times New Roman" w:hAnsi="Times New Roman" w:cs="Times New Roman"/>
          <w:sz w:val="24"/>
          <w:szCs w:val="24"/>
          <w:u w:val="single"/>
          <w:lang w:val="ru-RU" w:eastAsia="ko-KR"/>
        </w:rPr>
        <w:t>А</w:t>
      </w:r>
      <w:proofErr w:type="gramEnd"/>
      <w:r w:rsidRPr="009811C7">
        <w:rPr>
          <w:rFonts w:ascii="Times New Roman" w:eastAsia="Times New Roman" w:hAnsi="Times New Roman" w:cs="Times New Roman"/>
          <w:sz w:val="24"/>
          <w:szCs w:val="24"/>
          <w:u w:val="single"/>
          <w:lang w:val="ru-RU" w:eastAsia="ko-KR"/>
        </w:rPr>
        <w:t>нализ финансовой отчетности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w:t>
      </w:r>
      <w:r w:rsidRPr="009811C7">
        <w:rPr>
          <w:rFonts w:ascii="Times New Roman" w:eastAsia="Times New Roman" w:hAnsi="Times New Roman" w:cs="Times New Roman"/>
          <w:sz w:val="24"/>
          <w:szCs w:val="24"/>
          <w:lang w:val="ru-RU" w:eastAsia="ru-RU"/>
        </w:rPr>
        <w:tab/>
        <w:t>По данным годового отчета о финансовых  результатах коммерческой организации составьте отчет в одноступенчатой форме.</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w:t>
      </w:r>
      <w:r w:rsidRPr="009811C7">
        <w:rPr>
          <w:rFonts w:ascii="Times New Roman" w:eastAsia="Times New Roman" w:hAnsi="Times New Roman" w:cs="Times New Roman"/>
          <w:sz w:val="24"/>
          <w:szCs w:val="24"/>
          <w:lang w:val="ru-RU" w:eastAsia="ru-RU"/>
        </w:rPr>
        <w:tab/>
        <w:t xml:space="preserve">По данным годовой бухгалтерской </w:t>
      </w:r>
      <w:proofErr w:type="gramStart"/>
      <w:r w:rsidRPr="009811C7">
        <w:rPr>
          <w:rFonts w:ascii="Times New Roman" w:eastAsia="Times New Roman" w:hAnsi="Times New Roman" w:cs="Times New Roman"/>
          <w:sz w:val="24"/>
          <w:szCs w:val="24"/>
          <w:lang w:val="ru-RU" w:eastAsia="ru-RU"/>
        </w:rPr>
        <w:t xml:space="preserve">( </w:t>
      </w:r>
      <w:proofErr w:type="gramEnd"/>
      <w:r w:rsidRPr="009811C7">
        <w:rPr>
          <w:rFonts w:ascii="Times New Roman" w:eastAsia="Times New Roman" w:hAnsi="Times New Roman" w:cs="Times New Roman"/>
          <w:sz w:val="24"/>
          <w:szCs w:val="24"/>
          <w:lang w:val="ru-RU" w:eastAsia="ru-RU"/>
        </w:rPr>
        <w:t>финансовой ) отчетности сделайте заключение о динамике платежеспособности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3.</w:t>
      </w:r>
      <w:r w:rsidRPr="009811C7">
        <w:rPr>
          <w:rFonts w:ascii="Times New Roman" w:eastAsia="Times New Roman" w:hAnsi="Times New Roman" w:cs="Times New Roman"/>
          <w:sz w:val="24"/>
          <w:szCs w:val="24"/>
          <w:lang w:val="ru-RU" w:eastAsia="ru-RU"/>
        </w:rPr>
        <w:tab/>
        <w:t xml:space="preserve">Сделайте заключение об изменении остатка денежных средств в течение года, </w:t>
      </w:r>
      <w:proofErr w:type="gramStart"/>
      <w:r w:rsidRPr="009811C7">
        <w:rPr>
          <w:rFonts w:ascii="Times New Roman" w:eastAsia="Times New Roman" w:hAnsi="Times New Roman" w:cs="Times New Roman"/>
          <w:sz w:val="24"/>
          <w:szCs w:val="24"/>
          <w:lang w:val="ru-RU" w:eastAsia="ru-RU"/>
        </w:rPr>
        <w:t>использовав</w:t>
      </w:r>
      <w:proofErr w:type="gramEnd"/>
      <w:r w:rsidRPr="009811C7">
        <w:rPr>
          <w:rFonts w:ascii="Times New Roman" w:eastAsia="Times New Roman" w:hAnsi="Times New Roman" w:cs="Times New Roman"/>
          <w:sz w:val="24"/>
          <w:szCs w:val="24"/>
          <w:lang w:val="ru-RU" w:eastAsia="ru-RU"/>
        </w:rPr>
        <w:t xml:space="preserve"> схему взаимосвязи бухгалтерского баланса, отчета о финансовых результатах и отчета о движении денежных средств.</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4.</w:t>
      </w:r>
      <w:r w:rsidRPr="009811C7">
        <w:rPr>
          <w:rFonts w:ascii="Times New Roman" w:eastAsia="Times New Roman" w:hAnsi="Times New Roman" w:cs="Times New Roman"/>
          <w:sz w:val="24"/>
          <w:szCs w:val="24"/>
          <w:lang w:val="ru-RU" w:eastAsia="ru-RU"/>
        </w:rPr>
        <w:tab/>
        <w:t>По данным годового бухгалтерского отчета сделайте заключение о состоянии расчетов с кредиторами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5.</w:t>
      </w:r>
      <w:r w:rsidRPr="009811C7">
        <w:rPr>
          <w:rFonts w:ascii="Times New Roman" w:eastAsia="Times New Roman" w:hAnsi="Times New Roman" w:cs="Times New Roman"/>
          <w:sz w:val="24"/>
          <w:szCs w:val="24"/>
          <w:lang w:val="ru-RU" w:eastAsia="ru-RU"/>
        </w:rPr>
        <w:tab/>
        <w:t>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 xml:space="preserve"> финансовой) отчетности сделайте заключение о динамике бухгалтерской и экономической рентабельности.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6.</w:t>
      </w:r>
      <w:r w:rsidRPr="009811C7">
        <w:rPr>
          <w:rFonts w:ascii="Times New Roman" w:eastAsia="Times New Roman" w:hAnsi="Times New Roman" w:cs="Times New Roman"/>
          <w:sz w:val="24"/>
          <w:szCs w:val="24"/>
          <w:lang w:val="ru-RU" w:eastAsia="ru-RU"/>
        </w:rPr>
        <w:tab/>
        <w:t>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 xml:space="preserve"> финансовой) отчетности сделайте заключение о составе, структуре и динамике оборотных активов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7.</w:t>
      </w:r>
      <w:r w:rsidRPr="009811C7">
        <w:rPr>
          <w:rFonts w:ascii="Times New Roman" w:eastAsia="Times New Roman" w:hAnsi="Times New Roman" w:cs="Times New Roman"/>
          <w:sz w:val="24"/>
          <w:szCs w:val="24"/>
          <w:lang w:val="ru-RU" w:eastAsia="ru-RU"/>
        </w:rPr>
        <w:tab/>
        <w:t>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 xml:space="preserve"> финансовой) отчетности рассчитайте величину экономической рентабельности и определите размер и направление факторов на неё влияющих.</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8.</w:t>
      </w:r>
      <w:r w:rsidRPr="009811C7">
        <w:rPr>
          <w:rFonts w:ascii="Times New Roman" w:eastAsia="Times New Roman" w:hAnsi="Times New Roman" w:cs="Times New Roman"/>
          <w:sz w:val="24"/>
          <w:szCs w:val="24"/>
          <w:lang w:val="ru-RU" w:eastAsia="ru-RU"/>
        </w:rPr>
        <w:tab/>
        <w:t>По данным годового бухгалтерского отчета сделайте анализ состава, структуры и динамики имущества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9.</w:t>
      </w:r>
      <w:r w:rsidRPr="009811C7">
        <w:rPr>
          <w:rFonts w:ascii="Times New Roman" w:eastAsia="Times New Roman" w:hAnsi="Times New Roman" w:cs="Times New Roman"/>
          <w:sz w:val="24"/>
          <w:szCs w:val="24"/>
          <w:lang w:val="ru-RU" w:eastAsia="ru-RU"/>
        </w:rPr>
        <w:tab/>
        <w:t>По данным годового бухгалтерского баланса определите величину и структур реального собственного капитала на начало и конец года, сделайте вывод.</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10.</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 xml:space="preserve"> финансовой) отчетности сделайте заключение об изменении состава, структуры и динамики выручки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11.</w:t>
      </w:r>
      <w:r w:rsidRPr="009811C7">
        <w:rPr>
          <w:rFonts w:ascii="Times New Roman" w:eastAsia="Times New Roman" w:hAnsi="Times New Roman" w:cs="Times New Roman"/>
          <w:sz w:val="24"/>
          <w:szCs w:val="24"/>
          <w:lang w:val="ru-RU" w:eastAsia="ru-RU"/>
        </w:rPr>
        <w:tab/>
        <w:t xml:space="preserve"> По данным отчета об изменениях капитала сделайте заключение о факторах, повлиявших на его формирование .</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12.</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сделайте заключение о динамике рентабельности продаж и общей рентабельности производства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13.</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сделайте заключение о динамике рентабельности собственного капитала.</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14.</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сделайте заключение о составе, структуре и динамике источников имущества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15.</w:t>
      </w:r>
      <w:r w:rsidRPr="009811C7">
        <w:rPr>
          <w:rFonts w:ascii="Times New Roman" w:eastAsia="Times New Roman" w:hAnsi="Times New Roman" w:cs="Times New Roman"/>
          <w:sz w:val="24"/>
          <w:szCs w:val="24"/>
          <w:lang w:val="ru-RU" w:eastAsia="ru-RU"/>
        </w:rPr>
        <w:tab/>
        <w:t>.</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сделайте заключение о деловой активности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16. По данным годового бухгалтерского отчета сделайте заключение о состоянии расчетов с кредиторами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17.</w:t>
      </w:r>
      <w:r w:rsidRPr="009811C7">
        <w:rPr>
          <w:rFonts w:ascii="Times New Roman" w:eastAsia="Times New Roman" w:hAnsi="Times New Roman" w:cs="Times New Roman"/>
          <w:sz w:val="24"/>
          <w:szCs w:val="24"/>
          <w:lang w:val="ru-RU" w:eastAsia="ru-RU"/>
        </w:rPr>
        <w:tab/>
        <w:t xml:space="preserve"> Сделайте заключение о полноте, соблюдении сроков представления и взаимоувязке отдельных показателей разных форм отчетности по данным имеющегося годового бухгалтерского отчета.</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18.</w:t>
      </w:r>
      <w:r w:rsidRPr="009811C7">
        <w:rPr>
          <w:rFonts w:ascii="Times New Roman" w:eastAsia="Times New Roman" w:hAnsi="Times New Roman" w:cs="Times New Roman"/>
          <w:sz w:val="24"/>
          <w:szCs w:val="24"/>
          <w:lang w:val="ru-RU" w:eastAsia="ru-RU"/>
        </w:rPr>
        <w:tab/>
        <w:t xml:space="preserve"> По данным годового бухгалтерского отчета сделайте заключение о состоянии расчетов с дебиторами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19.</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рассчитайте размер и выясните направление влияния факторов на изменение рентабельности собственного капитала.</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20.</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рассчитайте коэффициент платежеспособности коммерческой организации, сделайте вывод.</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21.</w:t>
      </w:r>
      <w:r w:rsidRPr="009811C7">
        <w:rPr>
          <w:rFonts w:ascii="Times New Roman" w:eastAsia="Times New Roman" w:hAnsi="Times New Roman" w:cs="Times New Roman"/>
          <w:sz w:val="24"/>
          <w:szCs w:val="24"/>
          <w:lang w:val="ru-RU" w:eastAsia="ru-RU"/>
        </w:rPr>
        <w:tab/>
        <w:t xml:space="preserve"> По данным годового бухгалтерского отчета сделайте заключение о полноте раскрытия существенной информации.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22.</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сделайте заключение о составе, структуре и динамике собственных источников финансирования.</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23.</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укажите показатели, которые раскрываются в налоговой и статической отчетности.</w:t>
      </w:r>
    </w:p>
    <w:p w:rsidR="009811C7" w:rsidRPr="009811C7" w:rsidRDefault="009811C7" w:rsidP="009811C7">
      <w:pP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24.</w:t>
      </w:r>
      <w:r w:rsidRPr="009811C7">
        <w:rPr>
          <w:rFonts w:ascii="Times New Roman" w:eastAsia="Times New Roman" w:hAnsi="Times New Roman" w:cs="Times New Roman"/>
          <w:sz w:val="24"/>
          <w:szCs w:val="24"/>
          <w:lang w:val="ru-RU" w:eastAsia="ru-RU"/>
        </w:rPr>
        <w:tab/>
        <w:t xml:space="preserve">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сделайте заключение об интенсивности денежного потока в текущей деятельности коммерческой организации.</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9811C7" w:rsidRPr="009811C7" w:rsidRDefault="009811C7" w:rsidP="009811C7">
      <w:pPr>
        <w:widowControl w:val="0"/>
        <w:tabs>
          <w:tab w:val="left" w:pos="360"/>
        </w:tabs>
        <w:jc w:val="center"/>
        <w:rPr>
          <w:rFonts w:ascii="Times New Roman" w:eastAsia="Times New Roman" w:hAnsi="Times New Roman" w:cs="Times New Roman"/>
          <w:bCs/>
          <w:sz w:val="24"/>
          <w:szCs w:val="24"/>
          <w:lang w:val="ru-RU"/>
        </w:rPr>
      </w:pPr>
      <w:r w:rsidRPr="009811C7">
        <w:rPr>
          <w:rFonts w:ascii="Times New Roman" w:eastAsia="Times New Roman" w:hAnsi="Times New Roman" w:cs="Times New Roman"/>
          <w:sz w:val="24"/>
          <w:szCs w:val="24"/>
          <w:lang w:val="ru-RU"/>
        </w:rPr>
        <w:t>Дисциплина Анализ финансовой отчетности</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ЭКЗАМЕННАЦИОННОЕ ЗАДАНИЕ № 1</w:t>
      </w:r>
    </w:p>
    <w:p w:rsidR="009811C7" w:rsidRPr="009811C7" w:rsidRDefault="009811C7" w:rsidP="009811C7">
      <w:pPr>
        <w:spacing w:after="0" w:line="240" w:lineRule="auto"/>
        <w:jc w:val="center"/>
        <w:rPr>
          <w:rFonts w:ascii="Times New Roman" w:eastAsia="Times New Roman" w:hAnsi="Times New Roman" w:cs="Times New Roman"/>
          <w:b/>
          <w:sz w:val="24"/>
          <w:szCs w:val="24"/>
          <w:lang w:val="ru-RU"/>
        </w:rPr>
      </w:pPr>
    </w:p>
    <w:tbl>
      <w:tblPr>
        <w:tblW w:w="10027" w:type="dxa"/>
        <w:tblLayout w:type="fixed"/>
        <w:tblLook w:val="0000" w:firstRow="0" w:lastRow="0" w:firstColumn="0" w:lastColumn="0" w:noHBand="0" w:noVBand="0"/>
      </w:tblPr>
      <w:tblGrid>
        <w:gridCol w:w="8755"/>
        <w:gridCol w:w="1272"/>
      </w:tblGrid>
      <w:tr w:rsidR="009811C7" w:rsidRPr="002C3442" w:rsidTr="00E55BC2">
        <w:trPr>
          <w:trHeight w:val="375"/>
        </w:trPr>
        <w:tc>
          <w:tcPr>
            <w:tcW w:w="8755" w:type="dxa"/>
          </w:tcPr>
          <w:p w:rsidR="009811C7" w:rsidRPr="009811C7" w:rsidRDefault="009811C7" w:rsidP="009811C7">
            <w:pPr>
              <w:spacing w:after="0" w:line="240" w:lineRule="auto"/>
              <w:jc w:val="both"/>
              <w:rPr>
                <w:rFonts w:ascii="Times New Roman" w:eastAsia="Calibri" w:hAnsi="Times New Roman" w:cs="Times New Roman"/>
                <w:sz w:val="24"/>
                <w:szCs w:val="24"/>
                <w:lang w:val="ru-RU"/>
              </w:rPr>
            </w:pPr>
            <w:r w:rsidRPr="009811C7">
              <w:rPr>
                <w:rFonts w:ascii="Times New Roman" w:eastAsia="Calibri" w:hAnsi="Times New Roman" w:cs="Times New Roman"/>
                <w:sz w:val="24"/>
                <w:szCs w:val="24"/>
                <w:lang w:val="ru-RU"/>
              </w:rPr>
              <w:t>1.Изложить методику анализа  бухгалтерской и экономической рентабельности</w:t>
            </w:r>
          </w:p>
          <w:p w:rsidR="009811C7" w:rsidRPr="009811C7" w:rsidRDefault="009811C7" w:rsidP="009811C7">
            <w:pPr>
              <w:spacing w:after="0" w:line="240" w:lineRule="auto"/>
              <w:jc w:val="both"/>
              <w:rPr>
                <w:rFonts w:ascii="Times New Roman" w:eastAsia="Calibri" w:hAnsi="Times New Roman" w:cs="Times New Roman"/>
                <w:sz w:val="24"/>
                <w:szCs w:val="24"/>
                <w:lang w:val="ru-RU"/>
              </w:rPr>
            </w:pPr>
            <w:r w:rsidRPr="009811C7">
              <w:rPr>
                <w:rFonts w:ascii="Times New Roman" w:eastAsia="Calibri" w:hAnsi="Times New Roman" w:cs="Times New Roman"/>
                <w:sz w:val="24"/>
                <w:szCs w:val="24"/>
                <w:lang w:val="ru-RU"/>
              </w:rPr>
              <w:t>2.</w:t>
            </w:r>
            <w:r w:rsidRPr="009811C7">
              <w:rPr>
                <w:rFonts w:ascii="Times New Roman" w:eastAsia="Times New Roman" w:hAnsi="Times New Roman" w:cs="Times New Roman"/>
                <w:sz w:val="24"/>
                <w:szCs w:val="24"/>
                <w:lang w:val="ru-RU" w:eastAsia="ru-RU"/>
              </w:rPr>
              <w:t>По данным годового отчета о финансовых  результатах коммерческой организации составьте отчет в одноступенчатой форме</w:t>
            </w:r>
          </w:p>
          <w:p w:rsidR="009811C7" w:rsidRPr="009811C7" w:rsidRDefault="009811C7" w:rsidP="009811C7">
            <w:pPr>
              <w:spacing w:after="0" w:line="240" w:lineRule="auto"/>
              <w:jc w:val="both"/>
              <w:rPr>
                <w:rFonts w:ascii="Times New Roman" w:eastAsia="Times New Roman" w:hAnsi="Times New Roman" w:cs="Times New Roman"/>
                <w:snapToGrid w:val="0"/>
                <w:sz w:val="24"/>
                <w:szCs w:val="24"/>
                <w:lang w:val="ru-RU"/>
              </w:rPr>
            </w:pPr>
            <w:r w:rsidRPr="009811C7">
              <w:rPr>
                <w:rFonts w:ascii="Times New Roman" w:eastAsia="Calibri" w:hAnsi="Times New Roman" w:cs="Times New Roman"/>
                <w:sz w:val="24"/>
                <w:szCs w:val="24"/>
                <w:lang w:val="ru-RU"/>
              </w:rPr>
              <w:t xml:space="preserve"> 3.По годовой отчетности организации проанализировать бухгалтерскую и экономическую рентабельность,  построить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tc>
        <w:tc>
          <w:tcPr>
            <w:tcW w:w="1272"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p>
        </w:tc>
      </w:tr>
      <w:tr w:rsidR="009811C7" w:rsidRPr="002C3442" w:rsidTr="00E55BC2">
        <w:tc>
          <w:tcPr>
            <w:tcW w:w="8755"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p>
        </w:tc>
        <w:tc>
          <w:tcPr>
            <w:tcW w:w="1272"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p>
        </w:tc>
      </w:tr>
    </w:tbl>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 xml:space="preserve">Составитель________________________  Гончарова Л.В.        </w:t>
      </w: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Заведующий кафедрой_________________  Усенко Л.Н.</w:t>
      </w:r>
    </w:p>
    <w:p w:rsidR="009811C7" w:rsidRPr="009811C7" w:rsidRDefault="009811C7" w:rsidP="009811C7">
      <w:pPr>
        <w:spacing w:after="0" w:line="240" w:lineRule="auto"/>
        <w:rPr>
          <w:rFonts w:ascii="Times New Roman" w:eastAsia="Times New Roman" w:hAnsi="Times New Roman" w:cs="Times New Roman"/>
          <w:sz w:val="24"/>
          <w:szCs w:val="24"/>
          <w:lang w:val="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9811C7" w:rsidRPr="009811C7" w:rsidRDefault="009811C7" w:rsidP="009811C7">
      <w:pPr>
        <w:widowControl w:val="0"/>
        <w:tabs>
          <w:tab w:val="left" w:pos="360"/>
        </w:tabs>
        <w:jc w:val="center"/>
        <w:rPr>
          <w:rFonts w:ascii="Times New Roman" w:eastAsia="Times New Roman" w:hAnsi="Times New Roman" w:cs="Times New Roman"/>
          <w:bCs/>
          <w:sz w:val="24"/>
          <w:szCs w:val="24"/>
          <w:lang w:val="ru-RU"/>
        </w:rPr>
      </w:pPr>
      <w:r w:rsidRPr="009811C7">
        <w:rPr>
          <w:rFonts w:ascii="Times New Roman" w:eastAsia="Times New Roman" w:hAnsi="Times New Roman" w:cs="Times New Roman"/>
          <w:sz w:val="24"/>
          <w:szCs w:val="24"/>
          <w:lang w:val="ru-RU"/>
        </w:rPr>
        <w:t>Дисциплина Анализ финансовой отчетности</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lastRenderedPageBreak/>
        <w:t>ЭКЗАМЕННАЦИОННОЕ ЗАДАНИЕ № 2</w:t>
      </w:r>
    </w:p>
    <w:p w:rsidR="009811C7" w:rsidRPr="009811C7" w:rsidRDefault="009811C7" w:rsidP="009811C7">
      <w:pPr>
        <w:spacing w:after="0" w:line="240" w:lineRule="auto"/>
        <w:rPr>
          <w:rFonts w:ascii="Times New Roman" w:eastAsia="Times New Roman" w:hAnsi="Times New Roman" w:cs="Times New Roman"/>
          <w:sz w:val="24"/>
          <w:szCs w:val="24"/>
          <w:lang w:val="ru-RU"/>
        </w:rPr>
      </w:pP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 Изложить методику анализа  экономической рентабельности.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 Изложить методику анализа  состава, структуры и динамики имущества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9811C7">
        <w:rPr>
          <w:rFonts w:ascii="Times New Roman" w:eastAsia="Times New Roman" w:hAnsi="Times New Roman" w:cs="Times New Roman"/>
          <w:sz w:val="24"/>
          <w:szCs w:val="24"/>
          <w:lang w:val="ru-RU"/>
        </w:rPr>
        <w:t>3.</w:t>
      </w:r>
      <w:r w:rsidRPr="009811C7">
        <w:rPr>
          <w:rFonts w:ascii="Times New Roman" w:eastAsia="Calibri" w:hAnsi="Times New Roman" w:cs="Times New Roman"/>
          <w:sz w:val="24"/>
          <w:szCs w:val="24"/>
          <w:lang w:val="ru-RU"/>
        </w:rPr>
        <w:t xml:space="preserve"> По годовой отчетности организации проанализировать</w:t>
      </w:r>
      <w:r w:rsidRPr="009811C7">
        <w:rPr>
          <w:rFonts w:ascii="Times New Roman" w:eastAsia="Times New Roman" w:hAnsi="Times New Roman" w:cs="Times New Roman"/>
          <w:sz w:val="24"/>
          <w:szCs w:val="24"/>
          <w:lang w:val="ru-RU" w:eastAsia="ru-RU"/>
        </w:rPr>
        <w:t xml:space="preserve"> рассчитайте величину экономической рентабельности и определите размер и направление </w:t>
      </w:r>
      <w:proofErr w:type="gramStart"/>
      <w:r w:rsidRPr="009811C7">
        <w:rPr>
          <w:rFonts w:ascii="Times New Roman" w:eastAsia="Times New Roman" w:hAnsi="Times New Roman" w:cs="Times New Roman"/>
          <w:sz w:val="24"/>
          <w:szCs w:val="24"/>
          <w:lang w:val="ru-RU" w:eastAsia="ru-RU"/>
        </w:rPr>
        <w:t>факторов</w:t>
      </w:r>
      <w:proofErr w:type="gramEnd"/>
      <w:r w:rsidRPr="009811C7">
        <w:rPr>
          <w:rFonts w:ascii="Times New Roman" w:eastAsia="Times New Roman" w:hAnsi="Times New Roman" w:cs="Times New Roman"/>
          <w:sz w:val="24"/>
          <w:szCs w:val="24"/>
          <w:lang w:val="ru-RU" w:eastAsia="ru-RU"/>
        </w:rPr>
        <w:t xml:space="preserve"> на неё влияющих.</w:t>
      </w:r>
      <w:r w:rsidRPr="009811C7">
        <w:rPr>
          <w:rFonts w:ascii="Times New Roman" w:eastAsia="Calibri" w:hAnsi="Times New Roman" w:cs="Times New Roman"/>
          <w:sz w:val="24"/>
          <w:szCs w:val="24"/>
          <w:lang w:val="ru-RU"/>
        </w:rPr>
        <w:t>, построить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9811C7" w:rsidRPr="009811C7" w:rsidRDefault="009811C7" w:rsidP="009811C7">
      <w:pPr>
        <w:tabs>
          <w:tab w:val="left" w:pos="-284"/>
          <w:tab w:val="left" w:pos="525"/>
        </w:tabs>
        <w:spacing w:after="0" w:line="240" w:lineRule="auto"/>
        <w:ind w:right="-6"/>
        <w:jc w:val="both"/>
        <w:rPr>
          <w:rFonts w:ascii="Times New Roman" w:eastAsia="Calibri" w:hAnsi="Times New Roman" w:cs="Times New Roman"/>
          <w:sz w:val="24"/>
          <w:szCs w:val="24"/>
          <w:lang w:val="ru-RU"/>
        </w:rPr>
      </w:pP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 xml:space="preserve">Составитель________________________  Гончарова Л.В.        </w:t>
      </w: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Заведующий кафедрой_________________  Усенко Л.Н.</w:t>
      </w:r>
    </w:p>
    <w:p w:rsidR="009811C7" w:rsidRPr="009811C7" w:rsidRDefault="009811C7" w:rsidP="009811C7">
      <w:pPr>
        <w:spacing w:after="0" w:line="240" w:lineRule="auto"/>
        <w:rPr>
          <w:rFonts w:ascii="Times New Roman" w:eastAsia="Times New Roman" w:hAnsi="Times New Roman" w:cs="Times New Roman"/>
          <w:sz w:val="24"/>
          <w:szCs w:val="24"/>
          <w:lang w:val="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9811C7" w:rsidRPr="009811C7" w:rsidRDefault="009811C7" w:rsidP="009811C7">
      <w:pPr>
        <w:widowControl w:val="0"/>
        <w:tabs>
          <w:tab w:val="left" w:pos="360"/>
        </w:tabs>
        <w:jc w:val="center"/>
        <w:rPr>
          <w:rFonts w:ascii="Times New Roman" w:eastAsia="Times New Roman" w:hAnsi="Times New Roman" w:cs="Times New Roman"/>
          <w:bCs/>
          <w:sz w:val="24"/>
          <w:szCs w:val="24"/>
          <w:lang w:val="ru-RU"/>
        </w:rPr>
      </w:pPr>
      <w:r w:rsidRPr="009811C7">
        <w:rPr>
          <w:rFonts w:ascii="Times New Roman" w:eastAsia="Times New Roman" w:hAnsi="Times New Roman" w:cs="Times New Roman"/>
          <w:sz w:val="24"/>
          <w:szCs w:val="24"/>
          <w:lang w:val="ru-RU"/>
        </w:rPr>
        <w:t>Дисциплина Анализ финансовой отчетности</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ЭКЗАМЕННАЦИОННОЕ ЗАДАНИЕ № 3</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 Изложить методику анализа состояния  расчетов с дебиторами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  Изложите методику анализа  рентабельности собственного капитала.</w:t>
      </w:r>
    </w:p>
    <w:p w:rsidR="009811C7" w:rsidRPr="009811C7" w:rsidRDefault="009811C7" w:rsidP="009811C7">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9811C7">
        <w:rPr>
          <w:rFonts w:ascii="Times New Roman" w:eastAsia="Times New Roman" w:hAnsi="Times New Roman" w:cs="Times New Roman"/>
          <w:sz w:val="24"/>
          <w:szCs w:val="24"/>
          <w:lang w:val="ru-RU" w:eastAsia="ru-RU"/>
        </w:rPr>
        <w:t>3.</w:t>
      </w:r>
      <w:r w:rsidRPr="009811C7">
        <w:rPr>
          <w:rFonts w:ascii="Times New Roman" w:eastAsia="Calibri" w:hAnsi="Times New Roman" w:cs="Times New Roman"/>
          <w:sz w:val="24"/>
          <w:szCs w:val="24"/>
          <w:lang w:val="ru-RU"/>
        </w:rPr>
        <w:t xml:space="preserve"> По годовой отчетности организации </w:t>
      </w:r>
      <w:r w:rsidRPr="009811C7">
        <w:rPr>
          <w:rFonts w:ascii="Times New Roman" w:eastAsia="Times New Roman" w:hAnsi="Times New Roman" w:cs="Times New Roman"/>
          <w:sz w:val="24"/>
          <w:szCs w:val="24"/>
          <w:lang w:val="ru-RU" w:eastAsia="ru-RU"/>
        </w:rPr>
        <w:t>сделать заключение о состоянии расчетов с дебиторами коммерческой организации</w:t>
      </w:r>
      <w:proofErr w:type="gramStart"/>
      <w:r w:rsidRPr="009811C7">
        <w:rPr>
          <w:rFonts w:ascii="Times New Roman" w:eastAsia="Times New Roman" w:hAnsi="Times New Roman" w:cs="Times New Roman"/>
          <w:sz w:val="24"/>
          <w:szCs w:val="24"/>
          <w:lang w:val="ru-RU" w:eastAsia="ru-RU"/>
        </w:rPr>
        <w:t>.</w:t>
      </w:r>
      <w:r w:rsidRPr="009811C7">
        <w:rPr>
          <w:rFonts w:ascii="Times New Roman" w:eastAsia="Calibri" w:hAnsi="Times New Roman" w:cs="Times New Roman"/>
          <w:sz w:val="24"/>
          <w:szCs w:val="24"/>
          <w:lang w:val="ru-RU"/>
        </w:rPr>
        <w:t xml:space="preserve">, </w:t>
      </w:r>
      <w:proofErr w:type="gramEnd"/>
      <w:r w:rsidRPr="009811C7">
        <w:rPr>
          <w:rFonts w:ascii="Times New Roman" w:eastAsia="Calibri" w:hAnsi="Times New Roman" w:cs="Times New Roman"/>
          <w:sz w:val="24"/>
          <w:szCs w:val="24"/>
          <w:lang w:val="ru-RU"/>
        </w:rPr>
        <w:t>построить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9811C7" w:rsidRPr="009811C7" w:rsidRDefault="009811C7" w:rsidP="009811C7">
      <w:pPr>
        <w:tabs>
          <w:tab w:val="left" w:pos="-284"/>
          <w:tab w:val="left" w:pos="525"/>
        </w:tabs>
        <w:spacing w:after="0" w:line="240" w:lineRule="auto"/>
        <w:ind w:right="-6"/>
        <w:jc w:val="both"/>
        <w:rPr>
          <w:rFonts w:ascii="Times New Roman" w:eastAsia="Calibri" w:hAnsi="Times New Roman" w:cs="Times New Roman"/>
          <w:sz w:val="24"/>
          <w:szCs w:val="24"/>
          <w:lang w:val="ru-RU"/>
        </w:rPr>
      </w:pP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 xml:space="preserve">Составитель________________________  Гончарова Л.В.        </w:t>
      </w: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Заведующий кафедрой_________________  Усенко Л.Н.</w:t>
      </w:r>
    </w:p>
    <w:p w:rsidR="009811C7" w:rsidRPr="009811C7" w:rsidRDefault="009811C7" w:rsidP="009811C7">
      <w:pPr>
        <w:spacing w:after="0" w:line="240" w:lineRule="auto"/>
        <w:rPr>
          <w:rFonts w:ascii="Times New Roman" w:eastAsia="Times New Roman" w:hAnsi="Times New Roman" w:cs="Times New Roman"/>
          <w:sz w:val="24"/>
          <w:szCs w:val="24"/>
          <w:lang w:val="ru-RU"/>
        </w:rPr>
      </w:pPr>
    </w:p>
    <w:p w:rsidR="009811C7" w:rsidRPr="009811C7" w:rsidRDefault="009811C7" w:rsidP="009811C7">
      <w:pPr>
        <w:spacing w:after="0" w:line="240" w:lineRule="auto"/>
        <w:rPr>
          <w:rFonts w:ascii="Times New Roman" w:eastAsia="Times New Roman" w:hAnsi="Times New Roman" w:cs="Times New Roman"/>
          <w:sz w:val="24"/>
          <w:szCs w:val="24"/>
          <w:lang w:val="ru-RU"/>
        </w:rPr>
      </w:pP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9811C7" w:rsidRPr="009811C7" w:rsidRDefault="009811C7" w:rsidP="009811C7">
      <w:pPr>
        <w:widowControl w:val="0"/>
        <w:tabs>
          <w:tab w:val="left" w:pos="360"/>
        </w:tabs>
        <w:jc w:val="center"/>
        <w:rPr>
          <w:rFonts w:ascii="Times New Roman" w:eastAsia="Times New Roman" w:hAnsi="Times New Roman" w:cs="Times New Roman"/>
          <w:bCs/>
          <w:sz w:val="24"/>
          <w:szCs w:val="24"/>
          <w:lang w:val="ru-RU"/>
        </w:rPr>
      </w:pPr>
      <w:r w:rsidRPr="009811C7">
        <w:rPr>
          <w:rFonts w:ascii="Times New Roman" w:eastAsia="Times New Roman" w:hAnsi="Times New Roman" w:cs="Times New Roman"/>
          <w:sz w:val="24"/>
          <w:szCs w:val="24"/>
          <w:lang w:val="ru-RU"/>
        </w:rPr>
        <w:t>Дисциплина Анализ финансовой отчетности</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ЭКЗАМЕННАЦИОННОЕ ЗАДАНИЕ № 4</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1.</w:t>
      </w:r>
      <w:r w:rsidRPr="009811C7">
        <w:rPr>
          <w:rFonts w:ascii="Times New Roman" w:eastAsia="Times New Roman" w:hAnsi="Times New Roman" w:cs="Times New Roman"/>
          <w:sz w:val="24"/>
          <w:szCs w:val="24"/>
          <w:lang w:val="ru-RU" w:eastAsia="ru-RU"/>
        </w:rPr>
        <w:t xml:space="preserve"> Изложите методику анализа платежеспособности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рассчитайте размер и выясните направление влияния факторов на изменение рентабельности собственного капитала.</w:t>
      </w:r>
    </w:p>
    <w:p w:rsidR="009811C7" w:rsidRPr="009811C7" w:rsidRDefault="009811C7" w:rsidP="009811C7">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9811C7">
        <w:rPr>
          <w:rFonts w:ascii="Times New Roman" w:eastAsia="Times New Roman" w:hAnsi="Times New Roman" w:cs="Times New Roman"/>
          <w:sz w:val="24"/>
          <w:szCs w:val="24"/>
          <w:lang w:val="ru-RU" w:eastAsia="ru-RU"/>
        </w:rPr>
        <w:t>3 По данным годовой бухгалтерско</w:t>
      </w:r>
      <w:proofErr w:type="gramStart"/>
      <w:r w:rsidRPr="009811C7">
        <w:rPr>
          <w:rFonts w:ascii="Times New Roman" w:eastAsia="Times New Roman" w:hAnsi="Times New Roman" w:cs="Times New Roman"/>
          <w:sz w:val="24"/>
          <w:szCs w:val="24"/>
          <w:lang w:val="ru-RU" w:eastAsia="ru-RU"/>
        </w:rPr>
        <w:t>й(</w:t>
      </w:r>
      <w:proofErr w:type="gramEnd"/>
      <w:r w:rsidRPr="009811C7">
        <w:rPr>
          <w:rFonts w:ascii="Times New Roman" w:eastAsia="Times New Roman" w:hAnsi="Times New Roman" w:cs="Times New Roman"/>
          <w:sz w:val="24"/>
          <w:szCs w:val="24"/>
          <w:lang w:val="ru-RU" w:eastAsia="ru-RU"/>
        </w:rPr>
        <w:t>финансовой) отчетности рассчитайте коэффициент платежеспособности коммерческой организации. П</w:t>
      </w:r>
      <w:r w:rsidRPr="009811C7">
        <w:rPr>
          <w:rFonts w:ascii="Times New Roman" w:eastAsia="Calibri" w:hAnsi="Times New Roman" w:cs="Times New Roman"/>
          <w:sz w:val="24"/>
          <w:szCs w:val="24"/>
          <w:lang w:val="ru-RU"/>
        </w:rPr>
        <w:t>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 xml:space="preserve">Составитель________________________  Гончарова Л.В.        </w:t>
      </w: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Заведующий кафедрой_________________  Усенко Л.Н.</w:t>
      </w:r>
    </w:p>
    <w:p w:rsidR="009811C7" w:rsidRPr="009811C7" w:rsidRDefault="009811C7" w:rsidP="009811C7">
      <w:pPr>
        <w:spacing w:after="0" w:line="240" w:lineRule="auto"/>
        <w:rPr>
          <w:rFonts w:ascii="Times New Roman" w:eastAsia="Times New Roman" w:hAnsi="Times New Roman" w:cs="Times New Roman"/>
          <w:sz w:val="24"/>
          <w:szCs w:val="24"/>
          <w:lang w:val="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«Ростовский государственный экономический университет (РИНХ)»</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Кафедра Анализа хозяйственной деятельности и прогнозирования</w:t>
      </w:r>
    </w:p>
    <w:p w:rsidR="009811C7" w:rsidRPr="009811C7" w:rsidRDefault="009811C7" w:rsidP="009811C7">
      <w:pPr>
        <w:widowControl w:val="0"/>
        <w:tabs>
          <w:tab w:val="left" w:pos="360"/>
        </w:tabs>
        <w:jc w:val="center"/>
        <w:rPr>
          <w:rFonts w:ascii="Times New Roman" w:eastAsia="Times New Roman" w:hAnsi="Times New Roman" w:cs="Times New Roman"/>
          <w:bCs/>
          <w:sz w:val="24"/>
          <w:szCs w:val="24"/>
          <w:lang w:val="ru-RU"/>
        </w:rPr>
      </w:pPr>
      <w:r w:rsidRPr="009811C7">
        <w:rPr>
          <w:rFonts w:ascii="Times New Roman" w:eastAsia="Times New Roman" w:hAnsi="Times New Roman" w:cs="Times New Roman"/>
          <w:sz w:val="24"/>
          <w:szCs w:val="24"/>
          <w:lang w:val="ru-RU"/>
        </w:rPr>
        <w:t>Дисциплина Анализ финансовой отчетности</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ЭКЗАМЕННАЦИОННОЕ ЗАДАНИЕ № 5</w:t>
      </w: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1.Изложить методику анализа реального собственного капитала</w:t>
      </w: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2.</w:t>
      </w:r>
      <w:r w:rsidRPr="009811C7">
        <w:rPr>
          <w:rFonts w:ascii="Times New Roman" w:eastAsia="Times New Roman" w:hAnsi="Times New Roman" w:cs="Times New Roman"/>
          <w:sz w:val="24"/>
          <w:szCs w:val="24"/>
          <w:lang w:val="ru-RU" w:eastAsia="ru-RU"/>
        </w:rPr>
        <w:t xml:space="preserve"> Изложить методику анализа  об изменении состава, структуры и динамики выручки  коммерческой организации</w:t>
      </w:r>
    </w:p>
    <w:p w:rsidR="009811C7" w:rsidRPr="009811C7" w:rsidRDefault="009811C7" w:rsidP="009811C7">
      <w:pPr>
        <w:tabs>
          <w:tab w:val="left" w:pos="-284"/>
          <w:tab w:val="left" w:pos="525"/>
        </w:tabs>
        <w:spacing w:after="0" w:line="240" w:lineRule="auto"/>
        <w:ind w:right="-6"/>
        <w:jc w:val="both"/>
        <w:rPr>
          <w:rFonts w:ascii="Times New Roman" w:eastAsia="Calibri" w:hAnsi="Times New Roman" w:cs="Times New Roman"/>
          <w:sz w:val="24"/>
          <w:szCs w:val="24"/>
          <w:lang w:val="ru-RU"/>
        </w:rPr>
      </w:pPr>
      <w:r w:rsidRPr="009811C7">
        <w:rPr>
          <w:rFonts w:ascii="Times New Roman" w:eastAsia="Times New Roman" w:hAnsi="Times New Roman" w:cs="Times New Roman"/>
          <w:sz w:val="24"/>
          <w:szCs w:val="24"/>
          <w:lang w:val="ru-RU"/>
        </w:rPr>
        <w:t>3.</w:t>
      </w:r>
      <w:r w:rsidRPr="009811C7">
        <w:rPr>
          <w:rFonts w:ascii="Times New Roman" w:eastAsia="Times New Roman" w:hAnsi="Times New Roman" w:cs="Times New Roman"/>
          <w:sz w:val="24"/>
          <w:szCs w:val="24"/>
          <w:lang w:val="ru-RU" w:eastAsia="ru-RU"/>
        </w:rPr>
        <w:t xml:space="preserve"> По данным годового бухгалтерского баланса определите величину и структур реального собственного капитала на начало и конец года, сделайте вывод. П</w:t>
      </w:r>
      <w:r w:rsidRPr="009811C7">
        <w:rPr>
          <w:rFonts w:ascii="Times New Roman" w:eastAsia="Calibri" w:hAnsi="Times New Roman" w:cs="Times New Roman"/>
          <w:sz w:val="24"/>
          <w:szCs w:val="24"/>
          <w:lang w:val="ru-RU"/>
        </w:rPr>
        <w:t>остроить аналитическую таблицу, рассчитать экономические показатели, дать интерпретацию полученным результатам, сформулировать выводы и предложения.</w:t>
      </w:r>
    </w:p>
    <w:p w:rsidR="009811C7" w:rsidRPr="009811C7" w:rsidRDefault="009811C7" w:rsidP="009811C7">
      <w:pPr>
        <w:tabs>
          <w:tab w:val="left" w:pos="-284"/>
          <w:tab w:val="left" w:pos="525"/>
        </w:tabs>
        <w:spacing w:after="0" w:line="240" w:lineRule="auto"/>
        <w:ind w:right="-6"/>
        <w:jc w:val="both"/>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 xml:space="preserve">Составитель________________________  Гончарова Л.В.        </w:t>
      </w:r>
    </w:p>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Заведующий кафедрой_________________  Усенко Л.Н.</w:t>
      </w:r>
    </w:p>
    <w:tbl>
      <w:tblPr>
        <w:tblW w:w="10291" w:type="dxa"/>
        <w:tblInd w:w="-72" w:type="dxa"/>
        <w:tblLook w:val="01E0" w:firstRow="1" w:lastRow="1" w:firstColumn="1" w:lastColumn="1" w:noHBand="0" w:noVBand="0"/>
      </w:tblPr>
      <w:tblGrid>
        <w:gridCol w:w="72"/>
        <w:gridCol w:w="7447"/>
        <w:gridCol w:w="2632"/>
        <w:gridCol w:w="140"/>
      </w:tblGrid>
      <w:tr w:rsidR="009811C7" w:rsidRPr="002C3442" w:rsidTr="00E55BC2">
        <w:trPr>
          <w:trHeight w:val="454"/>
        </w:trPr>
        <w:tc>
          <w:tcPr>
            <w:tcW w:w="10291" w:type="dxa"/>
            <w:gridSpan w:val="4"/>
            <w:vAlign w:val="center"/>
          </w:tcPr>
          <w:p w:rsidR="009811C7" w:rsidRPr="009811C7" w:rsidRDefault="009811C7" w:rsidP="009811C7">
            <w:pPr>
              <w:widowControl w:val="0"/>
              <w:tabs>
                <w:tab w:val="left" w:pos="1080"/>
              </w:tabs>
              <w:spacing w:after="0" w:line="240" w:lineRule="auto"/>
              <w:rPr>
                <w:rFonts w:ascii="Times New Roman" w:eastAsia="Calibri" w:hAnsi="Times New Roman" w:cs="Times New Roman"/>
                <w:b/>
                <w:color w:val="000000"/>
                <w:spacing w:val="-2"/>
                <w:sz w:val="24"/>
                <w:szCs w:val="24"/>
                <w:lang w:val="ru-RU" w:eastAsia="ru-RU"/>
              </w:rPr>
            </w:pPr>
            <w:r w:rsidRPr="009811C7">
              <w:rPr>
                <w:rFonts w:ascii="Times New Roman" w:eastAsia="Calibri" w:hAnsi="Times New Roman" w:cs="Times New Roman"/>
                <w:b/>
                <w:color w:val="000000"/>
                <w:spacing w:val="-2"/>
                <w:sz w:val="24"/>
                <w:szCs w:val="24"/>
                <w:lang w:val="ru-RU" w:eastAsia="ru-RU"/>
              </w:rPr>
              <w:t>Регламент   проведения оценочного мероприятия</w:t>
            </w:r>
          </w:p>
          <w:p w:rsidR="009811C7" w:rsidRPr="009811C7" w:rsidRDefault="009811C7" w:rsidP="009811C7">
            <w:pPr>
              <w:widowControl w:val="0"/>
              <w:tabs>
                <w:tab w:val="left" w:pos="1080"/>
              </w:tabs>
              <w:spacing w:after="0" w:line="240" w:lineRule="auto"/>
              <w:rPr>
                <w:rFonts w:ascii="Times New Roman" w:eastAsia="Calibri" w:hAnsi="Times New Roman" w:cs="Times New Roman"/>
                <w:color w:val="000000"/>
                <w:spacing w:val="-2"/>
                <w:sz w:val="24"/>
                <w:szCs w:val="24"/>
                <w:lang w:val="ru-RU" w:eastAsia="ru-RU"/>
              </w:rPr>
            </w:pPr>
            <w:r w:rsidRPr="009811C7">
              <w:rPr>
                <w:rFonts w:ascii="Times New Roman" w:eastAsia="Calibri" w:hAnsi="Times New Roman" w:cs="Times New Roman"/>
                <w:color w:val="000000"/>
                <w:spacing w:val="-2"/>
                <w:sz w:val="24"/>
                <w:szCs w:val="24"/>
                <w:lang w:val="ru-RU" w:eastAsia="ru-RU"/>
              </w:rPr>
              <w:t>Промежуточная аттестация проводится в письменном виде</w:t>
            </w:r>
          </w:p>
        </w:tc>
      </w:tr>
      <w:tr w:rsidR="009811C7" w:rsidRPr="009811C7" w:rsidTr="00E55BC2">
        <w:trPr>
          <w:trHeight w:val="381"/>
        </w:trPr>
        <w:tc>
          <w:tcPr>
            <w:tcW w:w="7519" w:type="dxa"/>
            <w:gridSpan w:val="2"/>
          </w:tcPr>
          <w:p w:rsidR="009811C7" w:rsidRPr="009811C7" w:rsidRDefault="009811C7" w:rsidP="009811C7">
            <w:pPr>
              <w:spacing w:after="0" w:line="240" w:lineRule="auto"/>
              <w:rPr>
                <w:rFonts w:ascii="Times New Roman" w:eastAsia="Times New Roman" w:hAnsi="Times New Roman" w:cs="Times New Roman"/>
                <w:i/>
                <w:sz w:val="24"/>
                <w:szCs w:val="24"/>
              </w:rPr>
            </w:pPr>
            <w:r w:rsidRPr="009811C7">
              <w:rPr>
                <w:rFonts w:ascii="Times New Roman" w:eastAsia="Times New Roman" w:hAnsi="Times New Roman" w:cs="Times New Roman"/>
                <w:sz w:val="24"/>
                <w:szCs w:val="24"/>
              </w:rPr>
              <w:t xml:space="preserve">Предел длительности всего контроля </w:t>
            </w:r>
          </w:p>
        </w:tc>
        <w:tc>
          <w:tcPr>
            <w:tcW w:w="2772" w:type="dxa"/>
            <w:gridSpan w:val="2"/>
            <w:vAlign w:val="center"/>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1,5 часа</w:t>
            </w:r>
          </w:p>
        </w:tc>
      </w:tr>
      <w:tr w:rsidR="009811C7" w:rsidRPr="009811C7" w:rsidTr="00E55BC2">
        <w:trPr>
          <w:trHeight w:val="675"/>
        </w:trPr>
        <w:tc>
          <w:tcPr>
            <w:tcW w:w="7519"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Предлагаемое количество заданий </w:t>
            </w:r>
          </w:p>
        </w:tc>
        <w:tc>
          <w:tcPr>
            <w:tcW w:w="2772" w:type="dxa"/>
            <w:gridSpan w:val="2"/>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3</w:t>
            </w:r>
          </w:p>
        </w:tc>
      </w:tr>
      <w:tr w:rsidR="009811C7" w:rsidRPr="009811C7" w:rsidTr="00E55BC2">
        <w:trPr>
          <w:gridBefore w:val="1"/>
          <w:gridAfter w:val="1"/>
          <w:wBefore w:w="72" w:type="dxa"/>
          <w:wAfter w:w="140" w:type="dxa"/>
        </w:trPr>
        <w:tc>
          <w:tcPr>
            <w:tcW w:w="10079" w:type="dxa"/>
            <w:gridSpan w:val="2"/>
          </w:tcPr>
          <w:p w:rsidR="009811C7" w:rsidRPr="009811C7" w:rsidRDefault="009811C7" w:rsidP="009811C7">
            <w:pPr>
              <w:shd w:val="clear" w:color="auto" w:fill="FFFFFF"/>
              <w:spacing w:after="0" w:line="240" w:lineRule="auto"/>
              <w:jc w:val="center"/>
              <w:rPr>
                <w:rFonts w:ascii="Times New Roman" w:eastAsia="Times New Roman" w:hAnsi="Times New Roman" w:cs="Times New Roman"/>
                <w:b/>
                <w:bCs/>
                <w:spacing w:val="-2"/>
                <w:sz w:val="24"/>
                <w:szCs w:val="24"/>
                <w:lang w:val="ru-RU"/>
              </w:rPr>
            </w:pPr>
            <w:r w:rsidRPr="009811C7">
              <w:rPr>
                <w:rFonts w:ascii="Times New Roman" w:eastAsia="Times New Roman" w:hAnsi="Times New Roman" w:cs="Times New Roman"/>
                <w:b/>
                <w:bCs/>
                <w:spacing w:val="-2"/>
                <w:sz w:val="24"/>
                <w:szCs w:val="24"/>
                <w:lang w:val="ru-RU"/>
              </w:rPr>
              <w:t>Критерии оценивания:</w:t>
            </w:r>
          </w:p>
          <w:p w:rsidR="009811C7" w:rsidRPr="009811C7" w:rsidRDefault="009811C7" w:rsidP="009811C7">
            <w:pPr>
              <w:shd w:val="clear" w:color="auto" w:fill="FFFFFF"/>
              <w:spacing w:after="0" w:line="240" w:lineRule="auto"/>
              <w:ind w:firstLine="709"/>
              <w:jc w:val="both"/>
              <w:rPr>
                <w:rFonts w:ascii="Times New Roman" w:eastAsia="Times New Roman" w:hAnsi="Times New Roman" w:cs="Times New Roman"/>
                <w:bCs/>
                <w:spacing w:val="-2"/>
                <w:sz w:val="24"/>
                <w:szCs w:val="24"/>
              </w:rPr>
            </w:pPr>
            <w:r w:rsidRPr="009811C7">
              <w:rPr>
                <w:rFonts w:ascii="Times New Roman" w:eastAsia="Times New Roman" w:hAnsi="Times New Roman" w:cs="Times New Roman"/>
                <w:bCs/>
                <w:spacing w:val="-2"/>
                <w:sz w:val="24"/>
                <w:szCs w:val="24"/>
                <w:lang w:val="ru-RU"/>
              </w:rPr>
              <w:t xml:space="preserve">Каждый вопрос экзаменационного задания  оценивается  </w:t>
            </w:r>
            <w:proofErr w:type="gramStart"/>
            <w:r w:rsidRPr="009811C7">
              <w:rPr>
                <w:rFonts w:ascii="Times New Roman" w:eastAsia="Times New Roman" w:hAnsi="Times New Roman" w:cs="Times New Roman"/>
                <w:bCs/>
                <w:spacing w:val="-2"/>
                <w:sz w:val="24"/>
                <w:szCs w:val="24"/>
                <w:lang w:val="ru-RU"/>
              </w:rPr>
              <w:t xml:space="preserve">( </w:t>
            </w:r>
            <w:proofErr w:type="gramEnd"/>
            <w:r w:rsidRPr="009811C7">
              <w:rPr>
                <w:rFonts w:ascii="Times New Roman" w:eastAsia="Times New Roman" w:hAnsi="Times New Roman" w:cs="Times New Roman"/>
                <w:bCs/>
                <w:spacing w:val="-2"/>
                <w:sz w:val="24"/>
                <w:szCs w:val="24"/>
                <w:lang w:val="ru-RU"/>
              </w:rPr>
              <w:t xml:space="preserve">максимально 35 баллов). </w:t>
            </w:r>
            <w:r w:rsidRPr="009811C7">
              <w:rPr>
                <w:rFonts w:ascii="Times New Roman" w:eastAsia="Times New Roman" w:hAnsi="Times New Roman" w:cs="Times New Roman"/>
                <w:bCs/>
                <w:spacing w:val="-2"/>
                <w:sz w:val="24"/>
                <w:szCs w:val="24"/>
              </w:rPr>
              <w:t>Итоговый бал переводится в оценку по пятибалльной шкале:</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b/>
                <w:bCs/>
                <w:spacing w:val="-2"/>
                <w:sz w:val="24"/>
                <w:szCs w:val="24"/>
              </w:rPr>
            </w:pPr>
          </w:p>
          <w:tbl>
            <w:tblPr>
              <w:tblW w:w="9863" w:type="dxa"/>
              <w:tblLook w:val="01E0" w:firstRow="1" w:lastRow="1" w:firstColumn="1" w:lastColumn="1" w:noHBand="0" w:noVBand="0"/>
            </w:tblPr>
            <w:tblGrid>
              <w:gridCol w:w="4566"/>
              <w:gridCol w:w="5297"/>
            </w:tblGrid>
            <w:tr w:rsidR="009811C7" w:rsidRPr="009811C7" w:rsidTr="00E55BC2">
              <w:tc>
                <w:tcPr>
                  <w:tcW w:w="450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0-49</w:t>
                  </w:r>
                </w:p>
              </w:tc>
              <w:tc>
                <w:tcPr>
                  <w:tcW w:w="522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неудовлетворительно</w:t>
                  </w:r>
                </w:p>
              </w:tc>
            </w:tr>
            <w:tr w:rsidR="009811C7" w:rsidRPr="009811C7" w:rsidTr="00E55BC2">
              <w:tc>
                <w:tcPr>
                  <w:tcW w:w="450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50-66</w:t>
                  </w:r>
                </w:p>
              </w:tc>
              <w:tc>
                <w:tcPr>
                  <w:tcW w:w="522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удовлетворительно</w:t>
                  </w:r>
                </w:p>
              </w:tc>
            </w:tr>
            <w:tr w:rsidR="009811C7" w:rsidRPr="009811C7" w:rsidTr="00E55BC2">
              <w:tc>
                <w:tcPr>
                  <w:tcW w:w="450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67-83</w:t>
                  </w:r>
                </w:p>
              </w:tc>
              <w:tc>
                <w:tcPr>
                  <w:tcW w:w="522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хорошо</w:t>
                  </w:r>
                </w:p>
              </w:tc>
            </w:tr>
            <w:tr w:rsidR="009811C7" w:rsidRPr="009811C7" w:rsidTr="00E55BC2">
              <w:tc>
                <w:tcPr>
                  <w:tcW w:w="450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84-100</w:t>
                  </w:r>
                </w:p>
              </w:tc>
              <w:tc>
                <w:tcPr>
                  <w:tcW w:w="5220" w:type="dxa"/>
                  <w:vAlign w:val="center"/>
                </w:tcPr>
                <w:p w:rsidR="009811C7" w:rsidRPr="009811C7" w:rsidRDefault="009811C7" w:rsidP="009811C7">
                  <w:pPr>
                    <w:widowControl w:val="0"/>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отлично</w:t>
                  </w:r>
                </w:p>
              </w:tc>
            </w:tr>
          </w:tbl>
          <w:p w:rsidR="009811C7" w:rsidRPr="009811C7" w:rsidRDefault="009811C7" w:rsidP="009811C7">
            <w:pPr>
              <w:shd w:val="clear" w:color="auto" w:fill="FFFFFF"/>
              <w:spacing w:after="0" w:line="240" w:lineRule="auto"/>
              <w:jc w:val="center"/>
              <w:rPr>
                <w:rFonts w:ascii="Times New Roman" w:eastAsia="Times New Roman" w:hAnsi="Times New Roman" w:cs="Times New Roman"/>
                <w:b/>
                <w:sz w:val="24"/>
                <w:szCs w:val="24"/>
              </w:rPr>
            </w:pPr>
          </w:p>
        </w:tc>
      </w:tr>
    </w:tbl>
    <w:p w:rsidR="009811C7" w:rsidRPr="009811C7" w:rsidRDefault="009811C7" w:rsidP="009811C7">
      <w:pPr>
        <w:widowControl w:val="0"/>
        <w:spacing w:after="0" w:line="240" w:lineRule="auto"/>
        <w:rPr>
          <w:rFonts w:ascii="Times New Roman" w:eastAsia="Times New Roman" w:hAnsi="Times New Roman" w:cs="Times New Roman"/>
          <w:sz w:val="24"/>
          <w:szCs w:val="24"/>
          <w:lang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Кафедра </w:t>
      </w:r>
      <w:r w:rsidRPr="009811C7">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9811C7" w:rsidRPr="009811C7" w:rsidRDefault="009811C7" w:rsidP="009811C7">
      <w:pPr>
        <w:autoSpaceDE w:val="0"/>
        <w:autoSpaceDN w:val="0"/>
        <w:adjustRightInd w:val="0"/>
        <w:spacing w:after="0" w:line="240" w:lineRule="auto"/>
        <w:rPr>
          <w:rFonts w:ascii="Times New Roman" w:eastAsia="Calibri" w:hAnsi="Times New Roman" w:cs="Times New Roman"/>
          <w:b/>
          <w:color w:val="000000"/>
          <w:sz w:val="24"/>
          <w:szCs w:val="24"/>
          <w:lang w:val="ru-RU"/>
        </w:rPr>
      </w:pPr>
    </w:p>
    <w:p w:rsidR="009811C7" w:rsidRPr="009811C7" w:rsidRDefault="009811C7" w:rsidP="009811C7">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r w:rsidRPr="009811C7">
        <w:rPr>
          <w:rFonts w:ascii="Times New Roman" w:eastAsia="Calibri" w:hAnsi="Times New Roman" w:cs="Times New Roman"/>
          <w:b/>
          <w:color w:val="000000"/>
          <w:sz w:val="24"/>
          <w:szCs w:val="24"/>
          <w:lang w:val="ru-RU"/>
        </w:rPr>
        <w:t xml:space="preserve">Тесты письменные </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lang w:val="ru-RU" w:eastAsia="ru-RU"/>
        </w:rPr>
        <w:t xml:space="preserve">по дисциплине: </w:t>
      </w:r>
      <w:r w:rsidRPr="009811C7">
        <w:rPr>
          <w:rFonts w:ascii="Times New Roman" w:eastAsia="Times New Roman" w:hAnsi="Times New Roman" w:cs="Times New Roman"/>
          <w:sz w:val="24"/>
          <w:szCs w:val="24"/>
          <w:u w:val="single"/>
          <w:lang w:val="ru-RU" w:eastAsia="ru-RU"/>
        </w:rPr>
        <w:t>Анализ финансовой отчетности</w:t>
      </w:r>
    </w:p>
    <w:p w:rsidR="009811C7" w:rsidRPr="009811C7" w:rsidRDefault="009811C7" w:rsidP="009811C7">
      <w:pPr>
        <w:autoSpaceDE w:val="0"/>
        <w:autoSpaceDN w:val="0"/>
        <w:adjustRightInd w:val="0"/>
        <w:spacing w:after="0" w:line="240" w:lineRule="auto"/>
        <w:rPr>
          <w:rFonts w:ascii="Times New Roman" w:eastAsia="Calibri" w:hAnsi="Times New Roman" w:cs="Times New Roman"/>
          <w:b/>
          <w:color w:val="000000"/>
          <w:sz w:val="24"/>
          <w:szCs w:val="24"/>
          <w:lang w:val="ru-RU"/>
        </w:rPr>
      </w:pPr>
      <w:r w:rsidRPr="009811C7">
        <w:rPr>
          <w:rFonts w:ascii="Times New Roman" w:eastAsia="Calibri" w:hAnsi="Times New Roman" w:cs="Times New Roman"/>
          <w:b/>
          <w:color w:val="000000"/>
          <w:sz w:val="24"/>
          <w:szCs w:val="24"/>
          <w:lang w:val="ru-RU"/>
        </w:rPr>
        <w:t>1. Модуль 1  Финансовая отчетность: состав, основные технические приемы анализа</w:t>
      </w:r>
    </w:p>
    <w:p w:rsidR="009811C7" w:rsidRPr="009811C7" w:rsidRDefault="009811C7" w:rsidP="009811C7">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Выберите правильный ответ:</w:t>
      </w:r>
    </w:p>
    <w:p w:rsidR="009811C7" w:rsidRPr="009811C7" w:rsidRDefault="009811C7" w:rsidP="009811C7">
      <w:pPr>
        <w:shd w:val="clear" w:color="auto" w:fill="FFFFFF"/>
        <w:tabs>
          <w:tab w:val="left" w:pos="816"/>
        </w:tabs>
        <w:spacing w:before="331"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w:t>
      </w:r>
      <w:r w:rsidRPr="009811C7">
        <w:rPr>
          <w:rFonts w:ascii="Times New Roman" w:eastAsia="Times New Roman" w:hAnsi="Times New Roman" w:cs="Times New Roman"/>
          <w:sz w:val="24"/>
          <w:szCs w:val="24"/>
          <w:lang w:val="ru-RU" w:eastAsia="ru-RU"/>
        </w:rPr>
        <w:tab/>
        <w:t>Бухгалтерский баланс составляется</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за отчетный период;</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на определенную дату;</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за весь период деятельности;</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на дату ликвидации организации.</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w:t>
      </w:r>
      <w:r w:rsidRPr="009811C7">
        <w:rPr>
          <w:rFonts w:ascii="Times New Roman" w:eastAsia="Times New Roman" w:hAnsi="Times New Roman" w:cs="Times New Roman"/>
          <w:sz w:val="24"/>
          <w:szCs w:val="24"/>
          <w:lang w:val="ru-RU" w:eastAsia="ru-RU"/>
        </w:rPr>
        <w:tab/>
        <w:t>По какой стоимости отражаются в бухгалтерском балансе основные средства организации?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по остаточной;</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по рыночной;</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по полной первоначальной;</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по восстановительной.</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3.</w:t>
      </w:r>
      <w:r w:rsidRPr="009811C7">
        <w:rPr>
          <w:rFonts w:ascii="Times New Roman" w:eastAsia="Times New Roman" w:hAnsi="Times New Roman" w:cs="Times New Roman"/>
          <w:sz w:val="24"/>
          <w:szCs w:val="24"/>
          <w:lang w:val="ru-RU" w:eastAsia="ru-RU"/>
        </w:rPr>
        <w:tab/>
        <w:t>Что включается в состав оборотных активов?</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материалы и готовая продукция;</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дебиторская задолженность;</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задолженность поставщикам;</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запасы, денежные средства, дебиторская задолженность и прочие оборотные активы.</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4.</w:t>
      </w:r>
      <w:r w:rsidRPr="009811C7">
        <w:rPr>
          <w:rFonts w:ascii="Times New Roman" w:eastAsia="Times New Roman" w:hAnsi="Times New Roman" w:cs="Times New Roman"/>
          <w:sz w:val="24"/>
          <w:szCs w:val="24"/>
          <w:lang w:val="ru-RU" w:eastAsia="ru-RU"/>
        </w:rPr>
        <w:tab/>
        <w:t>В какой раздел баланса включается счет «Незавершенное строительство»?</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а)</w:t>
      </w:r>
      <w:r w:rsidRPr="009811C7">
        <w:rPr>
          <w:rFonts w:ascii="Times New Roman" w:eastAsia="Times New Roman" w:hAnsi="Times New Roman" w:cs="Times New Roman"/>
          <w:sz w:val="24"/>
          <w:szCs w:val="24"/>
          <w:lang w:val="ru-RU" w:eastAsia="ru-RU"/>
        </w:rPr>
        <w:tab/>
        <w:t>указывается за балансом;</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«Внеоборотные активы»;</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«Капитал и резервы»;</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«Оборотные активы».</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5.</w:t>
      </w:r>
      <w:r w:rsidRPr="009811C7">
        <w:rPr>
          <w:rFonts w:ascii="Times New Roman" w:eastAsia="Times New Roman" w:hAnsi="Times New Roman" w:cs="Times New Roman"/>
          <w:sz w:val="24"/>
          <w:szCs w:val="24"/>
          <w:lang w:val="ru-RU" w:eastAsia="ru-RU"/>
        </w:rPr>
        <w:tab/>
        <w:t>Что включается в состав собственного капитала организации?</w:t>
      </w:r>
    </w:p>
    <w:p w:rsidR="009811C7" w:rsidRPr="009811C7" w:rsidRDefault="009811C7" w:rsidP="009811C7">
      <w:pPr>
        <w:shd w:val="clear" w:color="auto" w:fill="FFFFFF"/>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 денежные средства в кассе;</w:t>
      </w:r>
    </w:p>
    <w:p w:rsidR="009811C7" w:rsidRPr="009811C7" w:rsidRDefault="009811C7" w:rsidP="009811C7">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уставный и добавочный капитал, резервы, нераспределенная</w:t>
      </w:r>
      <w:r w:rsidRPr="009811C7">
        <w:rPr>
          <w:rFonts w:ascii="Times New Roman" w:eastAsia="Times New Roman" w:hAnsi="Times New Roman" w:cs="Times New Roman"/>
          <w:sz w:val="24"/>
          <w:szCs w:val="24"/>
          <w:lang w:val="ru-RU" w:eastAsia="ru-RU"/>
        </w:rPr>
        <w:br/>
        <w:t>прибыль;</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собственные акции;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займы и кредиты.</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6.</w:t>
      </w:r>
      <w:r w:rsidRPr="009811C7">
        <w:rPr>
          <w:rFonts w:ascii="Times New Roman" w:eastAsia="Times New Roman" w:hAnsi="Times New Roman" w:cs="Times New Roman"/>
          <w:sz w:val="24"/>
          <w:szCs w:val="24"/>
          <w:lang w:val="ru-RU" w:eastAsia="ru-RU"/>
        </w:rPr>
        <w:tab/>
        <w:t>Что включается в состав нематериальных активов?</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авторские права и лицензии;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облигации;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депозиты;</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организационные расходы и деловая репутация.</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7.</w:t>
      </w:r>
      <w:r w:rsidRPr="009811C7">
        <w:rPr>
          <w:rFonts w:ascii="Times New Roman" w:eastAsia="Times New Roman" w:hAnsi="Times New Roman" w:cs="Times New Roman"/>
          <w:sz w:val="24"/>
          <w:szCs w:val="24"/>
          <w:lang w:val="ru-RU" w:eastAsia="ru-RU"/>
        </w:rPr>
        <w:tab/>
        <w:t xml:space="preserve">Продолжите фразу: «Бухгалтерская отчетность </w:t>
      </w:r>
      <w:proofErr w:type="gramStart"/>
      <w:r w:rsidRPr="009811C7">
        <w:rPr>
          <w:rFonts w:ascii="Times New Roman" w:eastAsia="Times New Roman" w:hAnsi="Times New Roman" w:cs="Times New Roman"/>
          <w:sz w:val="24"/>
          <w:szCs w:val="24"/>
          <w:lang w:val="ru-RU" w:eastAsia="ru-RU"/>
        </w:rPr>
        <w:t>-э</w:t>
      </w:r>
      <w:proofErr w:type="gramEnd"/>
      <w:r w:rsidRPr="009811C7">
        <w:rPr>
          <w:rFonts w:ascii="Times New Roman" w:eastAsia="Times New Roman" w:hAnsi="Times New Roman" w:cs="Times New Roman"/>
          <w:sz w:val="24"/>
          <w:szCs w:val="24"/>
          <w:lang w:val="ru-RU" w:eastAsia="ru-RU"/>
        </w:rPr>
        <w:t>то единая система данных.</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...о движении денежных средств»;</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...о финансовом положении организации»;</w:t>
      </w:r>
    </w:p>
    <w:p w:rsidR="009811C7" w:rsidRPr="009811C7" w:rsidRDefault="009811C7" w:rsidP="009811C7">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...о финансовом положении организации, финансовых результатах ее деятельности и изменениях в ее финансовом состоянии»;</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...о выплаченных дивидендах акционерам».</w:t>
      </w:r>
    </w:p>
    <w:p w:rsidR="009811C7" w:rsidRPr="009811C7" w:rsidRDefault="009811C7" w:rsidP="009811C7">
      <w:pPr>
        <w:shd w:val="clear" w:color="auto" w:fill="FFFFFF"/>
        <w:tabs>
          <w:tab w:val="left" w:pos="81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8.</w:t>
      </w:r>
      <w:r w:rsidRPr="009811C7">
        <w:rPr>
          <w:rFonts w:ascii="Times New Roman" w:eastAsia="Times New Roman" w:hAnsi="Times New Roman" w:cs="Times New Roman"/>
          <w:sz w:val="24"/>
          <w:szCs w:val="24"/>
          <w:lang w:val="ru-RU" w:eastAsia="ru-RU"/>
        </w:rPr>
        <w:tab/>
        <w:t>Укажите сроки представления годовой бухгалтерской отчетности, за исключением бюджетных организаций:</w:t>
      </w:r>
    </w:p>
    <w:p w:rsidR="009811C7" w:rsidRPr="009811C7" w:rsidRDefault="009811C7" w:rsidP="009811C7">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90 дней по окончании года;</w:t>
      </w:r>
    </w:p>
    <w:p w:rsidR="009811C7" w:rsidRPr="009811C7" w:rsidRDefault="009811C7" w:rsidP="009811C7">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30 дней по окончании года;</w:t>
      </w:r>
    </w:p>
    <w:p w:rsidR="009811C7" w:rsidRPr="009811C7" w:rsidRDefault="009811C7" w:rsidP="009811C7">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180 дней по окончании года;</w:t>
      </w:r>
    </w:p>
    <w:p w:rsidR="009811C7" w:rsidRPr="009811C7" w:rsidRDefault="009811C7" w:rsidP="009811C7">
      <w:pPr>
        <w:shd w:val="clear" w:color="auto" w:fill="FFFFFF"/>
        <w:tabs>
          <w:tab w:val="left" w:pos="816"/>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90 дней по окончании года, если иное не установлено законодательством РФ.</w:t>
      </w:r>
    </w:p>
    <w:p w:rsidR="009811C7" w:rsidRPr="009811C7" w:rsidRDefault="009811C7" w:rsidP="009811C7">
      <w:pPr>
        <w:shd w:val="clear" w:color="auto" w:fill="FFFFFF"/>
        <w:tabs>
          <w:tab w:val="left" w:pos="816"/>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9.</w:t>
      </w:r>
      <w:r w:rsidRPr="009811C7">
        <w:rPr>
          <w:rFonts w:ascii="Times New Roman" w:eastAsia="Times New Roman" w:hAnsi="Times New Roman" w:cs="Times New Roman"/>
          <w:sz w:val="24"/>
          <w:szCs w:val="24"/>
          <w:lang w:val="ru-RU" w:eastAsia="ru-RU"/>
        </w:rPr>
        <w:tab/>
        <w:t>Что является отчетной датой для составления бухгалтерского баланса в России?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31 декабря отчетного года;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последний календарный день отчетного периода;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первый день следующего года;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первый день следующего отчетного периода.</w:t>
      </w:r>
    </w:p>
    <w:p w:rsidR="009811C7" w:rsidRPr="009811C7" w:rsidRDefault="009811C7" w:rsidP="009811C7">
      <w:pPr>
        <w:shd w:val="clear" w:color="auto" w:fill="FFFFFF"/>
        <w:tabs>
          <w:tab w:val="left" w:pos="965"/>
        </w:tabs>
        <w:spacing w:before="326"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10.</w:t>
      </w:r>
      <w:r w:rsidRPr="009811C7">
        <w:rPr>
          <w:rFonts w:ascii="Times New Roman" w:eastAsia="Times New Roman" w:hAnsi="Times New Roman" w:cs="Times New Roman"/>
          <w:sz w:val="24"/>
          <w:szCs w:val="24"/>
          <w:lang w:val="ru-RU" w:eastAsia="ru-RU"/>
        </w:rPr>
        <w:tab/>
        <w:t>Когда в России появились типовые формы годового бухгалтерского отчета?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38"/>
          <w:sz w:val="24"/>
          <w:szCs w:val="24"/>
          <w:lang w:val="ru-RU" w:eastAsia="ru-RU"/>
        </w:rPr>
        <w:t>а)</w:t>
      </w:r>
      <w:r w:rsidRPr="009811C7">
        <w:rPr>
          <w:rFonts w:ascii="Times New Roman" w:eastAsia="Times New Roman" w:hAnsi="Times New Roman" w:cs="Times New Roman"/>
          <w:sz w:val="24"/>
          <w:szCs w:val="24"/>
          <w:lang w:val="ru-RU" w:eastAsia="ru-RU"/>
        </w:rPr>
        <w:tab/>
      </w:r>
      <w:r w:rsidRPr="009811C7">
        <w:rPr>
          <w:rFonts w:ascii="Times New Roman" w:eastAsia="Times New Roman" w:hAnsi="Times New Roman" w:cs="Times New Roman"/>
          <w:spacing w:val="-38"/>
          <w:sz w:val="24"/>
          <w:szCs w:val="24"/>
          <w:lang w:val="ru-RU" w:eastAsia="ru-RU"/>
        </w:rPr>
        <w:t>1899 г.;</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33"/>
          <w:sz w:val="24"/>
          <w:szCs w:val="24"/>
          <w:lang w:val="ru-RU" w:eastAsia="ru-RU"/>
        </w:rPr>
        <w:t>б)</w:t>
      </w:r>
      <w:r w:rsidRPr="009811C7">
        <w:rPr>
          <w:rFonts w:ascii="Times New Roman" w:eastAsia="Times New Roman" w:hAnsi="Times New Roman" w:cs="Times New Roman"/>
          <w:sz w:val="24"/>
          <w:szCs w:val="24"/>
          <w:lang w:val="ru-RU" w:eastAsia="ru-RU"/>
        </w:rPr>
        <w:tab/>
      </w:r>
      <w:r w:rsidRPr="009811C7">
        <w:rPr>
          <w:rFonts w:ascii="Times New Roman" w:eastAsia="Times New Roman" w:hAnsi="Times New Roman" w:cs="Times New Roman"/>
          <w:spacing w:val="-38"/>
          <w:sz w:val="24"/>
          <w:szCs w:val="24"/>
          <w:lang w:val="ru-RU" w:eastAsia="ru-RU"/>
        </w:rPr>
        <w:t>1926 г.;</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36"/>
          <w:sz w:val="24"/>
          <w:szCs w:val="24"/>
          <w:lang w:val="ru-RU" w:eastAsia="ru-RU"/>
        </w:rPr>
        <w:t>в)</w:t>
      </w:r>
      <w:r w:rsidRPr="009811C7">
        <w:rPr>
          <w:rFonts w:ascii="Times New Roman" w:eastAsia="Times New Roman" w:hAnsi="Times New Roman" w:cs="Times New Roman"/>
          <w:sz w:val="24"/>
          <w:szCs w:val="24"/>
          <w:lang w:val="ru-RU" w:eastAsia="ru-RU"/>
        </w:rPr>
        <w:tab/>
      </w:r>
      <w:r w:rsidRPr="009811C7">
        <w:rPr>
          <w:rFonts w:ascii="Times New Roman" w:eastAsia="Times New Roman" w:hAnsi="Times New Roman" w:cs="Times New Roman"/>
          <w:spacing w:val="-38"/>
          <w:sz w:val="24"/>
          <w:szCs w:val="24"/>
          <w:lang w:val="ru-RU" w:eastAsia="ru-RU"/>
        </w:rPr>
        <w:t>1929 г.;</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48"/>
          <w:sz w:val="24"/>
          <w:szCs w:val="24"/>
          <w:lang w:val="ru-RU" w:eastAsia="ru-RU"/>
        </w:rPr>
        <w:t>г)</w:t>
      </w:r>
      <w:r w:rsidRPr="009811C7">
        <w:rPr>
          <w:rFonts w:ascii="Times New Roman" w:eastAsia="Times New Roman" w:hAnsi="Times New Roman" w:cs="Times New Roman"/>
          <w:sz w:val="24"/>
          <w:szCs w:val="24"/>
          <w:lang w:val="ru-RU" w:eastAsia="ru-RU"/>
        </w:rPr>
        <w:tab/>
      </w:r>
      <w:r w:rsidRPr="009811C7">
        <w:rPr>
          <w:rFonts w:ascii="Times New Roman" w:eastAsia="Times New Roman" w:hAnsi="Times New Roman" w:cs="Times New Roman"/>
          <w:spacing w:val="-34"/>
          <w:sz w:val="24"/>
          <w:szCs w:val="24"/>
          <w:lang w:val="ru-RU" w:eastAsia="ru-RU"/>
        </w:rPr>
        <w:t>1991 г.</w:t>
      </w:r>
    </w:p>
    <w:p w:rsidR="009811C7" w:rsidRPr="009811C7" w:rsidRDefault="009811C7" w:rsidP="009811C7">
      <w:pPr>
        <w:shd w:val="clear" w:color="auto" w:fill="FFFFFF"/>
        <w:tabs>
          <w:tab w:val="left" w:pos="994"/>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3"/>
          <w:sz w:val="24"/>
          <w:szCs w:val="24"/>
          <w:lang w:val="ru-RU" w:eastAsia="ru-RU"/>
        </w:rPr>
        <w:t>11.</w:t>
      </w:r>
      <w:r w:rsidRPr="009811C7">
        <w:rPr>
          <w:rFonts w:ascii="Times New Roman" w:eastAsia="Times New Roman" w:hAnsi="Times New Roman" w:cs="Times New Roman"/>
          <w:sz w:val="24"/>
          <w:szCs w:val="24"/>
          <w:lang w:val="ru-RU" w:eastAsia="ru-RU"/>
        </w:rPr>
        <w:tab/>
        <w:t>По какому правилу построено балансовое равенство в России?</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Актив = Пассив;</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Актив = Обязательства + Собственный капитал акционеро</w:t>
      </w:r>
      <w:proofErr w:type="gramStart"/>
      <w:r w:rsidRPr="009811C7">
        <w:rPr>
          <w:rFonts w:ascii="Times New Roman" w:eastAsia="Times New Roman" w:hAnsi="Times New Roman" w:cs="Times New Roman"/>
          <w:sz w:val="24"/>
          <w:szCs w:val="24"/>
          <w:lang w:val="ru-RU" w:eastAsia="ru-RU"/>
        </w:rPr>
        <w:t>в(</w:t>
      </w:r>
      <w:proofErr w:type="gramEnd"/>
      <w:r w:rsidRPr="009811C7">
        <w:rPr>
          <w:rFonts w:ascii="Times New Roman" w:eastAsia="Times New Roman" w:hAnsi="Times New Roman" w:cs="Times New Roman"/>
          <w:sz w:val="24"/>
          <w:szCs w:val="24"/>
          <w:lang w:val="ru-RU" w:eastAsia="ru-RU"/>
        </w:rPr>
        <w:t>участников);</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Актив - Пассив = 0;</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Активы  - Обязательства = Собственный капитал акционеров.</w:t>
      </w:r>
    </w:p>
    <w:p w:rsidR="009811C7" w:rsidRPr="009811C7" w:rsidRDefault="009811C7" w:rsidP="009811C7">
      <w:pPr>
        <w:shd w:val="clear" w:color="auto" w:fill="FFFFFF"/>
        <w:tabs>
          <w:tab w:val="left" w:pos="84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3"/>
          <w:sz w:val="24"/>
          <w:szCs w:val="24"/>
          <w:lang w:val="ru-RU" w:eastAsia="ru-RU"/>
        </w:rPr>
        <w:t>12.</w:t>
      </w:r>
      <w:r w:rsidRPr="009811C7">
        <w:rPr>
          <w:rFonts w:ascii="Times New Roman" w:eastAsia="Times New Roman" w:hAnsi="Times New Roman" w:cs="Times New Roman"/>
          <w:sz w:val="24"/>
          <w:szCs w:val="24"/>
          <w:lang w:val="ru-RU" w:eastAsia="ru-RU"/>
        </w:rPr>
        <w:tab/>
        <w:t>Продолжите фразу: «Дебиторская задолженность  это</w:t>
      </w:r>
    </w:p>
    <w:p w:rsidR="009811C7" w:rsidRPr="009811C7" w:rsidRDefault="009811C7" w:rsidP="009811C7">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...оборотные средства, временно отвлеченные из оборота организации в связи с существующей системой расчетов»;</w:t>
      </w:r>
    </w:p>
    <w:p w:rsidR="009811C7" w:rsidRPr="009811C7" w:rsidRDefault="009811C7" w:rsidP="009811C7">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...собственные источники средств»;</w:t>
      </w:r>
    </w:p>
    <w:p w:rsidR="009811C7" w:rsidRPr="009811C7" w:rsidRDefault="009811C7" w:rsidP="009811C7">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...займы, полученные организацией»;</w:t>
      </w:r>
    </w:p>
    <w:p w:rsidR="009811C7" w:rsidRPr="009811C7" w:rsidRDefault="009811C7" w:rsidP="009811C7">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д)</w:t>
      </w:r>
      <w:r w:rsidRPr="009811C7">
        <w:rPr>
          <w:rFonts w:ascii="Times New Roman" w:eastAsia="Times New Roman" w:hAnsi="Times New Roman" w:cs="Times New Roman"/>
          <w:sz w:val="24"/>
          <w:szCs w:val="24"/>
          <w:lang w:val="ru-RU" w:eastAsia="ru-RU"/>
        </w:rPr>
        <w:tab/>
        <w:t>...источники, временно привлеченные в оборот организации в связи с существующей системой расчетов».</w:t>
      </w:r>
    </w:p>
    <w:p w:rsidR="009811C7" w:rsidRPr="009811C7" w:rsidRDefault="009811C7" w:rsidP="009811C7">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3"/>
          <w:sz w:val="24"/>
          <w:szCs w:val="24"/>
          <w:lang w:val="ru-RU" w:eastAsia="ru-RU"/>
        </w:rPr>
        <w:t>13.</w:t>
      </w:r>
      <w:r w:rsidRPr="009811C7">
        <w:rPr>
          <w:rFonts w:ascii="Times New Roman" w:eastAsia="Times New Roman" w:hAnsi="Times New Roman" w:cs="Times New Roman"/>
          <w:sz w:val="24"/>
          <w:szCs w:val="24"/>
          <w:lang w:val="ru-RU" w:eastAsia="ru-RU"/>
        </w:rPr>
        <w:tab/>
        <w:t>Продолжите фразу: «Кредиторская задолженность - это...</w:t>
      </w:r>
    </w:p>
    <w:p w:rsidR="009811C7" w:rsidRPr="009811C7" w:rsidRDefault="009811C7" w:rsidP="009811C7">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...оборотные средства, временно отвлеченные из оборота организации в связи с существующей системой расчетов»;</w:t>
      </w:r>
    </w:p>
    <w:p w:rsidR="009811C7" w:rsidRPr="009811C7" w:rsidRDefault="009811C7" w:rsidP="009811C7">
      <w:pPr>
        <w:shd w:val="clear" w:color="auto" w:fill="FFFFFF"/>
        <w:tabs>
          <w:tab w:val="left" w:pos="854"/>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...собственные источники средств»;</w:t>
      </w:r>
    </w:p>
    <w:p w:rsidR="009811C7" w:rsidRPr="009811C7" w:rsidRDefault="009811C7" w:rsidP="009811C7">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...займы, полученные организацией»;</w:t>
      </w:r>
    </w:p>
    <w:p w:rsidR="009811C7" w:rsidRPr="009811C7" w:rsidRDefault="009811C7" w:rsidP="009811C7">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д)</w:t>
      </w:r>
      <w:r w:rsidRPr="009811C7">
        <w:rPr>
          <w:rFonts w:ascii="Times New Roman" w:eastAsia="Times New Roman" w:hAnsi="Times New Roman" w:cs="Times New Roman"/>
          <w:sz w:val="24"/>
          <w:szCs w:val="24"/>
          <w:lang w:val="ru-RU" w:eastAsia="ru-RU"/>
        </w:rPr>
        <w:tab/>
        <w:t>...источники, временно привлеченные в оборот организациив связи с существующей системой расчетов».</w:t>
      </w:r>
    </w:p>
    <w:p w:rsidR="009811C7" w:rsidRPr="009811C7" w:rsidRDefault="009811C7" w:rsidP="009811C7">
      <w:pPr>
        <w:shd w:val="clear" w:color="auto" w:fill="FFFFFF"/>
        <w:tabs>
          <w:tab w:val="left" w:pos="84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2"/>
          <w:sz w:val="24"/>
          <w:szCs w:val="24"/>
          <w:lang w:val="ru-RU" w:eastAsia="ru-RU"/>
        </w:rPr>
        <w:t>14.</w:t>
      </w:r>
      <w:r w:rsidRPr="009811C7">
        <w:rPr>
          <w:rFonts w:ascii="Times New Roman" w:eastAsia="Times New Roman" w:hAnsi="Times New Roman" w:cs="Times New Roman"/>
          <w:sz w:val="24"/>
          <w:szCs w:val="24"/>
          <w:lang w:val="ru-RU" w:eastAsia="ru-RU"/>
        </w:rPr>
        <w:tab/>
        <w:t>Укажите формулу для расчета коэффициента оборачиваемости кредиторской задолженности:</w:t>
      </w:r>
    </w:p>
    <w:p w:rsidR="009811C7" w:rsidRPr="009811C7" w:rsidRDefault="009811C7" w:rsidP="009811C7">
      <w:pPr>
        <w:spacing w:after="0" w:line="240" w:lineRule="auto"/>
        <w:jc w:val="center"/>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u w:val="single"/>
          <w:lang w:val="ru-RU" w:eastAsia="ru-RU"/>
        </w:rPr>
        <w:t>Выручка от продаж за период</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 а)          Средние остатки дебиторской задолженности за период;</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jc w:val="center"/>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u w:val="single"/>
          <w:lang w:val="ru-RU" w:eastAsia="ru-RU"/>
        </w:rPr>
        <w:t>б)               Полная себестоимость продаж продукции за период</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Остатки дебиторской задолженности на конец периода</w:t>
      </w:r>
      <w:proofErr w:type="gramStart"/>
      <w:r w:rsidRPr="009811C7">
        <w:rPr>
          <w:rFonts w:ascii="Times New Roman" w:eastAsia="Times New Roman" w:hAnsi="Times New Roman" w:cs="Times New Roman"/>
          <w:sz w:val="24"/>
          <w:szCs w:val="24"/>
          <w:lang w:val="ru-RU" w:eastAsia="ru-RU"/>
        </w:rPr>
        <w:t xml:space="preserve"> ;</w:t>
      </w:r>
      <w:proofErr w:type="gramEnd"/>
    </w:p>
    <w:p w:rsidR="009811C7" w:rsidRPr="009811C7" w:rsidRDefault="009811C7" w:rsidP="009811C7">
      <w:pPr>
        <w:spacing w:after="0" w:line="240" w:lineRule="auto"/>
        <w:jc w:val="center"/>
        <w:rPr>
          <w:rFonts w:ascii="Times New Roman" w:eastAsia="Times New Roman" w:hAnsi="Times New Roman" w:cs="Times New Roman"/>
          <w:sz w:val="24"/>
          <w:szCs w:val="24"/>
          <w:u w:val="single"/>
          <w:lang w:val="ru-RU" w:eastAsia="ru-RU"/>
        </w:rPr>
      </w:pPr>
    </w:p>
    <w:p w:rsidR="009811C7" w:rsidRPr="009811C7" w:rsidRDefault="009811C7" w:rsidP="009811C7">
      <w:pPr>
        <w:spacing w:after="0" w:line="240" w:lineRule="auto"/>
        <w:jc w:val="center"/>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u w:val="single"/>
          <w:lang w:val="ru-RU" w:eastAsia="ru-RU"/>
        </w:rPr>
        <w:t>в)              Средние остатки дебиторской задолженности за период</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Выручка от продаж за период</w:t>
      </w:r>
    </w:p>
    <w:p w:rsidR="009811C7" w:rsidRPr="009811C7" w:rsidRDefault="009811C7" w:rsidP="009811C7">
      <w:pPr>
        <w:spacing w:after="0" w:line="240" w:lineRule="auto"/>
        <w:jc w:val="center"/>
        <w:rPr>
          <w:rFonts w:ascii="Times New Roman" w:eastAsia="Times New Roman" w:hAnsi="Times New Roman" w:cs="Times New Roman"/>
          <w:sz w:val="24"/>
          <w:szCs w:val="24"/>
          <w:u w:val="single"/>
          <w:lang w:val="ru-RU" w:eastAsia="ru-RU"/>
        </w:rPr>
      </w:pPr>
    </w:p>
    <w:p w:rsidR="009811C7" w:rsidRPr="009811C7" w:rsidRDefault="009811C7" w:rsidP="009811C7">
      <w:pPr>
        <w:spacing w:after="0" w:line="240" w:lineRule="auto"/>
        <w:jc w:val="center"/>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u w:val="single"/>
          <w:lang w:val="ru-RU" w:eastAsia="ru-RU"/>
        </w:rPr>
        <w:t>Число календарных дней в периоде</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             Выручка от продаж за период</w:t>
      </w:r>
    </w:p>
    <w:p w:rsidR="009811C7" w:rsidRPr="009811C7" w:rsidRDefault="009811C7" w:rsidP="009811C7">
      <w:pPr>
        <w:spacing w:after="0" w:line="240" w:lineRule="auto"/>
        <w:jc w:val="center"/>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tabs>
          <w:tab w:val="left" w:pos="974"/>
        </w:tabs>
        <w:spacing w:after="0" w:line="240" w:lineRule="auto"/>
        <w:ind w:right="10"/>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2"/>
          <w:sz w:val="24"/>
          <w:szCs w:val="24"/>
          <w:lang w:val="ru-RU" w:eastAsia="ru-RU"/>
        </w:rPr>
        <w:t>15.</w:t>
      </w:r>
      <w:r w:rsidRPr="009811C7">
        <w:rPr>
          <w:rFonts w:ascii="Times New Roman" w:eastAsia="Times New Roman" w:hAnsi="Times New Roman" w:cs="Times New Roman"/>
          <w:sz w:val="24"/>
          <w:szCs w:val="24"/>
          <w:lang w:val="ru-RU" w:eastAsia="ru-RU"/>
        </w:rPr>
        <w:tab/>
        <w:t>Укажите формулу для расчета коэффициента оборачиваемости кредиторской задолженности:</w:t>
      </w:r>
    </w:p>
    <w:p w:rsidR="009811C7" w:rsidRPr="009811C7" w:rsidRDefault="009811C7" w:rsidP="009811C7">
      <w:pPr>
        <w:shd w:val="clear" w:color="auto" w:fill="FFFFFF"/>
        <w:tabs>
          <w:tab w:val="left" w:pos="6413"/>
        </w:tabs>
        <w:spacing w:before="5"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Полная себестоимость     Запасы на    +   Запасы </w:t>
      </w:r>
      <w:proofErr w:type="gramStart"/>
      <w:r w:rsidRPr="009811C7">
        <w:rPr>
          <w:rFonts w:ascii="Times New Roman" w:eastAsia="Times New Roman" w:hAnsi="Times New Roman" w:cs="Times New Roman"/>
          <w:sz w:val="24"/>
          <w:szCs w:val="24"/>
          <w:lang w:val="ru-RU" w:eastAsia="ru-RU"/>
        </w:rPr>
        <w:t>на</w:t>
      </w:r>
      <w:proofErr w:type="gramEnd"/>
    </w:p>
    <w:p w:rsidR="009811C7" w:rsidRPr="009811C7" w:rsidRDefault="009811C7" w:rsidP="009811C7">
      <w:pPr>
        <w:shd w:val="clear" w:color="auto" w:fill="FFFFFF"/>
        <w:tabs>
          <w:tab w:val="left" w:leader="hyphen" w:pos="8400"/>
        </w:tabs>
        <w:spacing w:after="0" w:line="240" w:lineRule="auto"/>
        <w:ind w:right="538"/>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 продаж за период        - начало года       конец периода</w:t>
      </w:r>
    </w:p>
    <w:p w:rsidR="009811C7" w:rsidRPr="009811C7" w:rsidRDefault="009811C7" w:rsidP="009811C7">
      <w:pPr>
        <w:shd w:val="clear" w:color="auto" w:fill="FFFFFF"/>
        <w:tabs>
          <w:tab w:val="left" w:leader="hyphen" w:pos="8400"/>
        </w:tabs>
        <w:spacing w:after="0" w:line="240" w:lineRule="auto"/>
        <w:ind w:right="538"/>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а)  </w:t>
      </w:r>
      <w:r w:rsidRPr="009811C7">
        <w:rPr>
          <w:rFonts w:ascii="Times New Roman" w:eastAsia="Times New Roman" w:hAnsi="Times New Roman" w:cs="Times New Roman"/>
          <w:b/>
          <w:bCs/>
          <w:i/>
          <w:iCs/>
          <w:sz w:val="24"/>
          <w:szCs w:val="24"/>
          <w:lang w:val="ru-RU" w:eastAsia="ru-RU"/>
        </w:rPr>
        <w:t>±</w:t>
      </w:r>
      <w:r w:rsidRPr="009811C7">
        <w:rPr>
          <w:rFonts w:ascii="Times New Roman" w:eastAsia="Times New Roman" w:hAnsi="Times New Roman" w:cs="Times New Roman"/>
          <w:b/>
          <w:bCs/>
          <w:sz w:val="24"/>
          <w:szCs w:val="24"/>
          <w:lang w:val="ru-RU" w:eastAsia="ru-RU"/>
        </w:rPr>
        <w:tab/>
      </w:r>
      <w:r w:rsidRPr="009811C7">
        <w:rPr>
          <w:rFonts w:ascii="Times New Roman" w:eastAsia="Times New Roman" w:hAnsi="Times New Roman" w:cs="Times New Roman"/>
          <w:sz w:val="24"/>
          <w:szCs w:val="24"/>
          <w:lang w:val="ru-RU" w:eastAsia="ru-RU"/>
        </w:rPr>
        <w:t>;</w:t>
      </w:r>
    </w:p>
    <w:p w:rsidR="009811C7" w:rsidRPr="009811C7" w:rsidRDefault="009811C7" w:rsidP="009811C7">
      <w:pPr>
        <w:shd w:val="clear" w:color="auto" w:fill="FFFFFF"/>
        <w:spacing w:after="0" w:line="240" w:lineRule="auto"/>
        <w:ind w:right="193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Средняя стоимость счетов к платежу</w:t>
      </w:r>
    </w:p>
    <w:p w:rsidR="009811C7" w:rsidRPr="009811C7" w:rsidRDefault="009811C7" w:rsidP="009811C7">
      <w:pPr>
        <w:shd w:val="clear" w:color="auto" w:fill="FFFFFF"/>
        <w:spacing w:after="0" w:line="240" w:lineRule="auto"/>
        <w:ind w:right="193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 (по коммерческим счетам)</w:t>
      </w:r>
    </w:p>
    <w:p w:rsidR="009811C7" w:rsidRPr="009811C7" w:rsidRDefault="009811C7" w:rsidP="009811C7">
      <w:pPr>
        <w:shd w:val="clear" w:color="auto" w:fill="FFFFFF"/>
        <w:spacing w:before="154" w:after="0" w:line="240" w:lineRule="auto"/>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lang w:val="ru-RU" w:eastAsia="ru-RU"/>
        </w:rPr>
        <w:t xml:space="preserve">б) </w:t>
      </w:r>
      <w:r w:rsidRPr="009811C7">
        <w:rPr>
          <w:rFonts w:ascii="Times New Roman" w:eastAsia="Times New Roman" w:hAnsi="Times New Roman" w:cs="Times New Roman"/>
          <w:sz w:val="24"/>
          <w:szCs w:val="24"/>
          <w:u w:val="single"/>
          <w:lang w:val="ru-RU" w:eastAsia="ru-RU"/>
        </w:rPr>
        <w:t xml:space="preserve">Остатки денежных средств </w:t>
      </w:r>
      <w:proofErr w:type="gramStart"/>
      <w:r w:rsidRPr="009811C7">
        <w:rPr>
          <w:rFonts w:ascii="Times New Roman" w:eastAsia="Times New Roman" w:hAnsi="Times New Roman" w:cs="Times New Roman"/>
          <w:sz w:val="24"/>
          <w:szCs w:val="24"/>
          <w:u w:val="single"/>
          <w:lang w:val="ru-RU" w:eastAsia="ru-RU"/>
        </w:rPr>
        <w:t>на конец</w:t>
      </w:r>
      <w:proofErr w:type="gramEnd"/>
      <w:r w:rsidRPr="009811C7">
        <w:rPr>
          <w:rFonts w:ascii="Times New Roman" w:eastAsia="Times New Roman" w:hAnsi="Times New Roman" w:cs="Times New Roman"/>
          <w:sz w:val="24"/>
          <w:szCs w:val="24"/>
          <w:u w:val="single"/>
          <w:lang w:val="ru-RU" w:eastAsia="ru-RU"/>
        </w:rPr>
        <w:t xml:space="preserve"> период</w:t>
      </w:r>
      <w:r w:rsidRPr="009811C7">
        <w:rPr>
          <w:rFonts w:ascii="Times New Roman" w:eastAsia="Times New Roman" w:hAnsi="Times New Roman" w:cs="Times New Roman"/>
          <w:sz w:val="24"/>
          <w:szCs w:val="24"/>
          <w:lang w:val="ru-RU" w:eastAsia="ru-RU"/>
        </w:rPr>
        <w:t>;</w:t>
      </w:r>
    </w:p>
    <w:p w:rsidR="009811C7" w:rsidRPr="009811C7" w:rsidRDefault="009811C7" w:rsidP="009811C7">
      <w:pPr>
        <w:shd w:val="clear" w:color="auto" w:fill="FFFFFF"/>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Краткосрочные обязательства на конец периода</w:t>
      </w:r>
    </w:p>
    <w:p w:rsidR="009811C7" w:rsidRPr="009811C7" w:rsidRDefault="009811C7" w:rsidP="009811C7">
      <w:pPr>
        <w:shd w:val="clear" w:color="auto" w:fill="FFFFFF"/>
        <w:spacing w:after="0" w:line="240" w:lineRule="auto"/>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u w:val="single"/>
          <w:lang w:val="ru-RU" w:eastAsia="ru-RU"/>
        </w:rPr>
        <w:t xml:space="preserve">Число календарных дней в периоде. </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         Выручка от продаж за период</w:t>
      </w:r>
    </w:p>
    <w:p w:rsidR="009811C7" w:rsidRPr="009811C7" w:rsidRDefault="009811C7" w:rsidP="009811C7">
      <w:pPr>
        <w:spacing w:after="0" w:line="240" w:lineRule="auto"/>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u w:val="single"/>
          <w:lang w:val="ru-RU" w:eastAsia="ru-RU"/>
        </w:rPr>
        <w:t>Полная себестоимость продаж за период</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               Выручка от продаж за период</w:t>
      </w:r>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3"/>
          <w:sz w:val="24"/>
          <w:szCs w:val="24"/>
          <w:lang w:val="ru-RU" w:eastAsia="ru-RU"/>
        </w:rPr>
        <w:t>16.</w:t>
      </w:r>
      <w:r w:rsidRPr="009811C7">
        <w:rPr>
          <w:rFonts w:ascii="Times New Roman" w:eastAsia="Times New Roman" w:hAnsi="Times New Roman" w:cs="Times New Roman"/>
          <w:sz w:val="24"/>
          <w:szCs w:val="24"/>
          <w:lang w:val="ru-RU" w:eastAsia="ru-RU"/>
        </w:rPr>
        <w:tab/>
        <w:t>В Отчете о движении денежных средств выделяются следующие виды деятельности:</w:t>
      </w:r>
    </w:p>
    <w:p w:rsidR="009811C7" w:rsidRPr="009811C7" w:rsidRDefault="009811C7" w:rsidP="009811C7">
      <w:pPr>
        <w:shd w:val="clear" w:color="auto" w:fill="FFFFFF"/>
        <w:tabs>
          <w:tab w:val="left" w:pos="826"/>
        </w:tabs>
        <w:spacing w:before="5"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текущая, инвестиционная, финансовая;</w:t>
      </w:r>
    </w:p>
    <w:p w:rsidR="009811C7" w:rsidRPr="009811C7" w:rsidRDefault="009811C7" w:rsidP="009811C7">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основная и вспомогательная;</w:t>
      </w:r>
    </w:p>
    <w:p w:rsidR="009811C7" w:rsidRPr="009811C7" w:rsidRDefault="009811C7" w:rsidP="009811C7">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производственная и непроизводственная;</w:t>
      </w:r>
    </w:p>
    <w:p w:rsidR="009811C7" w:rsidRPr="009811C7" w:rsidRDefault="009811C7" w:rsidP="009811C7">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научная, финансово-хозяйственная и общественная.</w:t>
      </w:r>
    </w:p>
    <w:p w:rsidR="009811C7" w:rsidRPr="009811C7" w:rsidRDefault="009811C7" w:rsidP="009811C7">
      <w:pPr>
        <w:shd w:val="clear" w:color="auto" w:fill="FFFFFF"/>
        <w:tabs>
          <w:tab w:val="left" w:pos="826"/>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5"/>
          <w:sz w:val="24"/>
          <w:szCs w:val="24"/>
          <w:lang w:val="ru-RU" w:eastAsia="ru-RU"/>
        </w:rPr>
        <w:t>17.</w:t>
      </w:r>
      <w:r w:rsidRPr="009811C7">
        <w:rPr>
          <w:rFonts w:ascii="Times New Roman" w:eastAsia="Times New Roman" w:hAnsi="Times New Roman" w:cs="Times New Roman"/>
          <w:sz w:val="24"/>
          <w:szCs w:val="24"/>
          <w:lang w:val="ru-RU" w:eastAsia="ru-RU"/>
        </w:rPr>
        <w:tab/>
        <w:t>Чему равен коэффициент платежеспособности, если поступления за период составили 5000 тыс. руб., а платежи - 3900 тыс</w:t>
      </w:r>
      <w:proofErr w:type="gramStart"/>
      <w:r w:rsidRPr="009811C7">
        <w:rPr>
          <w:rFonts w:ascii="Times New Roman" w:eastAsia="Times New Roman" w:hAnsi="Times New Roman" w:cs="Times New Roman"/>
          <w:sz w:val="24"/>
          <w:szCs w:val="24"/>
          <w:lang w:val="ru-RU" w:eastAsia="ru-RU"/>
        </w:rPr>
        <w:t>.р</w:t>
      </w:r>
      <w:proofErr w:type="gramEnd"/>
      <w:r w:rsidRPr="009811C7">
        <w:rPr>
          <w:rFonts w:ascii="Times New Roman" w:eastAsia="Times New Roman" w:hAnsi="Times New Roman" w:cs="Times New Roman"/>
          <w:sz w:val="24"/>
          <w:szCs w:val="24"/>
          <w:lang w:val="ru-RU" w:eastAsia="ru-RU"/>
        </w:rPr>
        <w:t>уб.?</w:t>
      </w:r>
    </w:p>
    <w:p w:rsidR="009811C7" w:rsidRPr="009811C7" w:rsidRDefault="009811C7" w:rsidP="009811C7">
      <w:pPr>
        <w:shd w:val="clear" w:color="auto" w:fill="FFFFFF"/>
        <w:tabs>
          <w:tab w:val="left" w:pos="850"/>
        </w:tabs>
        <w:spacing w:before="5"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r>
      <w:r w:rsidRPr="009811C7">
        <w:rPr>
          <w:rFonts w:ascii="Times New Roman" w:eastAsia="Times New Roman" w:hAnsi="Times New Roman" w:cs="Times New Roman"/>
          <w:spacing w:val="-4"/>
          <w:sz w:val="24"/>
          <w:szCs w:val="24"/>
          <w:lang w:val="ru-RU" w:eastAsia="ru-RU"/>
        </w:rPr>
        <w:t>1,28;</w:t>
      </w:r>
    </w:p>
    <w:p w:rsidR="009811C7" w:rsidRPr="009811C7" w:rsidRDefault="009811C7" w:rsidP="009811C7">
      <w:pPr>
        <w:shd w:val="clear" w:color="auto" w:fill="FFFFFF"/>
        <w:tabs>
          <w:tab w:val="left" w:pos="85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0,78;</w:t>
      </w:r>
    </w:p>
    <w:p w:rsidR="009811C7" w:rsidRPr="009811C7" w:rsidRDefault="009811C7" w:rsidP="009811C7">
      <w:pPr>
        <w:shd w:val="clear" w:color="auto" w:fill="FFFFFF"/>
        <w:tabs>
          <w:tab w:val="left" w:pos="85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0,28;</w:t>
      </w:r>
    </w:p>
    <w:p w:rsidR="009811C7" w:rsidRPr="009811C7" w:rsidRDefault="009811C7" w:rsidP="009811C7">
      <w:pPr>
        <w:shd w:val="clear" w:color="auto" w:fill="FFFFFF"/>
        <w:tabs>
          <w:tab w:val="left" w:pos="850"/>
        </w:tabs>
        <w:spacing w:after="0" w:line="240" w:lineRule="auto"/>
        <w:rPr>
          <w:rFonts w:ascii="Times New Roman" w:eastAsia="Times New Roman" w:hAnsi="Times New Roman" w:cs="Times New Roman"/>
          <w:spacing w:val="-2"/>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r>
      <w:r w:rsidRPr="009811C7">
        <w:rPr>
          <w:rFonts w:ascii="Times New Roman" w:eastAsia="Times New Roman" w:hAnsi="Times New Roman" w:cs="Times New Roman"/>
          <w:spacing w:val="-2"/>
          <w:sz w:val="24"/>
          <w:szCs w:val="24"/>
          <w:lang w:val="ru-RU" w:eastAsia="ru-RU"/>
        </w:rPr>
        <w:t>1,00.</w:t>
      </w:r>
    </w:p>
    <w:p w:rsidR="009811C7" w:rsidRPr="009811C7" w:rsidRDefault="009811C7" w:rsidP="009811C7">
      <w:pPr>
        <w:shd w:val="clear" w:color="auto" w:fill="FFFFFF"/>
        <w:tabs>
          <w:tab w:val="left" w:pos="85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pacing w:val="-13"/>
          <w:sz w:val="24"/>
          <w:szCs w:val="24"/>
          <w:lang w:val="ru-RU" w:eastAsia="ru-RU"/>
        </w:rPr>
        <w:t>18.</w:t>
      </w:r>
      <w:r w:rsidRPr="009811C7">
        <w:rPr>
          <w:rFonts w:ascii="Times New Roman" w:eastAsia="Times New Roman" w:hAnsi="Times New Roman" w:cs="Times New Roman"/>
          <w:sz w:val="24"/>
          <w:szCs w:val="24"/>
          <w:lang w:val="ru-RU" w:eastAsia="ru-RU"/>
        </w:rPr>
        <w:tab/>
        <w:t>Какие организации составляют сводную (консолидированную) отчетность по российским правилам?</w:t>
      </w:r>
    </w:p>
    <w:p w:rsidR="009811C7" w:rsidRPr="009811C7" w:rsidRDefault="009811C7" w:rsidP="009811C7">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организации, имеющие дочерние и зависимые общества на территории России и за ее пределами;</w:t>
      </w:r>
    </w:p>
    <w:p w:rsidR="009811C7" w:rsidRPr="009811C7" w:rsidRDefault="009811C7" w:rsidP="009811C7">
      <w:pPr>
        <w:shd w:val="clear" w:color="auto" w:fill="FFFFFF"/>
        <w:tabs>
          <w:tab w:val="left" w:pos="830"/>
        </w:tabs>
        <w:spacing w:after="0" w:line="240" w:lineRule="auto"/>
        <w:ind w:right="10"/>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организации, имеющие филиалы и представительства, выделенные на отдельный баланс;</w:t>
      </w:r>
    </w:p>
    <w:p w:rsidR="009811C7" w:rsidRPr="009811C7" w:rsidRDefault="009811C7" w:rsidP="009811C7">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некоммерческие организации;</w:t>
      </w:r>
    </w:p>
    <w:p w:rsidR="009811C7" w:rsidRPr="009811C7" w:rsidRDefault="009811C7" w:rsidP="009811C7">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бюджетные организации.</w:t>
      </w:r>
    </w:p>
    <w:p w:rsidR="009811C7" w:rsidRPr="009811C7" w:rsidRDefault="009811C7" w:rsidP="009811C7">
      <w:pPr>
        <w:shd w:val="clear" w:color="auto" w:fill="FFFFFF"/>
        <w:tabs>
          <w:tab w:val="left" w:pos="960"/>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19.</w:t>
      </w:r>
      <w:r w:rsidRPr="009811C7">
        <w:rPr>
          <w:rFonts w:ascii="Times New Roman" w:eastAsia="Times New Roman" w:hAnsi="Times New Roman" w:cs="Times New Roman"/>
          <w:sz w:val="24"/>
          <w:szCs w:val="24"/>
          <w:lang w:val="ru-RU" w:eastAsia="ru-RU"/>
        </w:rPr>
        <w:tab/>
        <w:t>Укажите сроки представления сводной бухгалтерской отчетности:</w:t>
      </w:r>
    </w:p>
    <w:p w:rsidR="009811C7" w:rsidRPr="009811C7" w:rsidRDefault="009811C7" w:rsidP="009811C7">
      <w:pPr>
        <w:shd w:val="clear" w:color="auto" w:fill="FFFFFF"/>
        <w:tabs>
          <w:tab w:val="left" w:pos="83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не позднее 90 дней после окончания отчетного года;</w:t>
      </w:r>
    </w:p>
    <w:p w:rsidR="009811C7" w:rsidRPr="009811C7" w:rsidRDefault="009811C7" w:rsidP="009811C7">
      <w:pPr>
        <w:shd w:val="clear" w:color="auto" w:fill="FFFFFF"/>
        <w:tabs>
          <w:tab w:val="left" w:pos="835"/>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не позднее 30 июня следующего за отчетным года, если иное не установлено законодательством РФ или учредительными документами организации;</w:t>
      </w:r>
    </w:p>
    <w:p w:rsidR="009811C7" w:rsidRPr="009811C7" w:rsidRDefault="009811C7" w:rsidP="009811C7">
      <w:pPr>
        <w:shd w:val="clear" w:color="auto" w:fill="FFFFFF"/>
        <w:tabs>
          <w:tab w:val="left" w:pos="835"/>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не позднее 30 дней после окончания отчетного года;</w:t>
      </w:r>
    </w:p>
    <w:p w:rsidR="009811C7" w:rsidRPr="009811C7" w:rsidRDefault="009811C7" w:rsidP="009811C7">
      <w:pPr>
        <w:shd w:val="clear" w:color="auto" w:fill="FFFFFF"/>
        <w:tabs>
          <w:tab w:val="left" w:pos="835"/>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в сроки, установленные учетной политикой головной организации.</w:t>
      </w:r>
    </w:p>
    <w:p w:rsidR="009811C7" w:rsidRPr="009811C7" w:rsidRDefault="009811C7" w:rsidP="009811C7">
      <w:pPr>
        <w:shd w:val="clear" w:color="auto" w:fill="FFFFFF"/>
        <w:tabs>
          <w:tab w:val="left" w:pos="960"/>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20.</w:t>
      </w:r>
      <w:r w:rsidRPr="009811C7">
        <w:rPr>
          <w:rFonts w:ascii="Times New Roman" w:eastAsia="Times New Roman" w:hAnsi="Times New Roman" w:cs="Times New Roman"/>
          <w:sz w:val="24"/>
          <w:szCs w:val="24"/>
          <w:lang w:val="ru-RU" w:eastAsia="ru-RU"/>
        </w:rPr>
        <w:tab/>
        <w:t>Для чего осуществляется элиминирование операций при составлении консолидированной отчетности?</w:t>
      </w:r>
    </w:p>
    <w:p w:rsidR="009811C7" w:rsidRPr="009811C7" w:rsidRDefault="009811C7" w:rsidP="009811C7">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а)</w:t>
      </w:r>
      <w:r w:rsidRPr="009811C7">
        <w:rPr>
          <w:rFonts w:ascii="Times New Roman" w:eastAsia="Times New Roman" w:hAnsi="Times New Roman" w:cs="Times New Roman"/>
          <w:sz w:val="24"/>
          <w:szCs w:val="24"/>
          <w:lang w:val="ru-RU" w:eastAsia="ru-RU"/>
        </w:rPr>
        <w:tab/>
        <w:t>для предотвращения повторного счета и искажения величины капитала и финансовых результатов;</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для выплаты дивидендов;</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для оценки платежеспособности головной организации;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для характеристики состояния дебиторской задолженности.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21.</w:t>
      </w:r>
      <w:r w:rsidRPr="009811C7">
        <w:rPr>
          <w:rFonts w:ascii="Times New Roman" w:eastAsia="Times New Roman" w:hAnsi="Times New Roman" w:cs="Times New Roman"/>
          <w:sz w:val="24"/>
          <w:szCs w:val="24"/>
          <w:lang w:val="ru-RU" w:eastAsia="ru-RU"/>
        </w:rPr>
        <w:tab/>
        <w:t>Продолжите фразу: «Консолидированная отчетность составляется в случае приобретения организацией-инвестором...</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...50 процентов активов компании»;</w:t>
      </w:r>
    </w:p>
    <w:p w:rsidR="009811C7" w:rsidRPr="009811C7" w:rsidRDefault="009811C7" w:rsidP="009811C7">
      <w:pPr>
        <w:shd w:val="clear" w:color="auto" w:fill="FFFFFF"/>
        <w:tabs>
          <w:tab w:val="left" w:pos="821"/>
        </w:tabs>
        <w:spacing w:after="0" w:line="240" w:lineRule="auto"/>
        <w:ind w:right="5"/>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...50 процентов акций с правом голоса инвестируемой компании»;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...недвижимости и земельных участков организации»;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...дебиторской задолженности организации».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22.</w:t>
      </w:r>
      <w:r w:rsidRPr="009811C7">
        <w:rPr>
          <w:rFonts w:ascii="Times New Roman" w:eastAsia="Times New Roman" w:hAnsi="Times New Roman" w:cs="Times New Roman"/>
          <w:sz w:val="24"/>
          <w:szCs w:val="24"/>
          <w:lang w:val="ru-RU" w:eastAsia="ru-RU"/>
        </w:rPr>
        <w:tab/>
        <w:t>По какой статье консолидированного баланса отражается деловая репутация приобретаемой фирмы?</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основные средства;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собственный капитал;</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нематериальные активы;</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резервный капитал.</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23.</w:t>
      </w:r>
      <w:r w:rsidRPr="009811C7">
        <w:rPr>
          <w:rFonts w:ascii="Times New Roman" w:eastAsia="Times New Roman" w:hAnsi="Times New Roman" w:cs="Times New Roman"/>
          <w:sz w:val="24"/>
          <w:szCs w:val="24"/>
          <w:lang w:val="ru-RU" w:eastAsia="ru-RU"/>
        </w:rPr>
        <w:tab/>
        <w:t>Отчеты каких компаний будут включены в консолидированную отчетность, если известно, что компания</w:t>
      </w:r>
      <w:proofErr w:type="gramStart"/>
      <w:r w:rsidRPr="009811C7">
        <w:rPr>
          <w:rFonts w:ascii="Times New Roman" w:eastAsia="Times New Roman" w:hAnsi="Times New Roman" w:cs="Times New Roman"/>
          <w:sz w:val="24"/>
          <w:szCs w:val="24"/>
          <w:lang w:val="ru-RU" w:eastAsia="ru-RU"/>
        </w:rPr>
        <w:t xml:space="preserve"> А</w:t>
      </w:r>
      <w:proofErr w:type="gramEnd"/>
      <w:r w:rsidRPr="009811C7">
        <w:rPr>
          <w:rFonts w:ascii="Times New Roman" w:eastAsia="Times New Roman" w:hAnsi="Times New Roman" w:cs="Times New Roman"/>
          <w:sz w:val="24"/>
          <w:szCs w:val="24"/>
          <w:lang w:val="ru-RU" w:eastAsia="ru-RU"/>
        </w:rPr>
        <w:t xml:space="preserve"> владеет 60% обыкновенных акций компании Б и 10% акций компании В, а компания Б владеет 51% обыкновенных акций компании В?</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консолидированная отчетность не составляется;</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А, Б;</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А, В;</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А, Б, В.</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25.</w:t>
      </w:r>
      <w:r w:rsidRPr="009811C7">
        <w:rPr>
          <w:rFonts w:ascii="Times New Roman" w:eastAsia="Times New Roman" w:hAnsi="Times New Roman" w:cs="Times New Roman"/>
          <w:sz w:val="24"/>
          <w:szCs w:val="24"/>
          <w:lang w:val="ru-RU" w:eastAsia="ru-RU"/>
        </w:rPr>
        <w:tab/>
        <w:t>В чем особенности финансового анализа консолидированной отчетности по сравнению с анализом отчетности юридического лица?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особенностей не существует;</w:t>
      </w:r>
    </w:p>
    <w:p w:rsidR="009811C7" w:rsidRPr="009811C7" w:rsidRDefault="009811C7" w:rsidP="009811C7">
      <w:pPr>
        <w:shd w:val="clear" w:color="auto" w:fill="FFFFFF"/>
        <w:tabs>
          <w:tab w:val="left" w:pos="821"/>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анализ включает оценку условий консолидации, экономической взаимосвязи и взаимозависимости членов группы, анализ исходных форм членов группы;</w:t>
      </w:r>
    </w:p>
    <w:p w:rsidR="009811C7" w:rsidRPr="009811C7" w:rsidRDefault="009811C7" w:rsidP="009811C7">
      <w:pPr>
        <w:shd w:val="clear" w:color="auto" w:fill="FFFFFF"/>
        <w:tabs>
          <w:tab w:val="left" w:pos="821"/>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анализ включает характеристику сделок между членами группы;</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анализ предполагает расчет доли меньшинства.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26.</w:t>
      </w:r>
      <w:r w:rsidRPr="009811C7">
        <w:rPr>
          <w:rFonts w:ascii="Times New Roman" w:eastAsia="Times New Roman" w:hAnsi="Times New Roman" w:cs="Times New Roman"/>
          <w:sz w:val="24"/>
          <w:szCs w:val="24"/>
          <w:lang w:val="ru-RU" w:eastAsia="ru-RU"/>
        </w:rPr>
        <w:tab/>
        <w:t>Какой документ бухгалтерской отчетности включает информацию по сегментам?</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бухгалтерский баланс;</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отчет о финансовых результатах;</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пояснительная записка;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аудиторское заключение.</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27.</w:t>
      </w:r>
      <w:r w:rsidRPr="009811C7">
        <w:rPr>
          <w:rFonts w:ascii="Times New Roman" w:eastAsia="Times New Roman" w:hAnsi="Times New Roman" w:cs="Times New Roman"/>
          <w:sz w:val="24"/>
          <w:szCs w:val="24"/>
          <w:lang w:val="ru-RU" w:eastAsia="ru-RU"/>
        </w:rPr>
        <w:tab/>
        <w:t>В каком случае обязательно включение в бухгалтерскую отчетность информации по сегментам?</w:t>
      </w:r>
    </w:p>
    <w:p w:rsidR="009811C7" w:rsidRPr="009811C7" w:rsidRDefault="009811C7" w:rsidP="009811C7">
      <w:pPr>
        <w:shd w:val="clear" w:color="auto" w:fill="FFFFFF"/>
        <w:tabs>
          <w:tab w:val="left" w:pos="830"/>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при составлении сводной бухгалтерской отчетности;</w:t>
      </w:r>
    </w:p>
    <w:p w:rsidR="009811C7" w:rsidRPr="009811C7" w:rsidRDefault="009811C7" w:rsidP="009811C7">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 xml:space="preserve">при подготовке годовой бухгалтерской отчетности всеми коммерческими организациями, кроме </w:t>
      </w:r>
      <w:proofErr w:type="gramStart"/>
      <w:r w:rsidRPr="009811C7">
        <w:rPr>
          <w:rFonts w:ascii="Times New Roman" w:eastAsia="Times New Roman" w:hAnsi="Times New Roman" w:cs="Times New Roman"/>
          <w:sz w:val="24"/>
          <w:szCs w:val="24"/>
          <w:lang w:val="ru-RU" w:eastAsia="ru-RU"/>
        </w:rPr>
        <w:t>кредитных</w:t>
      </w:r>
      <w:proofErr w:type="gramEnd"/>
      <w:r w:rsidRPr="009811C7">
        <w:rPr>
          <w:rFonts w:ascii="Times New Roman" w:eastAsia="Times New Roman" w:hAnsi="Times New Roman" w:cs="Times New Roman"/>
          <w:sz w:val="24"/>
          <w:szCs w:val="24"/>
          <w:lang w:val="ru-RU" w:eastAsia="ru-RU"/>
        </w:rPr>
        <w:t>;</w:t>
      </w:r>
    </w:p>
    <w:p w:rsidR="009811C7" w:rsidRPr="009811C7" w:rsidRDefault="009811C7" w:rsidP="009811C7">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при подготовке годовой бухгалтерской отчетности малыми предприятиями;</w:t>
      </w:r>
    </w:p>
    <w:p w:rsidR="009811C7" w:rsidRPr="009811C7" w:rsidRDefault="009811C7" w:rsidP="009811C7">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при формировании отчетности, составляемой для государственного статистического наблюдения.</w:t>
      </w:r>
    </w:p>
    <w:p w:rsidR="009811C7" w:rsidRPr="009811C7" w:rsidRDefault="009811C7" w:rsidP="009811C7">
      <w:pPr>
        <w:shd w:val="clear" w:color="auto" w:fill="FFFFFF"/>
        <w:tabs>
          <w:tab w:val="left" w:pos="830"/>
        </w:tabs>
        <w:spacing w:after="0" w:line="240" w:lineRule="auto"/>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28.</w:t>
      </w:r>
      <w:r w:rsidRPr="009811C7">
        <w:rPr>
          <w:rFonts w:ascii="Times New Roman" w:eastAsia="Times New Roman" w:hAnsi="Times New Roman" w:cs="Times New Roman"/>
          <w:sz w:val="24"/>
          <w:szCs w:val="24"/>
          <w:lang w:val="ru-RU" w:eastAsia="ru-RU"/>
        </w:rPr>
        <w:tab/>
        <w:t>Укажите основные критерии, позволяющие установить различия между отчетными сегментами:</w:t>
      </w:r>
    </w:p>
    <w:p w:rsidR="009811C7" w:rsidRPr="009811C7" w:rsidRDefault="009811C7" w:rsidP="009811C7">
      <w:pPr>
        <w:shd w:val="clear" w:color="auto" w:fill="FFFFFF"/>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 риски и прибыль;</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выручка от продаж;</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себестоимость продаж;</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объем продаж в натуральном выражении.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29.</w:t>
      </w:r>
      <w:r w:rsidRPr="009811C7">
        <w:rPr>
          <w:rFonts w:ascii="Times New Roman" w:eastAsia="Times New Roman" w:hAnsi="Times New Roman" w:cs="Times New Roman"/>
          <w:sz w:val="24"/>
          <w:szCs w:val="24"/>
          <w:lang w:val="ru-RU" w:eastAsia="ru-RU"/>
        </w:rPr>
        <w:tab/>
        <w:t>В каком документе бухгалтерской отчетности приводится краткая характеристика деятельности организации за отчетный период и в динамике за ряд лет, в том числе решения по итогам рассмотрения годовой бухгалтерской отчетности и распределения прибыли, остающейся в распоряжении организации: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бухгалтерский баланс;</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пояснительная записка;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отчет о финансовых результатах;</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г)</w:t>
      </w:r>
      <w:r w:rsidRPr="009811C7">
        <w:rPr>
          <w:rFonts w:ascii="Times New Roman" w:eastAsia="Times New Roman" w:hAnsi="Times New Roman" w:cs="Times New Roman"/>
          <w:sz w:val="24"/>
          <w:szCs w:val="24"/>
          <w:lang w:val="ru-RU" w:eastAsia="ru-RU"/>
        </w:rPr>
        <w:tab/>
        <w:t>аудиторское заключение.</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30.</w:t>
      </w:r>
      <w:r w:rsidRPr="009811C7">
        <w:rPr>
          <w:rFonts w:ascii="Times New Roman" w:eastAsia="Times New Roman" w:hAnsi="Times New Roman" w:cs="Times New Roman"/>
          <w:sz w:val="24"/>
          <w:szCs w:val="24"/>
          <w:lang w:val="ru-RU" w:eastAsia="ru-RU"/>
        </w:rPr>
        <w:tab/>
      </w:r>
      <w:proofErr w:type="gramStart"/>
      <w:r w:rsidRPr="009811C7">
        <w:rPr>
          <w:rFonts w:ascii="Times New Roman" w:eastAsia="Times New Roman" w:hAnsi="Times New Roman" w:cs="Times New Roman"/>
          <w:sz w:val="24"/>
          <w:szCs w:val="24"/>
          <w:lang w:val="ru-RU" w:eastAsia="ru-RU"/>
        </w:rPr>
        <w:t>Показатели</w:t>
      </w:r>
      <w:proofErr w:type="gramEnd"/>
      <w:r w:rsidRPr="009811C7">
        <w:rPr>
          <w:rFonts w:ascii="Times New Roman" w:eastAsia="Times New Roman" w:hAnsi="Times New Roman" w:cs="Times New Roman"/>
          <w:sz w:val="24"/>
          <w:szCs w:val="24"/>
          <w:lang w:val="ru-RU" w:eastAsia="ru-RU"/>
        </w:rPr>
        <w:t xml:space="preserve"> какой формы бухгалтерской отчетности используются при расчете налога на добавленную стоимость?</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w:t>
      </w:r>
      <w:r w:rsidRPr="009811C7">
        <w:rPr>
          <w:rFonts w:ascii="Times New Roman" w:eastAsia="Times New Roman" w:hAnsi="Times New Roman" w:cs="Times New Roman"/>
          <w:sz w:val="24"/>
          <w:szCs w:val="24"/>
          <w:lang w:val="ru-RU" w:eastAsia="ru-RU"/>
        </w:rPr>
        <w:tab/>
        <w:t>бухгалтерского баланса;</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w:t>
      </w:r>
      <w:r w:rsidRPr="009811C7">
        <w:rPr>
          <w:rFonts w:ascii="Times New Roman" w:eastAsia="Times New Roman" w:hAnsi="Times New Roman" w:cs="Times New Roman"/>
          <w:sz w:val="24"/>
          <w:szCs w:val="24"/>
          <w:lang w:val="ru-RU" w:eastAsia="ru-RU"/>
        </w:rPr>
        <w:tab/>
        <w:t>отчета о финансовых результатах;</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в)</w:t>
      </w:r>
      <w:r w:rsidRPr="009811C7">
        <w:rPr>
          <w:rFonts w:ascii="Times New Roman" w:eastAsia="Times New Roman" w:hAnsi="Times New Roman" w:cs="Times New Roman"/>
          <w:sz w:val="24"/>
          <w:szCs w:val="24"/>
          <w:lang w:val="ru-RU" w:eastAsia="ru-RU"/>
        </w:rPr>
        <w:tab/>
        <w:t>пояснительной записки;</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г)</w:t>
      </w:r>
      <w:r w:rsidRPr="009811C7">
        <w:rPr>
          <w:rFonts w:ascii="Times New Roman" w:eastAsia="Times New Roman" w:hAnsi="Times New Roman" w:cs="Times New Roman"/>
          <w:sz w:val="24"/>
          <w:szCs w:val="24"/>
          <w:lang w:val="ru-RU" w:eastAsia="ru-RU"/>
        </w:rPr>
        <w:tab/>
        <w:t>аудиторского заключения.</w:t>
      </w:r>
    </w:p>
    <w:p w:rsidR="009811C7" w:rsidRPr="009811C7" w:rsidRDefault="009811C7" w:rsidP="009811C7">
      <w:pPr>
        <w:shd w:val="clear" w:color="auto" w:fill="FFFFFF"/>
        <w:tabs>
          <w:tab w:val="left" w:pos="821"/>
        </w:tabs>
        <w:spacing w:after="0" w:line="240" w:lineRule="auto"/>
        <w:rPr>
          <w:rFonts w:ascii="Times New Roman" w:eastAsia="Times New Roman" w:hAnsi="Times New Roman" w:cs="Times New Roman"/>
          <w:b/>
          <w:sz w:val="24"/>
          <w:szCs w:val="24"/>
          <w:lang w:eastAsia="ru-RU"/>
        </w:rPr>
      </w:pPr>
      <w:r w:rsidRPr="009811C7">
        <w:rPr>
          <w:rFonts w:ascii="Times New Roman" w:eastAsia="Times New Roman" w:hAnsi="Times New Roman" w:cs="Times New Roman"/>
          <w:b/>
          <w:sz w:val="24"/>
          <w:szCs w:val="24"/>
          <w:lang w:eastAsia="ru-RU"/>
        </w:rPr>
        <w:t>Критерии оценки:</w:t>
      </w:r>
    </w:p>
    <w:tbl>
      <w:tblPr>
        <w:tblW w:w="0" w:type="auto"/>
        <w:tblLook w:val="01E0" w:firstRow="1" w:lastRow="1" w:firstColumn="1" w:lastColumn="1" w:noHBand="0" w:noVBand="0"/>
      </w:tblPr>
      <w:tblGrid>
        <w:gridCol w:w="9570"/>
      </w:tblGrid>
      <w:tr w:rsidR="009811C7" w:rsidRPr="002C3442" w:rsidTr="00E55BC2">
        <w:tc>
          <w:tcPr>
            <w:tcW w:w="9570" w:type="dxa"/>
          </w:tcPr>
          <w:p w:rsidR="009811C7" w:rsidRPr="009811C7" w:rsidRDefault="009811C7" w:rsidP="009811C7">
            <w:pPr>
              <w:spacing w:after="0" w:line="240" w:lineRule="auto"/>
              <w:ind w:firstLine="709"/>
              <w:jc w:val="both"/>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«отлично» выставляется, если  на 25-30  вопросов теста даны правильные ответы.</w:t>
            </w:r>
          </w:p>
        </w:tc>
      </w:tr>
      <w:tr w:rsidR="009811C7" w:rsidRPr="002C3442" w:rsidTr="00E55BC2">
        <w:tc>
          <w:tcPr>
            <w:tcW w:w="9570" w:type="dxa"/>
          </w:tcPr>
          <w:p w:rsidR="009811C7" w:rsidRPr="009811C7" w:rsidRDefault="009811C7" w:rsidP="009811C7">
            <w:pPr>
              <w:spacing w:after="0" w:line="240" w:lineRule="auto"/>
              <w:ind w:firstLine="709"/>
              <w:jc w:val="both"/>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«хорошо» выставляется, если на 20-24  вопроса теста даны правильные ответы.</w:t>
            </w:r>
          </w:p>
        </w:tc>
      </w:tr>
      <w:tr w:rsidR="009811C7" w:rsidRPr="002C3442" w:rsidTr="00E55BC2">
        <w:tc>
          <w:tcPr>
            <w:tcW w:w="9570" w:type="dxa"/>
          </w:tcPr>
          <w:p w:rsidR="009811C7" w:rsidRPr="009811C7" w:rsidRDefault="009811C7" w:rsidP="009811C7">
            <w:pPr>
              <w:spacing w:after="0" w:line="240" w:lineRule="auto"/>
              <w:ind w:firstLine="709"/>
              <w:jc w:val="both"/>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«удовлетворительно» выставляется, если на 15-19 вопросов теста даны правильные ответы.</w:t>
            </w:r>
          </w:p>
        </w:tc>
      </w:tr>
      <w:tr w:rsidR="009811C7" w:rsidRPr="002C3442" w:rsidTr="00E55BC2">
        <w:tc>
          <w:tcPr>
            <w:tcW w:w="9570" w:type="dxa"/>
          </w:tcPr>
          <w:p w:rsidR="009811C7" w:rsidRPr="009811C7" w:rsidRDefault="009811C7" w:rsidP="009811C7">
            <w:pPr>
              <w:shd w:val="clear" w:color="auto" w:fill="FFFFFF"/>
              <w:spacing w:after="0" w:line="240" w:lineRule="auto"/>
              <w:ind w:firstLine="709"/>
              <w:jc w:val="both"/>
              <w:rPr>
                <w:rFonts w:ascii="Times New Roman" w:eastAsia="Times New Roman" w:hAnsi="Times New Roman" w:cs="Times New Roman"/>
                <w:b/>
                <w:bCs/>
                <w:spacing w:val="-2"/>
                <w:sz w:val="24"/>
                <w:szCs w:val="24"/>
                <w:lang w:val="ru-RU"/>
              </w:rPr>
            </w:pPr>
            <w:r w:rsidRPr="009811C7">
              <w:rPr>
                <w:rFonts w:ascii="Times New Roman" w:eastAsia="Times New Roman" w:hAnsi="Times New Roman" w:cs="Times New Roman"/>
                <w:bCs/>
                <w:spacing w:val="-2"/>
                <w:sz w:val="24"/>
                <w:szCs w:val="24"/>
                <w:lang w:val="ru-RU"/>
              </w:rPr>
              <w:t>Оценка «неудовлетворительно» выставляется, если  менее</w:t>
            </w:r>
            <w:proofErr w:type="gramStart"/>
            <w:r w:rsidRPr="009811C7">
              <w:rPr>
                <w:rFonts w:ascii="Times New Roman" w:eastAsia="Times New Roman" w:hAnsi="Times New Roman" w:cs="Times New Roman"/>
                <w:bCs/>
                <w:spacing w:val="-2"/>
                <w:sz w:val="24"/>
                <w:szCs w:val="24"/>
                <w:lang w:val="ru-RU"/>
              </w:rPr>
              <w:t>,</w:t>
            </w:r>
            <w:proofErr w:type="gramEnd"/>
            <w:r w:rsidRPr="009811C7">
              <w:rPr>
                <w:rFonts w:ascii="Times New Roman" w:eastAsia="Times New Roman" w:hAnsi="Times New Roman" w:cs="Times New Roman"/>
                <w:bCs/>
                <w:spacing w:val="-2"/>
                <w:sz w:val="24"/>
                <w:szCs w:val="24"/>
                <w:lang w:val="ru-RU"/>
              </w:rPr>
              <w:t xml:space="preserve"> чем  на 15 вопросов теста даны правильные ответы.</w:t>
            </w:r>
          </w:p>
        </w:tc>
      </w:tr>
    </w:tbl>
    <w:p w:rsidR="009811C7" w:rsidRPr="009811C7" w:rsidRDefault="009811C7" w:rsidP="009811C7">
      <w:pPr>
        <w:autoSpaceDE w:val="0"/>
        <w:autoSpaceDN w:val="0"/>
        <w:adjustRightInd w:val="0"/>
        <w:spacing w:after="0" w:line="240" w:lineRule="auto"/>
        <w:rPr>
          <w:rFonts w:ascii="Times New Roman" w:eastAsia="Calibri" w:hAnsi="Times New Roman" w:cs="Times New Roman"/>
          <w:b/>
          <w:color w:val="000000"/>
          <w:sz w:val="24"/>
          <w:szCs w:val="24"/>
          <w:lang w:val="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Кафедра _</w:t>
      </w:r>
      <w:r w:rsidRPr="009811C7">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r w:rsidRPr="009811C7">
        <w:rPr>
          <w:rFonts w:ascii="Times New Roman" w:eastAsia="Times New Roman" w:hAnsi="Times New Roman" w:cs="Times New Roman"/>
          <w:sz w:val="24"/>
          <w:szCs w:val="24"/>
          <w:lang w:val="ru-RU" w:eastAsia="ru-RU"/>
        </w:rPr>
        <w:t>_</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lang w:val="ru-RU" w:eastAsia="ru-RU"/>
        </w:rPr>
        <w:t xml:space="preserve">по дисциплине </w:t>
      </w:r>
      <w:r w:rsidRPr="009811C7">
        <w:rPr>
          <w:rFonts w:ascii="Times New Roman" w:eastAsia="Times New Roman" w:hAnsi="Times New Roman" w:cs="Times New Roman"/>
          <w:sz w:val="24"/>
          <w:szCs w:val="24"/>
          <w:u w:val="single"/>
          <w:lang w:val="ru-RU" w:eastAsia="ru-RU"/>
        </w:rPr>
        <w:t>Анализ финансовой отчетности</w:t>
      </w:r>
    </w:p>
    <w:p w:rsidR="009811C7" w:rsidRPr="009811C7" w:rsidRDefault="009811C7" w:rsidP="009811C7">
      <w:pPr>
        <w:shd w:val="clear" w:color="auto" w:fill="FFFFFF"/>
        <w:spacing w:after="0" w:line="240" w:lineRule="auto"/>
        <w:contextualSpacing/>
        <w:jc w:val="center"/>
        <w:rPr>
          <w:rFonts w:ascii="Times New Roman" w:eastAsia="Times New Roman" w:hAnsi="Times New Roman" w:cs="Times New Roman"/>
          <w:b/>
          <w:sz w:val="24"/>
          <w:szCs w:val="24"/>
          <w:lang w:val="ru-RU"/>
        </w:rPr>
      </w:pPr>
      <w:r w:rsidRPr="009811C7">
        <w:rPr>
          <w:rFonts w:ascii="Times New Roman" w:eastAsia="Times New Roman" w:hAnsi="Times New Roman" w:cs="Times New Roman"/>
          <w:b/>
          <w:sz w:val="24"/>
          <w:szCs w:val="24"/>
          <w:lang w:val="ru-RU"/>
        </w:rPr>
        <w:t>Ситуационная задача</w:t>
      </w:r>
    </w:p>
    <w:p w:rsidR="009811C7" w:rsidRPr="009811C7" w:rsidRDefault="009811C7" w:rsidP="009811C7">
      <w:pPr>
        <w:suppressAutoHyphens/>
        <w:spacing w:after="0" w:line="240" w:lineRule="auto"/>
        <w:ind w:firstLine="709"/>
        <w:jc w:val="both"/>
        <w:rPr>
          <w:rFonts w:ascii="Times New Roman" w:eastAsia="Times New Roman" w:hAnsi="Times New Roman" w:cs="Times New Roman"/>
          <w:sz w:val="24"/>
          <w:szCs w:val="24"/>
          <w:lang w:val="ru-RU" w:eastAsia="ar-SA"/>
        </w:rPr>
      </w:pPr>
      <w:r w:rsidRPr="009811C7">
        <w:rPr>
          <w:rFonts w:ascii="Times New Roman" w:eastAsia="Times New Roman" w:hAnsi="Times New Roman" w:cs="Times New Roman"/>
          <w:sz w:val="24"/>
          <w:szCs w:val="24"/>
          <w:lang w:val="ru-RU" w:eastAsia="ar-SA"/>
        </w:rPr>
        <w:t>Используя данные годовой финансовой отчетности предприятия провести ее анализ. Рассчитать показатели, заполнить таблицы, сформулировать выводы. По полученным результатам анализа подготовить слайды для презентации.</w:t>
      </w:r>
    </w:p>
    <w:p w:rsidR="009811C7" w:rsidRPr="009811C7" w:rsidRDefault="009811C7" w:rsidP="009811C7">
      <w:pPr>
        <w:spacing w:after="0" w:line="240" w:lineRule="auto"/>
        <w:ind w:firstLine="709"/>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Задание 1: Проведите анализ имущества организации (таблица 1).</w:t>
      </w:r>
    </w:p>
    <w:p w:rsidR="009811C7" w:rsidRPr="009811C7" w:rsidRDefault="009811C7" w:rsidP="009811C7">
      <w:pPr>
        <w:spacing w:after="0" w:line="240" w:lineRule="auto"/>
        <w:ind w:firstLine="709"/>
        <w:jc w:val="right"/>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Таблица 1</w:t>
      </w:r>
    </w:p>
    <w:p w:rsidR="009811C7" w:rsidRPr="009811C7" w:rsidRDefault="009811C7" w:rsidP="009811C7">
      <w:pPr>
        <w:spacing w:after="0" w:line="240" w:lineRule="auto"/>
        <w:ind w:firstLine="709"/>
        <w:jc w:val="both"/>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Горизонтальный анализ актива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37"/>
        <w:gridCol w:w="13"/>
        <w:gridCol w:w="1717"/>
        <w:gridCol w:w="13"/>
        <w:gridCol w:w="1514"/>
        <w:gridCol w:w="1316"/>
      </w:tblGrid>
      <w:tr w:rsidR="009811C7" w:rsidRPr="009811C7" w:rsidTr="00E55BC2">
        <w:tc>
          <w:tcPr>
            <w:tcW w:w="3227" w:type="dxa"/>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Статьи актива</w:t>
            </w:r>
          </w:p>
        </w:tc>
        <w:tc>
          <w:tcPr>
            <w:tcW w:w="1750" w:type="dxa"/>
            <w:gridSpan w:val="2"/>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На начало года</w:t>
            </w:r>
          </w:p>
        </w:tc>
        <w:tc>
          <w:tcPr>
            <w:tcW w:w="1730" w:type="dxa"/>
            <w:gridSpan w:val="2"/>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На конец года</w:t>
            </w:r>
          </w:p>
        </w:tc>
        <w:tc>
          <w:tcPr>
            <w:tcW w:w="2830" w:type="dxa"/>
            <w:gridSpan w:val="2"/>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Изменения </w:t>
            </w:r>
          </w:p>
        </w:tc>
      </w:tr>
      <w:tr w:rsidR="009811C7" w:rsidRPr="009811C7" w:rsidTr="00E55BC2">
        <w:tc>
          <w:tcPr>
            <w:tcW w:w="3227" w:type="dxa"/>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750" w:type="dxa"/>
            <w:gridSpan w:val="2"/>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730" w:type="dxa"/>
            <w:gridSpan w:val="2"/>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proofErr w:type="gramStart"/>
            <w:r w:rsidRPr="009811C7">
              <w:rPr>
                <w:rFonts w:ascii="Times New Roman" w:eastAsia="Times New Roman" w:hAnsi="Times New Roman" w:cs="Times New Roman"/>
                <w:sz w:val="24"/>
                <w:szCs w:val="24"/>
              </w:rPr>
              <w:t>в</w:t>
            </w:r>
            <w:proofErr w:type="gramEnd"/>
            <w:r w:rsidRPr="009811C7">
              <w:rPr>
                <w:rFonts w:ascii="Times New Roman" w:eastAsia="Times New Roman" w:hAnsi="Times New Roman" w:cs="Times New Roman"/>
                <w:sz w:val="24"/>
                <w:szCs w:val="24"/>
              </w:rPr>
              <w:t xml:space="preserve"> тыс. </w:t>
            </w:r>
            <w:proofErr w:type="gramStart"/>
            <w:r w:rsidRPr="009811C7">
              <w:rPr>
                <w:rFonts w:ascii="Times New Roman" w:eastAsia="Times New Roman" w:hAnsi="Times New Roman" w:cs="Times New Roman"/>
                <w:sz w:val="24"/>
                <w:szCs w:val="24"/>
              </w:rPr>
              <w:t>руб</w:t>
            </w:r>
            <w:proofErr w:type="gramEnd"/>
            <w:r w:rsidRPr="009811C7">
              <w:rPr>
                <w:rFonts w:ascii="Times New Roman" w:eastAsia="Times New Roman" w:hAnsi="Times New Roman" w:cs="Times New Roman"/>
                <w:sz w:val="24"/>
                <w:szCs w:val="24"/>
              </w:rPr>
              <w:t>.</w:t>
            </w:r>
          </w:p>
        </w:tc>
        <w:tc>
          <w:tcPr>
            <w:tcW w:w="1316"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в %</w:t>
            </w:r>
          </w:p>
        </w:tc>
      </w:tr>
      <w:tr w:rsidR="009811C7" w:rsidRPr="009811C7" w:rsidTr="00E55BC2">
        <w:tc>
          <w:tcPr>
            <w:tcW w:w="3227"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А</w:t>
            </w:r>
          </w:p>
        </w:tc>
        <w:tc>
          <w:tcPr>
            <w:tcW w:w="1750" w:type="dxa"/>
            <w:gridSpan w:val="2"/>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1</w:t>
            </w:r>
          </w:p>
        </w:tc>
        <w:tc>
          <w:tcPr>
            <w:tcW w:w="1730" w:type="dxa"/>
            <w:gridSpan w:val="2"/>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2</w:t>
            </w:r>
          </w:p>
        </w:tc>
        <w:tc>
          <w:tcPr>
            <w:tcW w:w="1514"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3</w:t>
            </w:r>
          </w:p>
        </w:tc>
        <w:tc>
          <w:tcPr>
            <w:tcW w:w="1316"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4</w:t>
            </w:r>
          </w:p>
        </w:tc>
      </w:tr>
      <w:tr w:rsidR="009811C7" w:rsidRPr="002C3442"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Внеоборотные активы - всего, в т.ч.</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Нематериальные активы</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Результаты исследований и разработок</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Нематериальные поисковые активы</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Материальные поисковые активы</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Основные средства</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Финансовые вложения</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Отложенные налоговые активы</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внеоборотные активы</w:t>
            </w:r>
          </w:p>
        </w:tc>
        <w:tc>
          <w:tcPr>
            <w:tcW w:w="175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2C3442"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Оборотные активы - всего,</w:t>
            </w:r>
          </w:p>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в т.ч.</w:t>
            </w:r>
          </w:p>
        </w:tc>
        <w:tc>
          <w:tcPr>
            <w:tcW w:w="1737"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527" w:type="dxa"/>
            <w:gridSpan w:val="2"/>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Запасы</w:t>
            </w:r>
          </w:p>
        </w:tc>
        <w:tc>
          <w:tcPr>
            <w:tcW w:w="1737"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27"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НДС по приобретенным </w:t>
            </w:r>
            <w:r w:rsidRPr="009811C7">
              <w:rPr>
                <w:rFonts w:ascii="Times New Roman" w:eastAsia="Times New Roman" w:hAnsi="Times New Roman" w:cs="Times New Roman"/>
                <w:sz w:val="24"/>
                <w:szCs w:val="24"/>
              </w:rPr>
              <w:lastRenderedPageBreak/>
              <w:t>ценностям</w:t>
            </w:r>
          </w:p>
        </w:tc>
        <w:tc>
          <w:tcPr>
            <w:tcW w:w="1737"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27"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lastRenderedPageBreak/>
              <w:t>Дебиторская задолженность</w:t>
            </w:r>
          </w:p>
        </w:tc>
        <w:tc>
          <w:tcPr>
            <w:tcW w:w="1737"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27"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2C3442"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Денежные средства и денежные эквиваленты</w:t>
            </w:r>
          </w:p>
        </w:tc>
        <w:tc>
          <w:tcPr>
            <w:tcW w:w="1737"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527" w:type="dxa"/>
            <w:gridSpan w:val="2"/>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оборотные активы</w:t>
            </w:r>
          </w:p>
        </w:tc>
        <w:tc>
          <w:tcPr>
            <w:tcW w:w="1737"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27"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22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Баланс</w:t>
            </w:r>
          </w:p>
        </w:tc>
        <w:tc>
          <w:tcPr>
            <w:tcW w:w="1737"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730"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27" w:type="dxa"/>
            <w:gridSpan w:val="2"/>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31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bl>
    <w:p w:rsidR="009811C7" w:rsidRPr="009811C7" w:rsidRDefault="009811C7" w:rsidP="009811C7">
      <w:pPr>
        <w:spacing w:after="0"/>
        <w:rPr>
          <w:rFonts w:ascii="Times New Roman" w:eastAsia="Times New Roman" w:hAnsi="Times New Roman" w:cs="Times New Roman"/>
          <w:sz w:val="24"/>
          <w:szCs w:val="24"/>
        </w:rPr>
      </w:pPr>
    </w:p>
    <w:p w:rsidR="009811C7" w:rsidRPr="009811C7" w:rsidRDefault="009811C7" w:rsidP="009811C7">
      <w:pPr>
        <w:spacing w:after="0" w:line="240" w:lineRule="auto"/>
        <w:ind w:firstLine="709"/>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Задание 2: Проведите анализ соотношения темпов динамики активов и финансовых результатов (таблица 2).</w:t>
      </w:r>
    </w:p>
    <w:p w:rsidR="009811C7" w:rsidRPr="009811C7" w:rsidRDefault="009811C7" w:rsidP="009811C7">
      <w:pPr>
        <w:spacing w:after="0" w:line="240" w:lineRule="auto"/>
        <w:ind w:firstLine="709"/>
        <w:jc w:val="right"/>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Таблица 2</w:t>
      </w:r>
    </w:p>
    <w:p w:rsidR="009811C7" w:rsidRPr="009811C7" w:rsidRDefault="009811C7" w:rsidP="009811C7">
      <w:pPr>
        <w:spacing w:after="0" w:line="240" w:lineRule="auto"/>
        <w:ind w:firstLine="709"/>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Анализ соотношения темпов динамики активов и финансовых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1737"/>
        <w:gridCol w:w="1737"/>
        <w:gridCol w:w="1942"/>
      </w:tblGrid>
      <w:tr w:rsidR="009811C7" w:rsidRPr="009811C7" w:rsidTr="00E55BC2">
        <w:trPr>
          <w:trHeight w:val="409"/>
        </w:trPr>
        <w:tc>
          <w:tcPr>
            <w:tcW w:w="4154"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Показатель</w:t>
            </w:r>
          </w:p>
        </w:tc>
        <w:tc>
          <w:tcPr>
            <w:tcW w:w="1737"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Предыдущий год</w:t>
            </w:r>
          </w:p>
        </w:tc>
        <w:tc>
          <w:tcPr>
            <w:tcW w:w="1737"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Отчетный год</w:t>
            </w:r>
          </w:p>
        </w:tc>
        <w:tc>
          <w:tcPr>
            <w:tcW w:w="1942"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Темп динамики, %</w:t>
            </w:r>
          </w:p>
        </w:tc>
      </w:tr>
      <w:tr w:rsidR="009811C7" w:rsidRPr="009811C7" w:rsidTr="00E55BC2">
        <w:tc>
          <w:tcPr>
            <w:tcW w:w="4154"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А</w:t>
            </w:r>
          </w:p>
        </w:tc>
        <w:tc>
          <w:tcPr>
            <w:tcW w:w="1737"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1</w:t>
            </w:r>
          </w:p>
        </w:tc>
        <w:tc>
          <w:tcPr>
            <w:tcW w:w="1737"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2</w:t>
            </w:r>
          </w:p>
        </w:tc>
        <w:tc>
          <w:tcPr>
            <w:tcW w:w="1942" w:type="dxa"/>
          </w:tcPr>
          <w:p w:rsidR="009811C7" w:rsidRPr="009811C7" w:rsidRDefault="009811C7" w:rsidP="009811C7">
            <w:pPr>
              <w:spacing w:after="0" w:line="240" w:lineRule="auto"/>
              <w:jc w:val="center"/>
              <w:rPr>
                <w:rFonts w:ascii="Times New Roman" w:eastAsia="Calibri" w:hAnsi="Times New Roman" w:cs="Times New Roman"/>
                <w:sz w:val="24"/>
                <w:szCs w:val="24"/>
              </w:rPr>
            </w:pPr>
            <w:r w:rsidRPr="009811C7">
              <w:rPr>
                <w:rFonts w:ascii="Times New Roman" w:eastAsia="Calibri" w:hAnsi="Times New Roman" w:cs="Times New Roman"/>
                <w:sz w:val="24"/>
                <w:szCs w:val="24"/>
              </w:rPr>
              <w:t>3</w:t>
            </w:r>
          </w:p>
        </w:tc>
      </w:tr>
      <w:tr w:rsidR="009811C7" w:rsidRPr="009811C7" w:rsidTr="00E55BC2">
        <w:tc>
          <w:tcPr>
            <w:tcW w:w="4154" w:type="dxa"/>
          </w:tcPr>
          <w:p w:rsidR="009811C7" w:rsidRPr="009811C7" w:rsidRDefault="009811C7" w:rsidP="009811C7">
            <w:pPr>
              <w:spacing w:after="0" w:line="240" w:lineRule="auto"/>
              <w:jc w:val="both"/>
              <w:rPr>
                <w:rFonts w:ascii="Times New Roman" w:eastAsia="Calibri" w:hAnsi="Times New Roman" w:cs="Times New Roman"/>
                <w:sz w:val="24"/>
                <w:szCs w:val="24"/>
              </w:rPr>
            </w:pPr>
            <w:r w:rsidRPr="009811C7">
              <w:rPr>
                <w:rFonts w:ascii="Times New Roman" w:eastAsia="Calibri" w:hAnsi="Times New Roman" w:cs="Times New Roman"/>
                <w:sz w:val="24"/>
                <w:szCs w:val="24"/>
              </w:rPr>
              <w:t>Прибыль до налогообложения</w:t>
            </w:r>
          </w:p>
        </w:tc>
        <w:tc>
          <w:tcPr>
            <w:tcW w:w="1737"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c>
          <w:tcPr>
            <w:tcW w:w="1737"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c>
          <w:tcPr>
            <w:tcW w:w="1942"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r>
      <w:tr w:rsidR="009811C7" w:rsidRPr="009811C7" w:rsidTr="00E55BC2">
        <w:tc>
          <w:tcPr>
            <w:tcW w:w="4154" w:type="dxa"/>
          </w:tcPr>
          <w:p w:rsidR="009811C7" w:rsidRPr="009811C7" w:rsidRDefault="009811C7" w:rsidP="009811C7">
            <w:pPr>
              <w:spacing w:after="0" w:line="240" w:lineRule="auto"/>
              <w:jc w:val="both"/>
              <w:rPr>
                <w:rFonts w:ascii="Times New Roman" w:eastAsia="Calibri" w:hAnsi="Times New Roman" w:cs="Times New Roman"/>
                <w:sz w:val="24"/>
                <w:szCs w:val="24"/>
              </w:rPr>
            </w:pPr>
            <w:r w:rsidRPr="009811C7">
              <w:rPr>
                <w:rFonts w:ascii="Times New Roman" w:eastAsia="Calibri" w:hAnsi="Times New Roman" w:cs="Times New Roman"/>
                <w:sz w:val="24"/>
                <w:szCs w:val="24"/>
              </w:rPr>
              <w:t>Выручка от реализации</w:t>
            </w:r>
          </w:p>
        </w:tc>
        <w:tc>
          <w:tcPr>
            <w:tcW w:w="1737"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c>
          <w:tcPr>
            <w:tcW w:w="1737"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c>
          <w:tcPr>
            <w:tcW w:w="1942"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r>
      <w:tr w:rsidR="009811C7" w:rsidRPr="009811C7" w:rsidTr="00E55BC2">
        <w:tc>
          <w:tcPr>
            <w:tcW w:w="4154" w:type="dxa"/>
          </w:tcPr>
          <w:p w:rsidR="009811C7" w:rsidRPr="009811C7" w:rsidRDefault="009811C7" w:rsidP="009811C7">
            <w:pPr>
              <w:spacing w:after="0" w:line="240" w:lineRule="auto"/>
              <w:jc w:val="both"/>
              <w:rPr>
                <w:rFonts w:ascii="Times New Roman" w:eastAsia="Calibri" w:hAnsi="Times New Roman" w:cs="Times New Roman"/>
                <w:sz w:val="24"/>
                <w:szCs w:val="24"/>
              </w:rPr>
            </w:pPr>
            <w:r w:rsidRPr="009811C7">
              <w:rPr>
                <w:rFonts w:ascii="Times New Roman" w:eastAsia="Calibri" w:hAnsi="Times New Roman" w:cs="Times New Roman"/>
                <w:sz w:val="24"/>
                <w:szCs w:val="24"/>
              </w:rPr>
              <w:t>Среднегодовая стоимость активов</w:t>
            </w:r>
          </w:p>
        </w:tc>
        <w:tc>
          <w:tcPr>
            <w:tcW w:w="1737"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c>
          <w:tcPr>
            <w:tcW w:w="1737"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c>
          <w:tcPr>
            <w:tcW w:w="1942" w:type="dxa"/>
          </w:tcPr>
          <w:p w:rsidR="009811C7" w:rsidRPr="009811C7" w:rsidRDefault="009811C7" w:rsidP="009811C7">
            <w:pPr>
              <w:spacing w:after="0" w:line="240" w:lineRule="auto"/>
              <w:jc w:val="both"/>
              <w:rPr>
                <w:rFonts w:ascii="Times New Roman" w:eastAsia="Calibri" w:hAnsi="Times New Roman" w:cs="Times New Roman"/>
                <w:sz w:val="24"/>
                <w:szCs w:val="24"/>
              </w:rPr>
            </w:pPr>
          </w:p>
        </w:tc>
      </w:tr>
    </w:tbl>
    <w:p w:rsidR="009811C7" w:rsidRPr="009811C7" w:rsidRDefault="009811C7" w:rsidP="009811C7">
      <w:pPr>
        <w:spacing w:after="0" w:line="360" w:lineRule="auto"/>
        <w:ind w:firstLine="709"/>
        <w:jc w:val="both"/>
        <w:rPr>
          <w:rFonts w:ascii="Times New Roman" w:eastAsia="Times New Roman" w:hAnsi="Times New Roman" w:cs="Times New Roman"/>
          <w:sz w:val="24"/>
          <w:szCs w:val="24"/>
          <w:lang w:eastAsia="ru-RU"/>
        </w:rPr>
      </w:pPr>
    </w:p>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Задание 3. Проведите горизонтальный анализ капитала организации (таблица 3).</w:t>
      </w:r>
    </w:p>
    <w:p w:rsidR="009811C7" w:rsidRPr="009811C7" w:rsidRDefault="009811C7" w:rsidP="009811C7">
      <w:pPr>
        <w:spacing w:after="0" w:line="240" w:lineRule="auto"/>
        <w:jc w:val="right"/>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Таблица 3</w:t>
      </w:r>
    </w:p>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Горизонтальный анализ пассива баланса</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695"/>
        <w:gridCol w:w="1648"/>
        <w:gridCol w:w="1459"/>
        <w:gridCol w:w="1143"/>
      </w:tblGrid>
      <w:tr w:rsidR="009811C7" w:rsidRPr="009811C7" w:rsidTr="00E55BC2">
        <w:tc>
          <w:tcPr>
            <w:tcW w:w="3652" w:type="dxa"/>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Статьи пассива</w:t>
            </w:r>
          </w:p>
        </w:tc>
        <w:tc>
          <w:tcPr>
            <w:tcW w:w="1695" w:type="dxa"/>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На начало года</w:t>
            </w:r>
          </w:p>
        </w:tc>
        <w:tc>
          <w:tcPr>
            <w:tcW w:w="1648" w:type="dxa"/>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На конец года</w:t>
            </w:r>
          </w:p>
        </w:tc>
        <w:tc>
          <w:tcPr>
            <w:tcW w:w="2602" w:type="dxa"/>
            <w:gridSpan w:val="2"/>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Изменения </w:t>
            </w:r>
          </w:p>
        </w:tc>
      </w:tr>
      <w:tr w:rsidR="009811C7" w:rsidRPr="009811C7" w:rsidTr="00E55BC2">
        <w:tc>
          <w:tcPr>
            <w:tcW w:w="3652" w:type="dxa"/>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695" w:type="dxa"/>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648" w:type="dxa"/>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proofErr w:type="gramStart"/>
            <w:r w:rsidRPr="009811C7">
              <w:rPr>
                <w:rFonts w:ascii="Times New Roman" w:eastAsia="Times New Roman" w:hAnsi="Times New Roman" w:cs="Times New Roman"/>
                <w:sz w:val="24"/>
                <w:szCs w:val="24"/>
              </w:rPr>
              <w:t>в</w:t>
            </w:r>
            <w:proofErr w:type="gramEnd"/>
            <w:r w:rsidRPr="009811C7">
              <w:rPr>
                <w:rFonts w:ascii="Times New Roman" w:eastAsia="Times New Roman" w:hAnsi="Times New Roman" w:cs="Times New Roman"/>
                <w:sz w:val="24"/>
                <w:szCs w:val="24"/>
              </w:rPr>
              <w:t xml:space="preserve"> тыс. </w:t>
            </w:r>
            <w:proofErr w:type="gramStart"/>
            <w:r w:rsidRPr="009811C7">
              <w:rPr>
                <w:rFonts w:ascii="Times New Roman" w:eastAsia="Times New Roman" w:hAnsi="Times New Roman" w:cs="Times New Roman"/>
                <w:sz w:val="24"/>
                <w:szCs w:val="24"/>
              </w:rPr>
              <w:t>руб</w:t>
            </w:r>
            <w:proofErr w:type="gramEnd"/>
            <w:r w:rsidRPr="009811C7">
              <w:rPr>
                <w:rFonts w:ascii="Times New Roman" w:eastAsia="Times New Roman" w:hAnsi="Times New Roman" w:cs="Times New Roman"/>
                <w:sz w:val="24"/>
                <w:szCs w:val="24"/>
              </w:rPr>
              <w:t>.</w:t>
            </w:r>
          </w:p>
        </w:tc>
        <w:tc>
          <w:tcPr>
            <w:tcW w:w="1143"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в %</w:t>
            </w:r>
          </w:p>
        </w:tc>
      </w:tr>
      <w:tr w:rsidR="009811C7" w:rsidRPr="009811C7" w:rsidTr="00E55BC2">
        <w:tc>
          <w:tcPr>
            <w:tcW w:w="3652"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А</w:t>
            </w:r>
          </w:p>
        </w:tc>
        <w:tc>
          <w:tcPr>
            <w:tcW w:w="1695"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1</w:t>
            </w:r>
          </w:p>
        </w:tc>
        <w:tc>
          <w:tcPr>
            <w:tcW w:w="1648"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2</w:t>
            </w:r>
          </w:p>
        </w:tc>
        <w:tc>
          <w:tcPr>
            <w:tcW w:w="1459"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3</w:t>
            </w:r>
          </w:p>
        </w:tc>
        <w:tc>
          <w:tcPr>
            <w:tcW w:w="1143"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4</w:t>
            </w:r>
          </w:p>
        </w:tc>
      </w:tr>
      <w:tr w:rsidR="009811C7" w:rsidRPr="002C3442"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b/>
                <w:sz w:val="24"/>
                <w:szCs w:val="24"/>
                <w:lang w:val="ru-RU"/>
              </w:rPr>
              <w:t>Капитал и резервы</w:t>
            </w:r>
            <w:r w:rsidRPr="009811C7">
              <w:rPr>
                <w:rFonts w:ascii="Times New Roman" w:eastAsia="Times New Roman" w:hAnsi="Times New Roman" w:cs="Times New Roman"/>
                <w:sz w:val="24"/>
                <w:szCs w:val="24"/>
                <w:lang w:val="ru-RU"/>
              </w:rPr>
              <w:t xml:space="preserve"> – всего, в том числе:</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Уставный капитал</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2C3442"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Собственные акции, выкупленные у акционеров</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Переоценка внеоборотных активов</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Добавочный капитал</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Резервный капитал</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Нераспределенная прибыль (непокрытый убыток)</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2C3442"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b/>
                <w:sz w:val="24"/>
                <w:szCs w:val="24"/>
                <w:lang w:val="ru-RU"/>
              </w:rPr>
              <w:t>Долгосрочные обязательства</w:t>
            </w:r>
            <w:r w:rsidRPr="009811C7">
              <w:rPr>
                <w:rFonts w:ascii="Times New Roman" w:eastAsia="Times New Roman" w:hAnsi="Times New Roman" w:cs="Times New Roman"/>
                <w:sz w:val="24"/>
                <w:szCs w:val="24"/>
                <w:lang w:val="ru-RU"/>
              </w:rPr>
              <w:t xml:space="preserve"> – всего, в том числе</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Заемные средства</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Отложенные налоговые обязательства</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Оценочные обязательства</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долгосрочные обязательства</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2C3442"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b/>
                <w:sz w:val="24"/>
                <w:szCs w:val="24"/>
                <w:lang w:val="ru-RU"/>
              </w:rPr>
              <w:t>Краткосрочные обязательства</w:t>
            </w:r>
            <w:r w:rsidRPr="009811C7">
              <w:rPr>
                <w:rFonts w:ascii="Times New Roman" w:eastAsia="Times New Roman" w:hAnsi="Times New Roman" w:cs="Times New Roman"/>
                <w:sz w:val="24"/>
                <w:szCs w:val="24"/>
                <w:lang w:val="ru-RU"/>
              </w:rPr>
              <w:t xml:space="preserve"> – всего, в том числе</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Заемные средства</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Кредиторская задолженность</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Доходы будущих периодов</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Оценочные обязательства</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краткосрочные обязательства</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c>
          <w:tcPr>
            <w:tcW w:w="3652" w:type="dxa"/>
          </w:tcPr>
          <w:p w:rsidR="009811C7" w:rsidRPr="009811C7" w:rsidRDefault="009811C7" w:rsidP="009811C7">
            <w:pPr>
              <w:spacing w:after="0" w:line="240" w:lineRule="auto"/>
              <w:jc w:val="both"/>
              <w:rPr>
                <w:rFonts w:ascii="Times New Roman" w:eastAsia="Times New Roman" w:hAnsi="Times New Roman" w:cs="Times New Roman"/>
                <w:b/>
                <w:sz w:val="24"/>
                <w:szCs w:val="24"/>
              </w:rPr>
            </w:pPr>
            <w:r w:rsidRPr="009811C7">
              <w:rPr>
                <w:rFonts w:ascii="Times New Roman" w:eastAsia="Times New Roman" w:hAnsi="Times New Roman" w:cs="Times New Roman"/>
                <w:b/>
                <w:sz w:val="24"/>
                <w:szCs w:val="24"/>
              </w:rPr>
              <w:t>Итого пассивов</w:t>
            </w:r>
          </w:p>
        </w:tc>
        <w:tc>
          <w:tcPr>
            <w:tcW w:w="1695"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648"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459"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143"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bl>
    <w:p w:rsidR="009811C7" w:rsidRPr="009811C7" w:rsidRDefault="009811C7" w:rsidP="009811C7">
      <w:pPr>
        <w:spacing w:after="0"/>
        <w:rPr>
          <w:rFonts w:ascii="Times New Roman" w:eastAsia="Times New Roman" w:hAnsi="Times New Roman" w:cs="Times New Roman"/>
          <w:sz w:val="24"/>
          <w:szCs w:val="24"/>
        </w:rPr>
      </w:pPr>
    </w:p>
    <w:p w:rsidR="009811C7" w:rsidRPr="009811C7" w:rsidRDefault="009811C7" w:rsidP="009811C7">
      <w:pPr>
        <w:spacing w:after="0" w:line="240" w:lineRule="auto"/>
        <w:jc w:val="center"/>
        <w:rPr>
          <w:rFonts w:ascii="Times New Roman" w:eastAsia="Times New Roman" w:hAnsi="Times New Roman" w:cs="Times New Roman"/>
          <w:sz w:val="24"/>
          <w:szCs w:val="24"/>
        </w:rPr>
      </w:pPr>
    </w:p>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lastRenderedPageBreak/>
        <w:t>Задание 4. Проведите вертикальный анализ имущества организации (таблица 4) и охарактеризуйте произошедшие изменения в структуре активов и их влияние на финансовое состояние организации.</w:t>
      </w:r>
    </w:p>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p>
    <w:p w:rsidR="009811C7" w:rsidRPr="009811C7" w:rsidRDefault="009811C7" w:rsidP="009811C7">
      <w:pPr>
        <w:spacing w:after="0" w:line="360" w:lineRule="auto"/>
        <w:jc w:val="right"/>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Таблица 4</w:t>
      </w:r>
    </w:p>
    <w:p w:rsidR="009811C7" w:rsidRPr="009811C7" w:rsidRDefault="009811C7" w:rsidP="009811C7">
      <w:pPr>
        <w:spacing w:after="0" w:line="36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Вертикальный анализ актива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1926"/>
        <w:gridCol w:w="1926"/>
        <w:gridCol w:w="2027"/>
      </w:tblGrid>
      <w:tr w:rsidR="009811C7" w:rsidRPr="009811C7" w:rsidTr="00E55BC2">
        <w:tc>
          <w:tcPr>
            <w:tcW w:w="3407"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Статьи актива</w:t>
            </w:r>
          </w:p>
        </w:tc>
        <w:tc>
          <w:tcPr>
            <w:tcW w:w="1926"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lang w:val="ru-RU"/>
              </w:rPr>
            </w:pPr>
            <w:r w:rsidRPr="009811C7">
              <w:rPr>
                <w:rFonts w:ascii="Times New Roman" w:eastAsia="Times New Roman" w:hAnsi="Times New Roman" w:cs="Times New Roman"/>
                <w:color w:val="000000"/>
                <w:sz w:val="24"/>
                <w:szCs w:val="24"/>
                <w:lang w:val="ru-RU"/>
              </w:rPr>
              <w:t>Удельный вес на начало года</w:t>
            </w:r>
            <w:proofErr w:type="gramStart"/>
            <w:r w:rsidRPr="009811C7">
              <w:rPr>
                <w:rFonts w:ascii="Times New Roman" w:eastAsia="Times New Roman" w:hAnsi="Times New Roman" w:cs="Times New Roman"/>
                <w:color w:val="000000"/>
                <w:sz w:val="24"/>
                <w:szCs w:val="24"/>
                <w:lang w:val="ru-RU"/>
              </w:rPr>
              <w:t xml:space="preserve"> ,</w:t>
            </w:r>
            <w:proofErr w:type="gramEnd"/>
            <w:r w:rsidRPr="009811C7">
              <w:rPr>
                <w:rFonts w:ascii="Times New Roman" w:eastAsia="Times New Roman" w:hAnsi="Times New Roman" w:cs="Times New Roman"/>
                <w:color w:val="000000"/>
                <w:sz w:val="24"/>
                <w:szCs w:val="24"/>
                <w:lang w:val="ru-RU"/>
              </w:rPr>
              <w:t xml:space="preserve"> %</w:t>
            </w:r>
          </w:p>
        </w:tc>
        <w:tc>
          <w:tcPr>
            <w:tcW w:w="1926"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lang w:val="ru-RU"/>
              </w:rPr>
            </w:pPr>
            <w:r w:rsidRPr="009811C7">
              <w:rPr>
                <w:rFonts w:ascii="Times New Roman" w:eastAsia="Times New Roman" w:hAnsi="Times New Roman" w:cs="Times New Roman"/>
                <w:color w:val="000000"/>
                <w:sz w:val="24"/>
                <w:szCs w:val="24"/>
                <w:lang w:val="ru-RU"/>
              </w:rPr>
              <w:t>Удельный вес на  конец года, %</w:t>
            </w:r>
          </w:p>
        </w:tc>
        <w:tc>
          <w:tcPr>
            <w:tcW w:w="2027"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 xml:space="preserve">Изменение по структуре </w:t>
            </w:r>
          </w:p>
        </w:tc>
      </w:tr>
      <w:tr w:rsidR="009811C7" w:rsidRPr="009811C7" w:rsidTr="00E55BC2">
        <w:tc>
          <w:tcPr>
            <w:tcW w:w="3407"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А</w:t>
            </w:r>
          </w:p>
        </w:tc>
        <w:tc>
          <w:tcPr>
            <w:tcW w:w="1926"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1</w:t>
            </w:r>
          </w:p>
        </w:tc>
        <w:tc>
          <w:tcPr>
            <w:tcW w:w="1926"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2</w:t>
            </w:r>
          </w:p>
        </w:tc>
        <w:tc>
          <w:tcPr>
            <w:tcW w:w="2027"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3</w:t>
            </w:r>
          </w:p>
        </w:tc>
      </w:tr>
      <w:tr w:rsidR="009811C7" w:rsidRPr="002C3442"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Внеоборотные активы - всего, в т.ч.</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Нематериальные активы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Результаты исследований и разработок</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Нематериальные поисковые активы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Материальные поисковые активы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Основные средства</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Финансовые вложения</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Отложенные налоговые активы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внеоборотные активы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2C3442"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Оборотные активы - всего,</w:t>
            </w:r>
          </w:p>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в т.ч.</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Запасы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НДС по приобретенным ценностям</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Дебиторская задолженность</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2C3442"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Денежные средства и денежные эквиваленты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оборотные активы</w:t>
            </w: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926"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27"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c>
          <w:tcPr>
            <w:tcW w:w="3407" w:type="dxa"/>
            <w:vAlign w:val="bottom"/>
          </w:tcPr>
          <w:p w:rsidR="009811C7" w:rsidRPr="009811C7" w:rsidRDefault="009811C7" w:rsidP="009811C7">
            <w:pPr>
              <w:spacing w:after="0"/>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Баланс</w:t>
            </w:r>
          </w:p>
        </w:tc>
        <w:tc>
          <w:tcPr>
            <w:tcW w:w="1926"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100</w:t>
            </w:r>
          </w:p>
        </w:tc>
        <w:tc>
          <w:tcPr>
            <w:tcW w:w="1926"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100</w:t>
            </w:r>
          </w:p>
        </w:tc>
        <w:tc>
          <w:tcPr>
            <w:tcW w:w="2027"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0</w:t>
            </w:r>
          </w:p>
        </w:tc>
      </w:tr>
    </w:tbl>
    <w:p w:rsidR="009811C7" w:rsidRPr="009811C7" w:rsidRDefault="009811C7" w:rsidP="009811C7">
      <w:pPr>
        <w:spacing w:after="0" w:line="360" w:lineRule="auto"/>
        <w:ind w:firstLine="709"/>
        <w:jc w:val="both"/>
        <w:rPr>
          <w:rFonts w:ascii="Times New Roman" w:eastAsia="Times New Roman" w:hAnsi="Times New Roman" w:cs="Times New Roman"/>
          <w:color w:val="000000"/>
          <w:sz w:val="24"/>
          <w:szCs w:val="24"/>
          <w:lang w:eastAsia="ru-RU"/>
        </w:rPr>
      </w:pPr>
    </w:p>
    <w:p w:rsidR="009811C7" w:rsidRPr="009811C7" w:rsidRDefault="009811C7" w:rsidP="009811C7">
      <w:pPr>
        <w:spacing w:after="0" w:line="240" w:lineRule="auto"/>
        <w:ind w:firstLine="709"/>
        <w:jc w:val="both"/>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Задание 5. По данным таблицы 5 оценить структуру капитала организации, оценить уровень финансовой независимости.</w:t>
      </w:r>
    </w:p>
    <w:p w:rsidR="009811C7" w:rsidRPr="009811C7" w:rsidRDefault="009811C7" w:rsidP="009811C7">
      <w:pPr>
        <w:spacing w:after="0" w:line="240" w:lineRule="auto"/>
        <w:ind w:firstLine="709"/>
        <w:jc w:val="right"/>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Таблица 5</w:t>
      </w:r>
    </w:p>
    <w:p w:rsidR="009811C7" w:rsidRPr="009811C7" w:rsidRDefault="009811C7" w:rsidP="009811C7">
      <w:pPr>
        <w:spacing w:after="0" w:line="240" w:lineRule="auto"/>
        <w:ind w:firstLine="709"/>
        <w:jc w:val="both"/>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Вертикальный анализ пассива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2089"/>
        <w:gridCol w:w="2089"/>
        <w:gridCol w:w="1858"/>
        <w:gridCol w:w="284"/>
      </w:tblGrid>
      <w:tr w:rsidR="009811C7" w:rsidRPr="009811C7" w:rsidTr="00E55BC2">
        <w:trPr>
          <w:gridAfter w:val="1"/>
          <w:wAfter w:w="284" w:type="dxa"/>
        </w:trPr>
        <w:tc>
          <w:tcPr>
            <w:tcW w:w="3250"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Статьи пассива</w:t>
            </w:r>
          </w:p>
        </w:tc>
        <w:tc>
          <w:tcPr>
            <w:tcW w:w="2089"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lang w:val="ru-RU"/>
              </w:rPr>
            </w:pPr>
            <w:r w:rsidRPr="009811C7">
              <w:rPr>
                <w:rFonts w:ascii="Times New Roman" w:eastAsia="Times New Roman" w:hAnsi="Times New Roman" w:cs="Times New Roman"/>
                <w:color w:val="000000"/>
                <w:sz w:val="24"/>
                <w:szCs w:val="24"/>
                <w:lang w:val="ru-RU"/>
              </w:rPr>
              <w:t>Удельный вес на начало года, %</w:t>
            </w:r>
          </w:p>
        </w:tc>
        <w:tc>
          <w:tcPr>
            <w:tcW w:w="2089"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lang w:val="ru-RU"/>
              </w:rPr>
            </w:pPr>
            <w:r w:rsidRPr="009811C7">
              <w:rPr>
                <w:rFonts w:ascii="Times New Roman" w:eastAsia="Times New Roman" w:hAnsi="Times New Roman" w:cs="Times New Roman"/>
                <w:color w:val="000000"/>
                <w:sz w:val="24"/>
                <w:szCs w:val="24"/>
                <w:lang w:val="ru-RU"/>
              </w:rPr>
              <w:t>Удельный вес на конец года, %</w:t>
            </w:r>
          </w:p>
        </w:tc>
        <w:tc>
          <w:tcPr>
            <w:tcW w:w="1858"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 xml:space="preserve">Изменение по структуре </w:t>
            </w:r>
          </w:p>
        </w:tc>
      </w:tr>
      <w:tr w:rsidR="009811C7" w:rsidRPr="009811C7" w:rsidTr="00E55BC2">
        <w:trPr>
          <w:gridAfter w:val="1"/>
          <w:wAfter w:w="284" w:type="dxa"/>
        </w:trPr>
        <w:tc>
          <w:tcPr>
            <w:tcW w:w="3250"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А</w:t>
            </w:r>
          </w:p>
        </w:tc>
        <w:tc>
          <w:tcPr>
            <w:tcW w:w="2089"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1</w:t>
            </w:r>
          </w:p>
        </w:tc>
        <w:tc>
          <w:tcPr>
            <w:tcW w:w="2089"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2</w:t>
            </w:r>
          </w:p>
        </w:tc>
        <w:tc>
          <w:tcPr>
            <w:tcW w:w="1858" w:type="dxa"/>
          </w:tcPr>
          <w:p w:rsidR="009811C7" w:rsidRPr="009811C7" w:rsidRDefault="009811C7" w:rsidP="009811C7">
            <w:pPr>
              <w:spacing w:after="0" w:line="240" w:lineRule="auto"/>
              <w:jc w:val="center"/>
              <w:rPr>
                <w:rFonts w:ascii="Times New Roman" w:eastAsia="Times New Roman" w:hAnsi="Times New Roman" w:cs="Times New Roman"/>
                <w:color w:val="000000"/>
                <w:sz w:val="24"/>
                <w:szCs w:val="24"/>
              </w:rPr>
            </w:pPr>
            <w:r w:rsidRPr="009811C7">
              <w:rPr>
                <w:rFonts w:ascii="Times New Roman" w:eastAsia="Times New Roman" w:hAnsi="Times New Roman" w:cs="Times New Roman"/>
                <w:color w:val="000000"/>
                <w:sz w:val="24"/>
                <w:szCs w:val="24"/>
              </w:rPr>
              <w:t>3</w:t>
            </w:r>
          </w:p>
        </w:tc>
      </w:tr>
      <w:tr w:rsidR="009811C7" w:rsidRPr="002C3442"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b/>
                <w:sz w:val="24"/>
                <w:szCs w:val="24"/>
                <w:lang w:val="ru-RU"/>
              </w:rPr>
              <w:t>Капитал и резервы</w:t>
            </w:r>
            <w:r w:rsidRPr="009811C7">
              <w:rPr>
                <w:rFonts w:ascii="Times New Roman" w:eastAsia="Times New Roman" w:hAnsi="Times New Roman" w:cs="Times New Roman"/>
                <w:sz w:val="24"/>
                <w:szCs w:val="24"/>
                <w:lang w:val="ru-RU"/>
              </w:rPr>
              <w:t xml:space="preserve"> – всего, в том числе:</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Уставный капитал</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2C3442"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Собственные акции, выкупленные у акционеров</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Переоценка внеоборотных активов</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Добавочный капитал</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Резервный капитал</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Нераспределенная прибыль </w:t>
            </w:r>
            <w:r w:rsidRPr="009811C7">
              <w:rPr>
                <w:rFonts w:ascii="Times New Roman" w:eastAsia="Times New Roman" w:hAnsi="Times New Roman" w:cs="Times New Roman"/>
                <w:sz w:val="24"/>
                <w:szCs w:val="24"/>
              </w:rPr>
              <w:lastRenderedPageBreak/>
              <w:t>(непокрытый убыток)</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2C3442"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b/>
                <w:sz w:val="24"/>
                <w:szCs w:val="24"/>
                <w:lang w:val="ru-RU"/>
              </w:rPr>
              <w:lastRenderedPageBreak/>
              <w:t>Долгосрочные обязательства</w:t>
            </w:r>
            <w:r w:rsidRPr="009811C7">
              <w:rPr>
                <w:rFonts w:ascii="Times New Roman" w:eastAsia="Times New Roman" w:hAnsi="Times New Roman" w:cs="Times New Roman"/>
                <w:sz w:val="24"/>
                <w:szCs w:val="24"/>
                <w:lang w:val="ru-RU"/>
              </w:rPr>
              <w:t xml:space="preserve"> – всего, в том числе</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Заемные средства</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Отложенные налоговые обязательства</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Оценочные обязательства</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долгосрочные обязательства</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2C3442"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b/>
                <w:sz w:val="24"/>
                <w:szCs w:val="24"/>
                <w:lang w:val="ru-RU"/>
              </w:rPr>
              <w:t>Краткосрочные обязательства</w:t>
            </w:r>
            <w:r w:rsidRPr="009811C7">
              <w:rPr>
                <w:rFonts w:ascii="Times New Roman" w:eastAsia="Times New Roman" w:hAnsi="Times New Roman" w:cs="Times New Roman"/>
                <w:sz w:val="24"/>
                <w:szCs w:val="24"/>
                <w:lang w:val="ru-RU"/>
              </w:rPr>
              <w:t xml:space="preserve"> – всего, в том числе</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lang w:val="ru-RU"/>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Заемные средства</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Кредиторская задолженность</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Доходы будущих периодов</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Оценочные обязательства</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Прочие краткосрочные обязательства</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rPr>
          <w:gridAfter w:val="1"/>
          <w:wAfter w:w="284" w:type="dxa"/>
        </w:trPr>
        <w:tc>
          <w:tcPr>
            <w:tcW w:w="3250" w:type="dxa"/>
          </w:tcPr>
          <w:p w:rsidR="009811C7" w:rsidRPr="009811C7" w:rsidRDefault="009811C7" w:rsidP="009811C7">
            <w:pPr>
              <w:spacing w:after="0" w:line="240" w:lineRule="auto"/>
              <w:jc w:val="both"/>
              <w:rPr>
                <w:rFonts w:ascii="Times New Roman" w:eastAsia="Times New Roman" w:hAnsi="Times New Roman" w:cs="Times New Roman"/>
                <w:b/>
                <w:sz w:val="24"/>
                <w:szCs w:val="24"/>
              </w:rPr>
            </w:pPr>
            <w:r w:rsidRPr="009811C7">
              <w:rPr>
                <w:rFonts w:ascii="Times New Roman" w:eastAsia="Times New Roman" w:hAnsi="Times New Roman" w:cs="Times New Roman"/>
                <w:b/>
                <w:sz w:val="24"/>
                <w:szCs w:val="24"/>
              </w:rPr>
              <w:t>Итого пассивов</w:t>
            </w: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2089"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c>
          <w:tcPr>
            <w:tcW w:w="1858" w:type="dxa"/>
          </w:tcPr>
          <w:p w:rsidR="009811C7" w:rsidRPr="009811C7" w:rsidRDefault="009811C7" w:rsidP="009811C7">
            <w:pPr>
              <w:spacing w:after="0" w:line="240" w:lineRule="auto"/>
              <w:rPr>
                <w:rFonts w:ascii="Times New Roman" w:eastAsia="Times New Roman" w:hAnsi="Times New Roman" w:cs="Times New Roman"/>
                <w:color w:val="000000"/>
                <w:sz w:val="24"/>
                <w:szCs w:val="24"/>
              </w:rPr>
            </w:pPr>
          </w:p>
        </w:tc>
      </w:tr>
      <w:tr w:rsidR="009811C7" w:rsidRPr="009811C7"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9811C7" w:rsidRPr="009811C7" w:rsidRDefault="009811C7" w:rsidP="009811C7">
            <w:pPr>
              <w:shd w:val="clear" w:color="auto" w:fill="FFFFFF"/>
              <w:spacing w:after="0" w:line="240" w:lineRule="auto"/>
              <w:rPr>
                <w:rFonts w:ascii="Times New Roman" w:eastAsia="Times New Roman" w:hAnsi="Times New Roman" w:cs="Times New Roman"/>
                <w:bCs/>
                <w:spacing w:val="-2"/>
                <w:sz w:val="24"/>
                <w:szCs w:val="24"/>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b/>
                <w:sz w:val="24"/>
                <w:szCs w:val="24"/>
              </w:rPr>
            </w:pPr>
            <w:r w:rsidRPr="009811C7">
              <w:rPr>
                <w:rFonts w:ascii="Times New Roman" w:eastAsia="Times New Roman" w:hAnsi="Times New Roman" w:cs="Times New Roman"/>
                <w:b/>
                <w:bCs/>
                <w:spacing w:val="-2"/>
                <w:sz w:val="24"/>
                <w:szCs w:val="24"/>
              </w:rPr>
              <w:t>Критерии оценивания:</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«отлично» выставляется, если задание выполнено полностью, в представленном решении обоснованно получен правильный ответ, сделаны выводы.</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«хорошо» выставляется, если задание выполнено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 xml:space="preserve">Оценка «удовлетворительно» выставляется, если задание выполнено частично. </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5"/>
          </w:tcPr>
          <w:p w:rsidR="009811C7" w:rsidRPr="009811C7" w:rsidRDefault="009811C7" w:rsidP="009811C7">
            <w:pPr>
              <w:shd w:val="clear" w:color="auto" w:fill="FFFFFF"/>
              <w:spacing w:after="0" w:line="240" w:lineRule="auto"/>
              <w:rPr>
                <w:rFonts w:ascii="Times New Roman" w:eastAsia="Times New Roman" w:hAnsi="Times New Roman" w:cs="Times New Roman"/>
                <w:b/>
                <w:bCs/>
                <w:spacing w:val="-2"/>
                <w:sz w:val="24"/>
                <w:szCs w:val="24"/>
                <w:lang w:val="ru-RU"/>
              </w:rPr>
            </w:pPr>
            <w:r w:rsidRPr="009811C7">
              <w:rPr>
                <w:rFonts w:ascii="Times New Roman" w:eastAsia="Times New Roman" w:hAnsi="Times New Roman" w:cs="Times New Roman"/>
                <w:bCs/>
                <w:spacing w:val="-2"/>
                <w:sz w:val="24"/>
                <w:szCs w:val="24"/>
                <w:lang w:val="ru-RU"/>
              </w:rPr>
              <w:t>Оценка «неудовлетворительно» выставляется, если решение неверно или отсутствует.</w:t>
            </w:r>
          </w:p>
        </w:tc>
      </w:tr>
    </w:tbl>
    <w:p w:rsidR="009811C7" w:rsidRPr="009811C7" w:rsidRDefault="009811C7" w:rsidP="009811C7">
      <w:pPr>
        <w:spacing w:after="0" w:line="360" w:lineRule="auto"/>
        <w:ind w:firstLine="709"/>
        <w:jc w:val="center"/>
        <w:rPr>
          <w:rFonts w:ascii="Times New Roman" w:eastAsia="Times New Roman" w:hAnsi="Times New Roman" w:cs="Times New Roman"/>
          <w:b/>
          <w:sz w:val="24"/>
          <w:szCs w:val="24"/>
          <w:lang w:val="ru-RU"/>
        </w:rPr>
      </w:pPr>
      <w:r w:rsidRPr="009811C7">
        <w:rPr>
          <w:rFonts w:ascii="Times New Roman" w:eastAsia="Times New Roman" w:hAnsi="Times New Roman" w:cs="Times New Roman"/>
          <w:b/>
          <w:sz w:val="24"/>
          <w:szCs w:val="24"/>
          <w:lang w:val="ru-RU"/>
        </w:rPr>
        <w:t>РАСЧЕТНОЕ ЗАДАНИЕ</w:t>
      </w:r>
    </w:p>
    <w:p w:rsidR="009811C7" w:rsidRPr="009811C7" w:rsidRDefault="009811C7" w:rsidP="009811C7">
      <w:pPr>
        <w:spacing w:after="0" w:line="240" w:lineRule="auto"/>
        <w:ind w:firstLine="709"/>
        <w:jc w:val="both"/>
        <w:rPr>
          <w:rFonts w:ascii="Times New Roman" w:eastAsia="Times New Roman" w:hAnsi="Times New Roman" w:cs="Times New Roman"/>
          <w:color w:val="000000"/>
          <w:sz w:val="24"/>
          <w:szCs w:val="24"/>
          <w:lang w:val="ru-RU"/>
        </w:rPr>
      </w:pPr>
      <w:r w:rsidRPr="009811C7">
        <w:rPr>
          <w:rFonts w:ascii="Times New Roman" w:eastAsia="Times New Roman" w:hAnsi="Times New Roman" w:cs="Times New Roman"/>
          <w:sz w:val="24"/>
          <w:szCs w:val="24"/>
          <w:lang w:val="ru-RU"/>
        </w:rPr>
        <w:t xml:space="preserve">Задание 1. </w:t>
      </w:r>
      <w:r w:rsidRPr="009811C7">
        <w:rPr>
          <w:rFonts w:ascii="Times New Roman" w:eastAsia="Times New Roman" w:hAnsi="Times New Roman" w:cs="Times New Roman"/>
          <w:color w:val="000000"/>
          <w:sz w:val="24"/>
          <w:szCs w:val="24"/>
          <w:lang w:val="ru-RU"/>
        </w:rPr>
        <w:t>оценить соотношение, сложившееся между дебиторской и кредиторской задолженностью организации (таблица 1).</w:t>
      </w:r>
    </w:p>
    <w:p w:rsidR="009811C7" w:rsidRPr="009811C7" w:rsidRDefault="009811C7" w:rsidP="009811C7">
      <w:pPr>
        <w:spacing w:after="0" w:line="240" w:lineRule="auto"/>
        <w:ind w:firstLine="709"/>
        <w:jc w:val="right"/>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Таблица 1</w:t>
      </w:r>
    </w:p>
    <w:p w:rsidR="009811C7" w:rsidRPr="009811C7" w:rsidRDefault="009811C7" w:rsidP="009811C7">
      <w:pPr>
        <w:spacing w:after="0" w:line="240" w:lineRule="auto"/>
        <w:ind w:firstLine="709"/>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 xml:space="preserve">Анализ соотношения дебиторской и кредиторской задолженности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914"/>
        <w:gridCol w:w="1506"/>
        <w:gridCol w:w="102"/>
      </w:tblGrid>
      <w:tr w:rsidR="009811C7" w:rsidRPr="009811C7" w:rsidTr="00E55BC2">
        <w:trPr>
          <w:gridAfter w:val="1"/>
          <w:wAfter w:w="102" w:type="dxa"/>
        </w:trPr>
        <w:tc>
          <w:tcPr>
            <w:tcW w:w="3348" w:type="dxa"/>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Показатели</w:t>
            </w:r>
          </w:p>
        </w:tc>
        <w:tc>
          <w:tcPr>
            <w:tcW w:w="1440" w:type="dxa"/>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На начало года</w:t>
            </w:r>
          </w:p>
        </w:tc>
        <w:tc>
          <w:tcPr>
            <w:tcW w:w="1260" w:type="dxa"/>
            <w:vMerge w:val="restart"/>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На конец года</w:t>
            </w:r>
          </w:p>
        </w:tc>
        <w:tc>
          <w:tcPr>
            <w:tcW w:w="3420" w:type="dxa"/>
            <w:gridSpan w:val="2"/>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Изменение </w:t>
            </w:r>
          </w:p>
        </w:tc>
      </w:tr>
      <w:tr w:rsidR="009811C7" w:rsidRPr="009811C7" w:rsidTr="00E55BC2">
        <w:trPr>
          <w:gridAfter w:val="1"/>
          <w:wAfter w:w="102" w:type="dxa"/>
        </w:trPr>
        <w:tc>
          <w:tcPr>
            <w:tcW w:w="3348" w:type="dxa"/>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440" w:type="dxa"/>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260" w:type="dxa"/>
            <w:vMerge/>
          </w:tcPr>
          <w:p w:rsidR="009811C7" w:rsidRPr="009811C7" w:rsidRDefault="009811C7" w:rsidP="009811C7">
            <w:pPr>
              <w:spacing w:after="0" w:line="240" w:lineRule="auto"/>
              <w:jc w:val="center"/>
              <w:rPr>
                <w:rFonts w:ascii="Times New Roman" w:eastAsia="Times New Roman" w:hAnsi="Times New Roman" w:cs="Times New Roman"/>
                <w:sz w:val="24"/>
                <w:szCs w:val="24"/>
              </w:rPr>
            </w:pPr>
          </w:p>
        </w:tc>
        <w:tc>
          <w:tcPr>
            <w:tcW w:w="1914"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в  тыс.руб</w:t>
            </w:r>
          </w:p>
        </w:tc>
        <w:tc>
          <w:tcPr>
            <w:tcW w:w="1506"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в %</w:t>
            </w:r>
          </w:p>
        </w:tc>
      </w:tr>
      <w:tr w:rsidR="009811C7" w:rsidRPr="009811C7" w:rsidTr="00E55BC2">
        <w:trPr>
          <w:gridAfter w:val="1"/>
          <w:wAfter w:w="102" w:type="dxa"/>
        </w:trPr>
        <w:tc>
          <w:tcPr>
            <w:tcW w:w="3348"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А</w:t>
            </w:r>
          </w:p>
        </w:tc>
        <w:tc>
          <w:tcPr>
            <w:tcW w:w="1440"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1</w:t>
            </w:r>
          </w:p>
        </w:tc>
        <w:tc>
          <w:tcPr>
            <w:tcW w:w="1260"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2</w:t>
            </w:r>
          </w:p>
        </w:tc>
        <w:tc>
          <w:tcPr>
            <w:tcW w:w="1914"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3</w:t>
            </w:r>
          </w:p>
        </w:tc>
        <w:tc>
          <w:tcPr>
            <w:tcW w:w="1506" w:type="dxa"/>
          </w:tcPr>
          <w:p w:rsidR="009811C7" w:rsidRPr="009811C7" w:rsidRDefault="009811C7" w:rsidP="009811C7">
            <w:pPr>
              <w:spacing w:after="0" w:line="240" w:lineRule="auto"/>
              <w:jc w:val="center"/>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4</w:t>
            </w:r>
          </w:p>
        </w:tc>
      </w:tr>
      <w:tr w:rsidR="009811C7" w:rsidRPr="009811C7" w:rsidTr="00E55BC2">
        <w:trPr>
          <w:gridAfter w:val="1"/>
          <w:wAfter w:w="102" w:type="dxa"/>
        </w:trPr>
        <w:tc>
          <w:tcPr>
            <w:tcW w:w="3348" w:type="dxa"/>
          </w:tcPr>
          <w:p w:rsidR="009811C7" w:rsidRPr="009811C7" w:rsidRDefault="009811C7" w:rsidP="009811C7">
            <w:pPr>
              <w:spacing w:after="0" w:line="240" w:lineRule="auto"/>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1. Дебиторская задолженность, тыс. </w:t>
            </w:r>
            <w:proofErr w:type="gramStart"/>
            <w:r w:rsidRPr="009811C7">
              <w:rPr>
                <w:rFonts w:ascii="Times New Roman" w:eastAsia="Times New Roman" w:hAnsi="Times New Roman" w:cs="Times New Roman"/>
                <w:sz w:val="24"/>
                <w:szCs w:val="24"/>
              </w:rPr>
              <w:t>руб</w:t>
            </w:r>
            <w:proofErr w:type="gramEnd"/>
            <w:r w:rsidRPr="009811C7">
              <w:rPr>
                <w:rFonts w:ascii="Times New Roman" w:eastAsia="Times New Roman" w:hAnsi="Times New Roman" w:cs="Times New Roman"/>
                <w:sz w:val="24"/>
                <w:szCs w:val="24"/>
              </w:rPr>
              <w:t>.</w:t>
            </w:r>
          </w:p>
        </w:tc>
        <w:tc>
          <w:tcPr>
            <w:tcW w:w="1440"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260"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9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0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9811C7" w:rsidTr="00E55BC2">
        <w:trPr>
          <w:gridAfter w:val="1"/>
          <w:wAfter w:w="102" w:type="dxa"/>
        </w:trPr>
        <w:tc>
          <w:tcPr>
            <w:tcW w:w="3348" w:type="dxa"/>
          </w:tcPr>
          <w:p w:rsidR="009811C7" w:rsidRPr="009811C7" w:rsidRDefault="009811C7" w:rsidP="009811C7">
            <w:pPr>
              <w:spacing w:after="0" w:line="240" w:lineRule="auto"/>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 xml:space="preserve">2. Кредиторская задолженность, тыс. </w:t>
            </w:r>
            <w:proofErr w:type="gramStart"/>
            <w:r w:rsidRPr="009811C7">
              <w:rPr>
                <w:rFonts w:ascii="Times New Roman" w:eastAsia="Times New Roman" w:hAnsi="Times New Roman" w:cs="Times New Roman"/>
                <w:sz w:val="24"/>
                <w:szCs w:val="24"/>
              </w:rPr>
              <w:t>руб</w:t>
            </w:r>
            <w:proofErr w:type="gramEnd"/>
            <w:r w:rsidRPr="009811C7">
              <w:rPr>
                <w:rFonts w:ascii="Times New Roman" w:eastAsia="Times New Roman" w:hAnsi="Times New Roman" w:cs="Times New Roman"/>
                <w:sz w:val="24"/>
                <w:szCs w:val="24"/>
              </w:rPr>
              <w:t>.</w:t>
            </w:r>
          </w:p>
        </w:tc>
        <w:tc>
          <w:tcPr>
            <w:tcW w:w="1440"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260"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914" w:type="dxa"/>
          </w:tcPr>
          <w:p w:rsidR="009811C7" w:rsidRPr="009811C7" w:rsidRDefault="009811C7" w:rsidP="009811C7">
            <w:pPr>
              <w:spacing w:after="0" w:line="240" w:lineRule="auto"/>
              <w:rPr>
                <w:rFonts w:ascii="Times New Roman" w:eastAsia="Times New Roman" w:hAnsi="Times New Roman" w:cs="Times New Roman"/>
                <w:sz w:val="24"/>
                <w:szCs w:val="24"/>
              </w:rPr>
            </w:pPr>
          </w:p>
        </w:tc>
        <w:tc>
          <w:tcPr>
            <w:tcW w:w="1506" w:type="dxa"/>
          </w:tcPr>
          <w:p w:rsidR="009811C7" w:rsidRPr="009811C7" w:rsidRDefault="009811C7" w:rsidP="009811C7">
            <w:pPr>
              <w:spacing w:after="0" w:line="240" w:lineRule="auto"/>
              <w:rPr>
                <w:rFonts w:ascii="Times New Roman" w:eastAsia="Times New Roman" w:hAnsi="Times New Roman" w:cs="Times New Roman"/>
                <w:sz w:val="24"/>
                <w:szCs w:val="24"/>
              </w:rPr>
            </w:pPr>
          </w:p>
        </w:tc>
      </w:tr>
      <w:tr w:rsidR="009811C7" w:rsidRPr="002C3442" w:rsidTr="00E55BC2">
        <w:trPr>
          <w:gridAfter w:val="1"/>
          <w:wAfter w:w="102" w:type="dxa"/>
        </w:trPr>
        <w:tc>
          <w:tcPr>
            <w:tcW w:w="3348"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3. Коэффициент соотношения дебиторской и кредиторской задолженности</w:t>
            </w:r>
          </w:p>
        </w:tc>
        <w:tc>
          <w:tcPr>
            <w:tcW w:w="1440"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260"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914"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c>
          <w:tcPr>
            <w:tcW w:w="1506" w:type="dxa"/>
          </w:tcPr>
          <w:p w:rsidR="009811C7" w:rsidRPr="009811C7" w:rsidRDefault="009811C7" w:rsidP="009811C7">
            <w:pPr>
              <w:spacing w:after="0" w:line="240" w:lineRule="auto"/>
              <w:rPr>
                <w:rFonts w:ascii="Times New Roman" w:eastAsia="Times New Roman" w:hAnsi="Times New Roman" w:cs="Times New Roman"/>
                <w:sz w:val="24"/>
                <w:szCs w:val="24"/>
                <w:lang w:val="ru-RU"/>
              </w:rPr>
            </w:pPr>
          </w:p>
        </w:tc>
      </w:tr>
      <w:tr w:rsidR="009811C7" w:rsidRPr="009811C7"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9811C7" w:rsidRPr="009811C7" w:rsidRDefault="009811C7" w:rsidP="009811C7">
            <w:pPr>
              <w:shd w:val="clear" w:color="auto" w:fill="FFFFFF"/>
              <w:spacing w:after="0" w:line="240" w:lineRule="auto"/>
              <w:rPr>
                <w:rFonts w:ascii="Times New Roman" w:eastAsia="Times New Roman" w:hAnsi="Times New Roman" w:cs="Times New Roman"/>
                <w:bCs/>
                <w:spacing w:val="-2"/>
                <w:sz w:val="24"/>
                <w:szCs w:val="24"/>
                <w:lang w:val="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b/>
                <w:sz w:val="24"/>
                <w:szCs w:val="24"/>
              </w:rPr>
            </w:pPr>
            <w:r w:rsidRPr="009811C7">
              <w:rPr>
                <w:rFonts w:ascii="Times New Roman" w:eastAsia="Times New Roman" w:hAnsi="Times New Roman" w:cs="Times New Roman"/>
                <w:b/>
                <w:bCs/>
                <w:spacing w:val="-2"/>
                <w:sz w:val="24"/>
                <w:szCs w:val="24"/>
              </w:rPr>
              <w:t>Критерии оценивания:</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«отлично» выставляется, если задание выполнено полностью, в представленном решении обоснованно получен правильный ответ, сделаны выводы.</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«хорошо» выставляется, если задание выполнено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 xml:space="preserve">Оценка «удовлетворительно» выставляется, если задание выполнено частично. </w:t>
            </w:r>
          </w:p>
        </w:tc>
      </w:tr>
      <w:tr w:rsidR="009811C7" w:rsidRPr="002C3442" w:rsidTr="00E55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0" w:type="dxa"/>
            <w:gridSpan w:val="6"/>
          </w:tcPr>
          <w:p w:rsidR="009811C7" w:rsidRPr="009811C7" w:rsidRDefault="009811C7" w:rsidP="009811C7">
            <w:pPr>
              <w:shd w:val="clear" w:color="auto" w:fill="FFFFFF"/>
              <w:spacing w:after="0" w:line="240" w:lineRule="auto"/>
              <w:rPr>
                <w:rFonts w:ascii="Times New Roman" w:eastAsia="Times New Roman" w:hAnsi="Times New Roman" w:cs="Times New Roman"/>
                <w:b/>
                <w:bCs/>
                <w:spacing w:val="-2"/>
                <w:sz w:val="24"/>
                <w:szCs w:val="24"/>
                <w:lang w:val="ru-RU"/>
              </w:rPr>
            </w:pPr>
            <w:r w:rsidRPr="009811C7">
              <w:rPr>
                <w:rFonts w:ascii="Times New Roman" w:eastAsia="Times New Roman" w:hAnsi="Times New Roman" w:cs="Times New Roman"/>
                <w:bCs/>
                <w:spacing w:val="-2"/>
                <w:sz w:val="24"/>
                <w:szCs w:val="24"/>
                <w:lang w:val="ru-RU"/>
              </w:rPr>
              <w:t>Оценка «неудовлетворительно» выставляется, если решение неверно или отсутствует.</w:t>
            </w:r>
          </w:p>
        </w:tc>
      </w:tr>
    </w:tbl>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lang w:val="ru-RU" w:eastAsia="ru-RU"/>
        </w:rPr>
        <w:t xml:space="preserve">Кафедра </w:t>
      </w:r>
      <w:r w:rsidRPr="009811C7">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9811C7" w:rsidRPr="009811C7" w:rsidRDefault="009811C7" w:rsidP="009811C7">
      <w:pPr>
        <w:spacing w:after="0" w:line="240" w:lineRule="auto"/>
        <w:jc w:val="center"/>
        <w:textAlignment w:val="baseline"/>
        <w:rPr>
          <w:rFonts w:ascii="Times New Roman" w:eastAsia="Times New Roman" w:hAnsi="Times New Roman" w:cs="Times New Roman"/>
          <w:b/>
          <w:bCs/>
          <w:sz w:val="24"/>
          <w:szCs w:val="24"/>
          <w:lang w:val="ru-RU" w:eastAsia="ru-RU"/>
        </w:rPr>
      </w:pPr>
    </w:p>
    <w:p w:rsidR="009811C7" w:rsidRPr="009811C7" w:rsidRDefault="009811C7" w:rsidP="009811C7">
      <w:pPr>
        <w:spacing w:after="0" w:line="240" w:lineRule="auto"/>
        <w:jc w:val="center"/>
        <w:textAlignment w:val="baseline"/>
        <w:rPr>
          <w:rFonts w:ascii="Times New Roman" w:eastAsia="Times New Roman" w:hAnsi="Times New Roman" w:cs="Times New Roman"/>
          <w:b/>
          <w:bCs/>
          <w:sz w:val="24"/>
          <w:szCs w:val="24"/>
          <w:lang w:val="ru-RU" w:eastAsia="ru-RU"/>
        </w:rPr>
      </w:pPr>
      <w:r w:rsidRPr="009811C7">
        <w:rPr>
          <w:rFonts w:ascii="Times New Roman" w:eastAsia="Times New Roman" w:hAnsi="Times New Roman" w:cs="Times New Roman"/>
          <w:b/>
          <w:bCs/>
          <w:sz w:val="24"/>
          <w:szCs w:val="24"/>
          <w:lang w:val="ru-RU" w:eastAsia="ru-RU"/>
        </w:rPr>
        <w:t>Вопросы для опроса</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по дисциплине Анализ финансовой отчетности</w:t>
      </w:r>
    </w:p>
    <w:p w:rsidR="009811C7" w:rsidRPr="009811C7" w:rsidRDefault="009811C7" w:rsidP="009811C7">
      <w:pPr>
        <w:spacing w:after="0" w:line="240" w:lineRule="auto"/>
        <w:rPr>
          <w:rFonts w:ascii="Times New Roman" w:eastAsia="Times New Roman" w:hAnsi="Times New Roman" w:cs="Times New Roman"/>
          <w:b/>
          <w:sz w:val="24"/>
          <w:szCs w:val="24"/>
          <w:lang w:val="ru-RU"/>
        </w:rPr>
      </w:pPr>
      <w:r w:rsidRPr="009811C7">
        <w:rPr>
          <w:rFonts w:ascii="Times New Roman" w:eastAsia="Times New Roman" w:hAnsi="Times New Roman" w:cs="Times New Roman"/>
          <w:b/>
          <w:sz w:val="24"/>
          <w:szCs w:val="24"/>
          <w:lang w:val="ru-RU"/>
        </w:rPr>
        <w:t xml:space="preserve"> Модуль 1  Финансовая отчетность: состав, основные технические приемы анализа</w:t>
      </w:r>
    </w:p>
    <w:p w:rsidR="009811C7" w:rsidRPr="009811C7" w:rsidRDefault="009811C7" w:rsidP="009811C7">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1"/>
          <w:sz w:val="24"/>
          <w:szCs w:val="24"/>
          <w:lang w:val="ru-RU" w:eastAsia="ru-RU"/>
        </w:rPr>
      </w:pPr>
      <w:r w:rsidRPr="009811C7">
        <w:rPr>
          <w:rFonts w:ascii="Times New Roman" w:eastAsia="Times New Roman" w:hAnsi="Times New Roman" w:cs="Times New Roman"/>
          <w:sz w:val="24"/>
          <w:szCs w:val="24"/>
          <w:lang w:val="ru-RU" w:eastAsia="ru-RU"/>
        </w:rPr>
        <w:t>Какие документы формируют годовую бухгалтерскую отчетность коммерческой организации?</w:t>
      </w:r>
    </w:p>
    <w:p w:rsidR="009811C7" w:rsidRPr="009811C7" w:rsidRDefault="009811C7" w:rsidP="009811C7">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2"/>
          <w:sz w:val="24"/>
          <w:szCs w:val="24"/>
          <w:lang w:val="ru-RU" w:eastAsia="ru-RU"/>
        </w:rPr>
        <w:t>Какие отчетные формы включаются в состав промежуточной бухгал</w:t>
      </w:r>
      <w:r w:rsidRPr="009811C7">
        <w:rPr>
          <w:rFonts w:ascii="Times New Roman" w:eastAsia="Times New Roman" w:hAnsi="Times New Roman" w:cs="Times New Roman"/>
          <w:sz w:val="24"/>
          <w:szCs w:val="24"/>
          <w:lang w:val="ru-RU" w:eastAsia="ru-RU"/>
        </w:rPr>
        <w:t>терской отчетности?</w:t>
      </w:r>
    </w:p>
    <w:p w:rsidR="009811C7" w:rsidRPr="009811C7" w:rsidRDefault="009811C7" w:rsidP="009811C7">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3"/>
          <w:sz w:val="24"/>
          <w:szCs w:val="24"/>
          <w:lang w:val="ru-RU" w:eastAsia="ru-RU"/>
        </w:rPr>
        <w:t>Назовите внешних и внутренних пользователей бухгалтерской отчет</w:t>
      </w:r>
      <w:r w:rsidRPr="009811C7">
        <w:rPr>
          <w:rFonts w:ascii="Times New Roman" w:eastAsia="Times New Roman" w:hAnsi="Times New Roman" w:cs="Times New Roman"/>
          <w:sz w:val="24"/>
          <w:szCs w:val="24"/>
          <w:lang w:val="ru-RU" w:eastAsia="ru-RU"/>
        </w:rPr>
        <w:t>ности.</w:t>
      </w:r>
    </w:p>
    <w:p w:rsidR="009811C7" w:rsidRPr="009811C7" w:rsidRDefault="009811C7" w:rsidP="009811C7">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1"/>
          <w:sz w:val="24"/>
          <w:szCs w:val="24"/>
          <w:lang w:val="ru-RU" w:eastAsia="ru-RU"/>
        </w:rPr>
        <w:t>Дайте определение понятию «</w:t>
      </w:r>
      <w:r w:rsidRPr="009811C7">
        <w:rPr>
          <w:rFonts w:ascii="Times New Roman" w:eastAsia="Times New Roman" w:hAnsi="Times New Roman" w:cs="Times New Roman"/>
          <w:i/>
          <w:iCs/>
          <w:spacing w:val="-1"/>
          <w:sz w:val="24"/>
          <w:szCs w:val="24"/>
          <w:lang w:val="ru-RU" w:eastAsia="ru-RU"/>
        </w:rPr>
        <w:t>заинтересованные пользователи</w:t>
      </w:r>
      <w:r w:rsidRPr="009811C7">
        <w:rPr>
          <w:rFonts w:ascii="Times New Roman" w:eastAsia="Times New Roman" w:hAnsi="Times New Roman" w:cs="Times New Roman"/>
          <w:spacing w:val="-1"/>
          <w:sz w:val="24"/>
          <w:szCs w:val="24"/>
          <w:lang w:val="ru-RU" w:eastAsia="ru-RU"/>
        </w:rPr>
        <w:t>».</w:t>
      </w:r>
    </w:p>
    <w:p w:rsidR="009811C7" w:rsidRPr="009811C7" w:rsidRDefault="009811C7" w:rsidP="009811C7">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1"/>
          <w:sz w:val="24"/>
          <w:szCs w:val="24"/>
          <w:lang w:val="ru-RU" w:eastAsia="ru-RU"/>
        </w:rPr>
        <w:t>Каков порядок и сроки представления сводной годовой отчетности?</w:t>
      </w:r>
    </w:p>
    <w:p w:rsidR="009811C7" w:rsidRPr="009811C7" w:rsidRDefault="009811C7" w:rsidP="009811C7">
      <w:pPr>
        <w:widowControl w:val="0"/>
        <w:numPr>
          <w:ilvl w:val="0"/>
          <w:numId w:val="16"/>
        </w:numPr>
        <w:shd w:val="clear" w:color="auto" w:fill="FFFFFF"/>
        <w:tabs>
          <w:tab w:val="clear" w:pos="720"/>
          <w:tab w:val="left" w:pos="725"/>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2"/>
          <w:sz w:val="24"/>
          <w:szCs w:val="24"/>
          <w:lang w:val="ru-RU" w:eastAsia="ru-RU"/>
        </w:rPr>
        <w:t>Каким документом регулирован порядок составления годовой и про</w:t>
      </w:r>
      <w:r w:rsidRPr="009811C7">
        <w:rPr>
          <w:rFonts w:ascii="Times New Roman" w:eastAsia="Times New Roman" w:hAnsi="Times New Roman" w:cs="Times New Roman"/>
          <w:sz w:val="24"/>
          <w:szCs w:val="24"/>
          <w:lang w:val="ru-RU" w:eastAsia="ru-RU"/>
        </w:rPr>
        <w:t>межуточной бухгалтерской отчетности?</w:t>
      </w:r>
    </w:p>
    <w:p w:rsidR="009811C7" w:rsidRPr="009811C7" w:rsidRDefault="009811C7" w:rsidP="009811C7">
      <w:pPr>
        <w:widowControl w:val="0"/>
        <w:numPr>
          <w:ilvl w:val="0"/>
          <w:numId w:val="1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6"/>
          <w:sz w:val="24"/>
          <w:szCs w:val="24"/>
          <w:lang w:val="ru-RU" w:eastAsia="ru-RU"/>
        </w:rPr>
        <w:t xml:space="preserve">Перечислите качественные критерии, которым должна соответствовать </w:t>
      </w:r>
      <w:r w:rsidRPr="009811C7">
        <w:rPr>
          <w:rFonts w:ascii="Times New Roman" w:eastAsia="Times New Roman" w:hAnsi="Times New Roman" w:cs="Times New Roman"/>
          <w:sz w:val="24"/>
          <w:szCs w:val="24"/>
          <w:lang w:val="ru-RU" w:eastAsia="ru-RU"/>
        </w:rPr>
        <w:t>бухгалтерская отчетность.</w:t>
      </w:r>
    </w:p>
    <w:p w:rsidR="009811C7" w:rsidRPr="009811C7" w:rsidRDefault="009811C7" w:rsidP="009811C7">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z w:val="24"/>
          <w:szCs w:val="24"/>
          <w:lang w:val="ru-RU" w:eastAsia="ru-RU"/>
        </w:rPr>
        <w:t>Какие статьи включаются в состав внеоборотных активов?</w:t>
      </w:r>
    </w:p>
    <w:p w:rsidR="009811C7" w:rsidRPr="009811C7" w:rsidRDefault="009811C7" w:rsidP="009811C7">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z w:val="24"/>
          <w:szCs w:val="24"/>
          <w:lang w:val="ru-RU" w:eastAsia="ru-RU"/>
        </w:rPr>
        <w:t>Какие статьи включаются в состав оборотных активов?</w:t>
      </w:r>
    </w:p>
    <w:p w:rsidR="009811C7" w:rsidRPr="009811C7" w:rsidRDefault="009811C7" w:rsidP="009811C7">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9811C7">
        <w:rPr>
          <w:rFonts w:ascii="Times New Roman" w:eastAsia="Times New Roman" w:hAnsi="Times New Roman" w:cs="Times New Roman"/>
          <w:sz w:val="24"/>
          <w:szCs w:val="24"/>
          <w:lang w:eastAsia="ru-RU"/>
        </w:rPr>
        <w:t>Дайте определение дебиторской задолженности.</w:t>
      </w:r>
    </w:p>
    <w:p w:rsidR="009811C7" w:rsidRPr="009811C7" w:rsidRDefault="009811C7" w:rsidP="009811C7">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9811C7">
        <w:rPr>
          <w:rFonts w:ascii="Times New Roman" w:eastAsia="Times New Roman" w:hAnsi="Times New Roman" w:cs="Times New Roman"/>
          <w:sz w:val="24"/>
          <w:szCs w:val="24"/>
          <w:lang w:eastAsia="ru-RU"/>
        </w:rPr>
        <w:t>Дайте определение кредиторской задолженности.</w:t>
      </w:r>
    </w:p>
    <w:p w:rsidR="009811C7" w:rsidRPr="009811C7" w:rsidRDefault="009811C7" w:rsidP="009811C7">
      <w:pPr>
        <w:widowControl w:val="0"/>
        <w:numPr>
          <w:ilvl w:val="0"/>
          <w:numId w:val="16"/>
        </w:numPr>
        <w:shd w:val="clear" w:color="auto" w:fill="FFFFFF"/>
        <w:tabs>
          <w:tab w:val="left" w:pos="72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z w:val="24"/>
          <w:szCs w:val="24"/>
          <w:lang w:val="ru-RU" w:eastAsia="ru-RU"/>
        </w:rPr>
        <w:t>.</w:t>
      </w:r>
      <w:r w:rsidRPr="009811C7">
        <w:rPr>
          <w:rFonts w:ascii="Times New Roman" w:eastAsia="Times New Roman" w:hAnsi="Times New Roman" w:cs="Times New Roman"/>
          <w:spacing w:val="-2"/>
          <w:sz w:val="24"/>
          <w:szCs w:val="24"/>
          <w:lang w:val="ru-RU" w:eastAsia="ru-RU"/>
        </w:rPr>
        <w:t>Сделайте заключение о составе, динамике и структуре внеборотных</w:t>
      </w:r>
      <w:r w:rsidRPr="009811C7">
        <w:rPr>
          <w:rFonts w:ascii="Times New Roman" w:eastAsia="Times New Roman" w:hAnsi="Times New Roman" w:cs="Times New Roman"/>
          <w:sz w:val="24"/>
          <w:szCs w:val="24"/>
          <w:lang w:val="ru-RU" w:eastAsia="ru-RU"/>
        </w:rPr>
        <w:t>активов;</w:t>
      </w:r>
    </w:p>
    <w:p w:rsidR="009811C7" w:rsidRPr="009811C7" w:rsidRDefault="009811C7" w:rsidP="009811C7">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z w:val="24"/>
          <w:szCs w:val="24"/>
          <w:lang w:val="ru-RU" w:eastAsia="ru-RU"/>
        </w:rPr>
        <w:t>Дайте определение выручки по МСФО 18 и ПБУ 9/99.</w:t>
      </w:r>
    </w:p>
    <w:p w:rsidR="009811C7" w:rsidRPr="009811C7" w:rsidRDefault="009811C7" w:rsidP="009811C7">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z w:val="24"/>
          <w:szCs w:val="24"/>
          <w:lang w:val="ru-RU" w:eastAsia="ru-RU"/>
        </w:rPr>
        <w:t>Каковы принципы построения Отчета о финансовых результатах?</w:t>
      </w:r>
    </w:p>
    <w:p w:rsidR="009811C7" w:rsidRPr="009811C7" w:rsidRDefault="009811C7" w:rsidP="009811C7">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1"/>
          <w:sz w:val="24"/>
          <w:szCs w:val="24"/>
          <w:lang w:val="ru-RU" w:eastAsia="ru-RU"/>
        </w:rPr>
        <w:t>Как формируется прибыль от продаж?</w:t>
      </w:r>
    </w:p>
    <w:p w:rsidR="009811C7" w:rsidRPr="009811C7" w:rsidRDefault="009811C7" w:rsidP="009811C7">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9811C7">
        <w:rPr>
          <w:rFonts w:ascii="Times New Roman" w:eastAsia="Times New Roman" w:hAnsi="Times New Roman" w:cs="Times New Roman"/>
          <w:sz w:val="24"/>
          <w:szCs w:val="24"/>
          <w:lang w:eastAsia="ru-RU"/>
        </w:rPr>
        <w:t>Как рассчитать рентабельность продаж?</w:t>
      </w:r>
    </w:p>
    <w:p w:rsidR="009811C7" w:rsidRPr="009811C7" w:rsidRDefault="009811C7" w:rsidP="009811C7">
      <w:pPr>
        <w:widowControl w:val="0"/>
        <w:numPr>
          <w:ilvl w:val="0"/>
          <w:numId w:val="16"/>
        </w:numPr>
        <w:shd w:val="clear" w:color="auto" w:fill="FFFFFF"/>
        <w:tabs>
          <w:tab w:val="clear" w:pos="720"/>
          <w:tab w:val="left" w:pos="730"/>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5"/>
          <w:sz w:val="24"/>
          <w:szCs w:val="24"/>
          <w:lang w:val="ru-RU" w:eastAsia="ru-RU"/>
        </w:rPr>
        <w:t>Какие факторы влияют на изменение общей рентабельности производ</w:t>
      </w:r>
      <w:r w:rsidRPr="009811C7">
        <w:rPr>
          <w:rFonts w:ascii="Times New Roman" w:eastAsia="Times New Roman" w:hAnsi="Times New Roman" w:cs="Times New Roman"/>
          <w:sz w:val="24"/>
          <w:szCs w:val="24"/>
          <w:lang w:val="ru-RU" w:eastAsia="ru-RU"/>
        </w:rPr>
        <w:t>ства?</w:t>
      </w:r>
    </w:p>
    <w:p w:rsidR="009811C7" w:rsidRPr="009811C7" w:rsidRDefault="009811C7" w:rsidP="009811C7">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1"/>
          <w:sz w:val="24"/>
          <w:szCs w:val="24"/>
          <w:lang w:val="ru-RU" w:eastAsia="ru-RU"/>
        </w:rPr>
        <w:t>Какую информацию содержит отчет о движении денежных средств?</w:t>
      </w:r>
    </w:p>
    <w:p w:rsidR="009811C7" w:rsidRPr="009811C7" w:rsidRDefault="009811C7" w:rsidP="009811C7">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3"/>
          <w:sz w:val="24"/>
          <w:szCs w:val="24"/>
          <w:lang w:val="ru-RU" w:eastAsia="ru-RU"/>
        </w:rPr>
        <w:t>По каким видам деятельности определяется размер и направление де</w:t>
      </w:r>
      <w:r w:rsidRPr="009811C7">
        <w:rPr>
          <w:rFonts w:ascii="Times New Roman" w:eastAsia="Times New Roman" w:hAnsi="Times New Roman" w:cs="Times New Roman"/>
          <w:sz w:val="24"/>
          <w:szCs w:val="24"/>
          <w:lang w:val="ru-RU" w:eastAsia="ru-RU"/>
        </w:rPr>
        <w:t>нежных потоков?</w:t>
      </w:r>
    </w:p>
    <w:p w:rsidR="009811C7" w:rsidRPr="009811C7" w:rsidRDefault="009811C7" w:rsidP="009811C7">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2"/>
          <w:sz w:val="24"/>
          <w:szCs w:val="24"/>
          <w:lang w:val="ru-RU" w:eastAsia="ru-RU"/>
        </w:rPr>
        <w:t>Каковы принципы составления отчета о движении денежных сре</w:t>
      </w:r>
      <w:proofErr w:type="gramStart"/>
      <w:r w:rsidRPr="009811C7">
        <w:rPr>
          <w:rFonts w:ascii="Times New Roman" w:eastAsia="Times New Roman" w:hAnsi="Times New Roman" w:cs="Times New Roman"/>
          <w:spacing w:val="-2"/>
          <w:sz w:val="24"/>
          <w:szCs w:val="24"/>
          <w:lang w:val="ru-RU" w:eastAsia="ru-RU"/>
        </w:rPr>
        <w:t xml:space="preserve">дств </w:t>
      </w:r>
      <w:r w:rsidRPr="009811C7">
        <w:rPr>
          <w:rFonts w:ascii="Times New Roman" w:eastAsia="Times New Roman" w:hAnsi="Times New Roman" w:cs="Times New Roman"/>
          <w:sz w:val="24"/>
          <w:szCs w:val="24"/>
          <w:lang w:val="ru-RU" w:eastAsia="ru-RU"/>
        </w:rPr>
        <w:t>пр</w:t>
      </w:r>
      <w:proofErr w:type="gramEnd"/>
      <w:r w:rsidRPr="009811C7">
        <w:rPr>
          <w:rFonts w:ascii="Times New Roman" w:eastAsia="Times New Roman" w:hAnsi="Times New Roman" w:cs="Times New Roman"/>
          <w:sz w:val="24"/>
          <w:szCs w:val="24"/>
          <w:lang w:val="ru-RU" w:eastAsia="ru-RU"/>
        </w:rPr>
        <w:t>ямым и косвенным методом?</w:t>
      </w:r>
    </w:p>
    <w:p w:rsidR="009811C7" w:rsidRPr="009811C7" w:rsidRDefault="009811C7" w:rsidP="009811C7">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1"/>
          <w:sz w:val="24"/>
          <w:szCs w:val="24"/>
          <w:lang w:val="ru-RU" w:eastAsia="ru-RU"/>
        </w:rPr>
        <w:t>Приведите схему взаимосвязи изменения денежных средств за пери</w:t>
      </w:r>
      <w:r w:rsidRPr="009811C7">
        <w:rPr>
          <w:rFonts w:ascii="Times New Roman" w:eastAsia="Times New Roman" w:hAnsi="Times New Roman" w:cs="Times New Roman"/>
          <w:sz w:val="24"/>
          <w:szCs w:val="24"/>
          <w:lang w:val="ru-RU" w:eastAsia="ru-RU"/>
        </w:rPr>
        <w:t>од и нераспределенной прибыли.</w:t>
      </w:r>
    </w:p>
    <w:p w:rsidR="009811C7" w:rsidRPr="009811C7" w:rsidRDefault="009811C7" w:rsidP="009811C7">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1"/>
          <w:sz w:val="24"/>
          <w:szCs w:val="24"/>
          <w:lang w:val="ru-RU" w:eastAsia="ru-RU"/>
        </w:rPr>
        <w:t>Как рассчитать период оборота денежных сре</w:t>
      </w:r>
      <w:proofErr w:type="gramStart"/>
      <w:r w:rsidRPr="009811C7">
        <w:rPr>
          <w:rFonts w:ascii="Times New Roman" w:eastAsia="Times New Roman" w:hAnsi="Times New Roman" w:cs="Times New Roman"/>
          <w:spacing w:val="-1"/>
          <w:sz w:val="24"/>
          <w:szCs w:val="24"/>
          <w:lang w:val="ru-RU" w:eastAsia="ru-RU"/>
        </w:rPr>
        <w:t>дств в д</w:t>
      </w:r>
      <w:proofErr w:type="gramEnd"/>
      <w:r w:rsidRPr="009811C7">
        <w:rPr>
          <w:rFonts w:ascii="Times New Roman" w:eastAsia="Times New Roman" w:hAnsi="Times New Roman" w:cs="Times New Roman"/>
          <w:spacing w:val="-1"/>
          <w:sz w:val="24"/>
          <w:szCs w:val="24"/>
          <w:lang w:val="ru-RU" w:eastAsia="ru-RU"/>
        </w:rPr>
        <w:t>нях за период?</w:t>
      </w:r>
    </w:p>
    <w:p w:rsidR="009811C7" w:rsidRPr="009811C7" w:rsidRDefault="009811C7" w:rsidP="009811C7">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eastAsia="ru-RU"/>
        </w:rPr>
      </w:pPr>
      <w:r w:rsidRPr="009811C7">
        <w:rPr>
          <w:rFonts w:ascii="Times New Roman" w:eastAsia="Times New Roman" w:hAnsi="Times New Roman" w:cs="Times New Roman"/>
          <w:sz w:val="24"/>
          <w:szCs w:val="24"/>
          <w:lang w:eastAsia="ru-RU"/>
        </w:rPr>
        <w:t>Как рассчитать коэффициент платежеспособности?</w:t>
      </w:r>
    </w:p>
    <w:p w:rsidR="009811C7" w:rsidRPr="009811C7" w:rsidRDefault="009811C7" w:rsidP="009811C7">
      <w:pPr>
        <w:widowControl w:val="0"/>
        <w:numPr>
          <w:ilvl w:val="0"/>
          <w:numId w:val="16"/>
        </w:numPr>
        <w:shd w:val="clear" w:color="auto" w:fill="FFFFFF"/>
        <w:tabs>
          <w:tab w:val="clear" w:pos="720"/>
          <w:tab w:val="left" w:pos="744"/>
        </w:tabs>
        <w:autoSpaceDE w:val="0"/>
        <w:autoSpaceDN w:val="0"/>
        <w:adjustRightInd w:val="0"/>
        <w:spacing w:after="0" w:line="240" w:lineRule="auto"/>
        <w:contextualSpacing/>
        <w:jc w:val="both"/>
        <w:rPr>
          <w:rFonts w:ascii="Times New Roman" w:eastAsia="Times New Roman" w:hAnsi="Times New Roman" w:cs="Times New Roman"/>
          <w:spacing w:val="-4"/>
          <w:sz w:val="24"/>
          <w:szCs w:val="24"/>
          <w:lang w:val="ru-RU" w:eastAsia="ru-RU"/>
        </w:rPr>
      </w:pPr>
      <w:r w:rsidRPr="009811C7">
        <w:rPr>
          <w:rFonts w:ascii="Times New Roman" w:eastAsia="Times New Roman" w:hAnsi="Times New Roman" w:cs="Times New Roman"/>
          <w:spacing w:val="-3"/>
          <w:sz w:val="24"/>
          <w:szCs w:val="24"/>
          <w:lang w:val="ru-RU" w:eastAsia="ru-RU"/>
        </w:rPr>
        <w:t>Может ли организация обеспечить текущие платежи, если коэффици</w:t>
      </w:r>
      <w:r w:rsidRPr="009811C7">
        <w:rPr>
          <w:rFonts w:ascii="Times New Roman" w:eastAsia="Times New Roman" w:hAnsi="Times New Roman" w:cs="Times New Roman"/>
          <w:sz w:val="24"/>
          <w:szCs w:val="24"/>
          <w:lang w:val="ru-RU" w:eastAsia="ru-RU"/>
        </w:rPr>
        <w:t>ент платежеспособности равен 0,9; 1; 1,3?</w:t>
      </w:r>
    </w:p>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ind w:right="-108"/>
        <w:rPr>
          <w:rFonts w:ascii="Times New Roman" w:eastAsia="Times New Roman" w:hAnsi="Times New Roman" w:cs="Times New Roman"/>
          <w:b/>
          <w:sz w:val="24"/>
          <w:szCs w:val="24"/>
          <w:lang w:val="ru-RU" w:eastAsia="ru-RU"/>
        </w:rPr>
      </w:pPr>
      <w:r w:rsidRPr="009811C7">
        <w:rPr>
          <w:rFonts w:ascii="Times New Roman" w:eastAsia="Times New Roman" w:hAnsi="Times New Roman" w:cs="Times New Roman"/>
          <w:b/>
          <w:sz w:val="24"/>
          <w:szCs w:val="24"/>
          <w:lang w:val="ru-RU"/>
        </w:rPr>
        <w:t xml:space="preserve"> Модуль 2 </w:t>
      </w:r>
      <w:r w:rsidRPr="009811C7">
        <w:rPr>
          <w:rFonts w:ascii="Times New Roman" w:eastAsia="Times New Roman" w:hAnsi="Times New Roman" w:cs="Times New Roman"/>
          <w:b/>
          <w:sz w:val="24"/>
          <w:szCs w:val="24"/>
          <w:lang w:val="ru-RU" w:eastAsia="ru-RU"/>
        </w:rPr>
        <w:t xml:space="preserve">Приложения к бухгалтерскому балансу и отчету о финансовых результатах </w:t>
      </w:r>
    </w:p>
    <w:p w:rsidR="009811C7" w:rsidRPr="009811C7" w:rsidRDefault="009811C7" w:rsidP="009811C7">
      <w:pPr>
        <w:spacing w:after="0" w:line="240" w:lineRule="auto"/>
        <w:rPr>
          <w:rFonts w:ascii="Times New Roman" w:eastAsia="Times New Roman" w:hAnsi="Times New Roman" w:cs="Times New Roman"/>
          <w:b/>
          <w:sz w:val="24"/>
          <w:szCs w:val="24"/>
          <w:lang w:val="ru-RU"/>
        </w:rPr>
      </w:pP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Какую информацию содержит отчет о движении денежных средств?</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По каким видам деятельности определяется размер и направление денежных потоков?</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Каковы принципы составления отчета о движении денежных сре</w:t>
      </w:r>
      <w:proofErr w:type="gramStart"/>
      <w:r w:rsidRPr="009811C7">
        <w:rPr>
          <w:rFonts w:ascii="Times New Roman" w:eastAsia="Times New Roman" w:hAnsi="Times New Roman" w:cs="Times New Roman"/>
          <w:sz w:val="24"/>
          <w:szCs w:val="24"/>
          <w:lang w:val="ru-RU"/>
        </w:rPr>
        <w:t>дств пр</w:t>
      </w:r>
      <w:proofErr w:type="gramEnd"/>
      <w:r w:rsidRPr="009811C7">
        <w:rPr>
          <w:rFonts w:ascii="Times New Roman" w:eastAsia="Times New Roman" w:hAnsi="Times New Roman" w:cs="Times New Roman"/>
          <w:sz w:val="24"/>
          <w:szCs w:val="24"/>
          <w:lang w:val="ru-RU"/>
        </w:rPr>
        <w:t>ямым и косвенным методом?</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Приведите схему взаимосвязи изменения денежных средств за период и нераспределенной прибыли.</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Как рассчитать период оборота денежных сре</w:t>
      </w:r>
      <w:proofErr w:type="gramStart"/>
      <w:r w:rsidRPr="009811C7">
        <w:rPr>
          <w:rFonts w:ascii="Times New Roman" w:eastAsia="Times New Roman" w:hAnsi="Times New Roman" w:cs="Times New Roman"/>
          <w:sz w:val="24"/>
          <w:szCs w:val="24"/>
          <w:lang w:val="ru-RU"/>
        </w:rPr>
        <w:t>дств в д</w:t>
      </w:r>
      <w:proofErr w:type="gramEnd"/>
      <w:r w:rsidRPr="009811C7">
        <w:rPr>
          <w:rFonts w:ascii="Times New Roman" w:eastAsia="Times New Roman" w:hAnsi="Times New Roman" w:cs="Times New Roman"/>
          <w:sz w:val="24"/>
          <w:szCs w:val="24"/>
          <w:lang w:val="ru-RU"/>
        </w:rPr>
        <w:t>нях за период?</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Как рассчитать коэффициент платежеспособности?</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Может ли организация обеспечить текущие платежи, если коэффициент платежеспособности равен 0,9; 1; 1,3?</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Объясните роль пояснительной информации бухгалтерской отчетности.</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rPr>
      </w:pPr>
      <w:r w:rsidRPr="009811C7">
        <w:rPr>
          <w:rFonts w:ascii="Times New Roman" w:eastAsia="Times New Roman" w:hAnsi="Times New Roman" w:cs="Times New Roman"/>
          <w:sz w:val="24"/>
          <w:szCs w:val="24"/>
        </w:rPr>
        <w:t>Функции пояснительной информации.</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Место пояснительной информации в системе информационного обеспечения анализа бухгалтерской отчетности.</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Основные направления раскрытия информации бухгалтерской отчетности.</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lastRenderedPageBreak/>
        <w:t>Объясните, почему изучение пояснительной информации является необходимым элементом подготовки данных бухгалтерской отчетности к расчету финансовых коэффициентов?</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 xml:space="preserve">Как изменение учетной политики скажется на результатах анализа бухгалтерской отчетности? </w:t>
      </w:r>
    </w:p>
    <w:p w:rsidR="009811C7" w:rsidRPr="009811C7" w:rsidRDefault="009811C7" w:rsidP="009811C7">
      <w:pPr>
        <w:numPr>
          <w:ilvl w:val="0"/>
          <w:numId w:val="15"/>
        </w:numPr>
        <w:spacing w:after="0" w:line="240" w:lineRule="auto"/>
        <w:jc w:val="both"/>
        <w:rPr>
          <w:rFonts w:ascii="Times New Roman" w:eastAsia="Times New Roman" w:hAnsi="Times New Roman" w:cs="Times New Roman"/>
          <w:sz w:val="24"/>
          <w:szCs w:val="24"/>
          <w:lang w:val="ru-RU"/>
        </w:rPr>
      </w:pPr>
      <w:r w:rsidRPr="009811C7">
        <w:rPr>
          <w:rFonts w:ascii="Times New Roman" w:eastAsia="Times New Roman" w:hAnsi="Times New Roman" w:cs="Times New Roman"/>
          <w:sz w:val="24"/>
          <w:szCs w:val="24"/>
          <w:lang w:val="ru-RU"/>
        </w:rPr>
        <w:t>Как обеспечить корректность проведения анализа бухгалтерской отчетности в случае, когда учетная политика отчетного периода отличается от учетной политики предыдущего периода?</w:t>
      </w:r>
    </w:p>
    <w:tbl>
      <w:tblPr>
        <w:tblW w:w="0" w:type="auto"/>
        <w:tblLook w:val="01E0" w:firstRow="1" w:lastRow="1" w:firstColumn="1" w:lastColumn="1" w:noHBand="0" w:noVBand="0"/>
      </w:tblPr>
      <w:tblGrid>
        <w:gridCol w:w="7379"/>
        <w:gridCol w:w="1363"/>
        <w:gridCol w:w="828"/>
      </w:tblGrid>
      <w:tr w:rsidR="009811C7" w:rsidRPr="009811C7" w:rsidTr="00E55BC2">
        <w:tc>
          <w:tcPr>
            <w:tcW w:w="9570" w:type="dxa"/>
            <w:gridSpan w:val="3"/>
          </w:tcPr>
          <w:p w:rsidR="009811C7" w:rsidRPr="009811C7" w:rsidRDefault="009811C7" w:rsidP="009811C7">
            <w:pPr>
              <w:shd w:val="clear" w:color="auto" w:fill="FFFFFF"/>
              <w:spacing w:after="0" w:line="240" w:lineRule="auto"/>
              <w:ind w:firstLine="709"/>
              <w:contextualSpacing/>
              <w:jc w:val="both"/>
              <w:rPr>
                <w:rFonts w:ascii="Times New Roman" w:eastAsia="Times New Roman" w:hAnsi="Times New Roman" w:cs="Times New Roman"/>
                <w:b/>
                <w:bCs/>
                <w:spacing w:val="-2"/>
                <w:sz w:val="24"/>
                <w:szCs w:val="24"/>
              </w:rPr>
            </w:pPr>
            <w:r w:rsidRPr="009811C7">
              <w:rPr>
                <w:rFonts w:ascii="Times New Roman" w:eastAsia="Times New Roman" w:hAnsi="Times New Roman" w:cs="Times New Roman"/>
                <w:b/>
                <w:bCs/>
                <w:spacing w:val="-2"/>
                <w:sz w:val="24"/>
                <w:szCs w:val="24"/>
              </w:rPr>
              <w:t xml:space="preserve">Регламент проведения устного опроса </w:t>
            </w:r>
          </w:p>
          <w:p w:rsidR="009811C7" w:rsidRPr="009811C7" w:rsidRDefault="009811C7" w:rsidP="009811C7">
            <w:pPr>
              <w:shd w:val="clear" w:color="auto" w:fill="FFFFFF"/>
              <w:spacing w:after="0" w:line="240" w:lineRule="auto"/>
              <w:ind w:firstLine="709"/>
              <w:contextualSpacing/>
              <w:jc w:val="both"/>
              <w:rPr>
                <w:rFonts w:ascii="Times New Roman" w:eastAsia="Times New Roman" w:hAnsi="Times New Roman" w:cs="Times New Roman"/>
                <w:b/>
                <w:bCs/>
                <w:spacing w:val="-2"/>
                <w:sz w:val="24"/>
                <w:szCs w:val="24"/>
              </w:rPr>
            </w:pPr>
          </w:p>
        </w:tc>
      </w:tr>
      <w:tr w:rsidR="009811C7" w:rsidRPr="009811C7" w:rsidTr="00E55BC2">
        <w:trPr>
          <w:gridAfter w:val="1"/>
          <w:wAfter w:w="828" w:type="dxa"/>
        </w:trPr>
        <w:tc>
          <w:tcPr>
            <w:tcW w:w="7379" w:type="dxa"/>
          </w:tcPr>
          <w:p w:rsidR="009811C7" w:rsidRPr="009811C7" w:rsidRDefault="009811C7" w:rsidP="009811C7">
            <w:pPr>
              <w:spacing w:after="0" w:line="240" w:lineRule="auto"/>
              <w:ind w:firstLine="709"/>
              <w:jc w:val="both"/>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sz w:val="24"/>
                <w:szCs w:val="24"/>
                <w:lang w:val="ru-RU"/>
              </w:rPr>
              <w:t>Предел длительности ответа на каждый вопрос</w:t>
            </w:r>
          </w:p>
        </w:tc>
        <w:tc>
          <w:tcPr>
            <w:tcW w:w="1363" w:type="dxa"/>
          </w:tcPr>
          <w:p w:rsidR="009811C7" w:rsidRPr="009811C7" w:rsidRDefault="009811C7" w:rsidP="009811C7">
            <w:pPr>
              <w:spacing w:after="0" w:line="240" w:lineRule="auto"/>
              <w:jc w:val="both"/>
              <w:rPr>
                <w:rFonts w:ascii="Times New Roman" w:eastAsia="Times New Roman" w:hAnsi="Times New Roman" w:cs="Times New Roman"/>
                <w:bCs/>
                <w:spacing w:val="-2"/>
                <w:sz w:val="24"/>
                <w:szCs w:val="24"/>
              </w:rPr>
            </w:pPr>
            <w:r w:rsidRPr="009811C7">
              <w:rPr>
                <w:rFonts w:ascii="Times New Roman" w:eastAsia="Times New Roman" w:hAnsi="Times New Roman" w:cs="Times New Roman"/>
                <w:bCs/>
                <w:spacing w:val="-2"/>
                <w:sz w:val="24"/>
                <w:szCs w:val="24"/>
              </w:rPr>
              <w:t>до 5 мин</w:t>
            </w:r>
          </w:p>
        </w:tc>
      </w:tr>
      <w:tr w:rsidR="009811C7" w:rsidRPr="009811C7" w:rsidTr="00E55BC2">
        <w:trPr>
          <w:gridAfter w:val="1"/>
          <w:wAfter w:w="828" w:type="dxa"/>
        </w:trPr>
        <w:tc>
          <w:tcPr>
            <w:tcW w:w="7379" w:type="dxa"/>
          </w:tcPr>
          <w:p w:rsidR="009811C7" w:rsidRPr="009811C7" w:rsidRDefault="009811C7" w:rsidP="009811C7">
            <w:pPr>
              <w:spacing w:after="0" w:line="240" w:lineRule="auto"/>
              <w:ind w:firstLine="709"/>
              <w:jc w:val="both"/>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 xml:space="preserve">Внесение студентами уточнений и дополнений </w:t>
            </w:r>
          </w:p>
        </w:tc>
        <w:tc>
          <w:tcPr>
            <w:tcW w:w="1363" w:type="dxa"/>
          </w:tcPr>
          <w:p w:rsidR="009811C7" w:rsidRPr="009811C7" w:rsidRDefault="009811C7" w:rsidP="009811C7">
            <w:pPr>
              <w:spacing w:after="0" w:line="240" w:lineRule="auto"/>
              <w:jc w:val="both"/>
              <w:rPr>
                <w:rFonts w:ascii="Times New Roman" w:eastAsia="Times New Roman" w:hAnsi="Times New Roman" w:cs="Times New Roman"/>
                <w:bCs/>
                <w:spacing w:val="-2"/>
                <w:sz w:val="24"/>
                <w:szCs w:val="24"/>
              </w:rPr>
            </w:pPr>
            <w:r w:rsidRPr="009811C7">
              <w:rPr>
                <w:rFonts w:ascii="Times New Roman" w:eastAsia="Times New Roman" w:hAnsi="Times New Roman" w:cs="Times New Roman"/>
                <w:bCs/>
                <w:spacing w:val="-2"/>
                <w:sz w:val="24"/>
                <w:szCs w:val="24"/>
              </w:rPr>
              <w:t xml:space="preserve">до 1мин </w:t>
            </w:r>
          </w:p>
        </w:tc>
      </w:tr>
      <w:tr w:rsidR="009811C7" w:rsidRPr="009811C7" w:rsidTr="00E55BC2">
        <w:trPr>
          <w:gridAfter w:val="1"/>
          <w:wAfter w:w="828" w:type="dxa"/>
        </w:trPr>
        <w:tc>
          <w:tcPr>
            <w:tcW w:w="7379" w:type="dxa"/>
          </w:tcPr>
          <w:p w:rsidR="009811C7" w:rsidRPr="009811C7" w:rsidRDefault="009811C7" w:rsidP="009811C7">
            <w:pPr>
              <w:spacing w:after="0" w:line="240" w:lineRule="auto"/>
              <w:ind w:firstLine="709"/>
              <w:jc w:val="both"/>
              <w:rPr>
                <w:rFonts w:ascii="Times New Roman" w:eastAsia="Times New Roman" w:hAnsi="Times New Roman" w:cs="Times New Roman"/>
                <w:bCs/>
                <w:spacing w:val="-2"/>
                <w:sz w:val="24"/>
                <w:szCs w:val="24"/>
              </w:rPr>
            </w:pPr>
            <w:r w:rsidRPr="009811C7">
              <w:rPr>
                <w:rFonts w:ascii="Times New Roman" w:eastAsia="Times New Roman" w:hAnsi="Times New Roman" w:cs="Times New Roman"/>
                <w:bCs/>
                <w:spacing w:val="-2"/>
                <w:sz w:val="24"/>
                <w:szCs w:val="24"/>
              </w:rPr>
              <w:t>Комментарии преподавателя</w:t>
            </w:r>
          </w:p>
        </w:tc>
        <w:tc>
          <w:tcPr>
            <w:tcW w:w="1363" w:type="dxa"/>
          </w:tcPr>
          <w:p w:rsidR="009811C7" w:rsidRPr="009811C7" w:rsidRDefault="009811C7" w:rsidP="009811C7">
            <w:pPr>
              <w:spacing w:after="0" w:line="240" w:lineRule="auto"/>
              <w:jc w:val="both"/>
              <w:rPr>
                <w:rFonts w:ascii="Times New Roman" w:eastAsia="Times New Roman" w:hAnsi="Times New Roman" w:cs="Times New Roman"/>
                <w:bCs/>
                <w:spacing w:val="-2"/>
                <w:sz w:val="24"/>
                <w:szCs w:val="24"/>
              </w:rPr>
            </w:pPr>
            <w:r w:rsidRPr="009811C7">
              <w:rPr>
                <w:rFonts w:ascii="Times New Roman" w:eastAsia="Times New Roman" w:hAnsi="Times New Roman" w:cs="Times New Roman"/>
                <w:bCs/>
                <w:spacing w:val="-2"/>
                <w:sz w:val="24"/>
                <w:szCs w:val="24"/>
              </w:rPr>
              <w:t xml:space="preserve">до 1мин </w:t>
            </w:r>
          </w:p>
        </w:tc>
      </w:tr>
    </w:tbl>
    <w:p w:rsidR="009811C7" w:rsidRPr="009811C7" w:rsidRDefault="009811C7" w:rsidP="009811C7">
      <w:pPr>
        <w:spacing w:after="0" w:line="240" w:lineRule="auto"/>
        <w:textAlignment w:val="baseline"/>
        <w:rPr>
          <w:rFonts w:ascii="Times New Roman" w:eastAsia="Times New Roman" w:hAnsi="Times New Roman" w:cs="Times New Roman"/>
          <w:sz w:val="24"/>
          <w:szCs w:val="24"/>
          <w:lang w:eastAsia="ru-RU"/>
        </w:rPr>
      </w:pP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b/>
          <w:sz w:val="24"/>
          <w:szCs w:val="24"/>
          <w:lang w:val="ru-RU"/>
        </w:rPr>
        <w:t>Опрос</w:t>
      </w:r>
      <w:r w:rsidRPr="009811C7">
        <w:rPr>
          <w:rFonts w:ascii="Times New Roman" w:hAnsi="Times New Roman" w:cs="Times New Roman"/>
          <w:sz w:val="24"/>
          <w:szCs w:val="24"/>
          <w:lang w:val="ru-RU"/>
        </w:rPr>
        <w:t xml:space="preserve">-с целью контроля и </w:t>
      </w:r>
      <w:proofErr w:type="gramStart"/>
      <w:r w:rsidRPr="009811C7">
        <w:rPr>
          <w:rFonts w:ascii="Times New Roman" w:hAnsi="Times New Roman" w:cs="Times New Roman"/>
          <w:sz w:val="24"/>
          <w:szCs w:val="24"/>
          <w:lang w:val="ru-RU"/>
        </w:rPr>
        <w:t>подготовки</w:t>
      </w:r>
      <w:proofErr w:type="gramEnd"/>
      <w:r w:rsidRPr="009811C7">
        <w:rPr>
          <w:rFonts w:ascii="Times New Roman" w:hAnsi="Times New Roman" w:cs="Times New Roman"/>
          <w:sz w:val="24"/>
          <w:szCs w:val="24"/>
          <w:lang w:val="ru-RU"/>
        </w:rPr>
        <w:t xml:space="preserve"> обучающихся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b/>
          <w:i/>
          <w:iCs/>
          <w:sz w:val="24"/>
          <w:szCs w:val="24"/>
          <w:lang w:val="ru-RU"/>
        </w:rPr>
      </w:pPr>
      <w:r w:rsidRPr="009811C7">
        <w:rPr>
          <w:rFonts w:ascii="Times New Roman" w:hAnsi="Times New Roman" w:cs="Times New Roman"/>
          <w:b/>
          <w:i/>
          <w:iCs/>
          <w:sz w:val="24"/>
          <w:szCs w:val="24"/>
          <w:lang w:val="ru-RU"/>
        </w:rPr>
        <w:t>Критерии оценки:</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 правильность ответа по содержанию задания (учитывается количество и характер ошибок при ответе);</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 полнота и глубина ответа (учитывается количество усвоенных фактов, понятий и т.п.);</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 сознательность ответа (учитывается понимание излагаемого материала);</w:t>
      </w:r>
    </w:p>
    <w:p w:rsidR="009811C7" w:rsidRPr="009811C7" w:rsidRDefault="009811C7" w:rsidP="009811C7">
      <w:pPr>
        <w:spacing w:after="0" w:line="240" w:lineRule="auto"/>
        <w:ind w:firstLine="709"/>
        <w:jc w:val="both"/>
        <w:textAlignment w:val="baseline"/>
        <w:rPr>
          <w:rFonts w:ascii="Times New Roman" w:hAnsi="Times New Roman" w:cs="Times New Roman"/>
          <w:sz w:val="24"/>
          <w:szCs w:val="24"/>
          <w:lang w:val="ru-RU"/>
        </w:rPr>
      </w:pPr>
      <w:proofErr w:type="gramStart"/>
      <w:r w:rsidRPr="009811C7">
        <w:rPr>
          <w:rFonts w:ascii="Times New Roman" w:eastAsia="Times New Roman" w:hAnsi="Times New Roman" w:cs="Times New Roman"/>
          <w:sz w:val="24"/>
          <w:szCs w:val="24"/>
          <w:lang w:val="ru-RU" w:eastAsia="ru-RU"/>
        </w:rPr>
        <w:t>-</w:t>
      </w:r>
      <w:r w:rsidRPr="009811C7">
        <w:rPr>
          <w:rFonts w:ascii="Times New Roman" w:hAnsi="Times New Roman" w:cs="Times New Roman"/>
          <w:sz w:val="24"/>
          <w:szCs w:val="24"/>
          <w:lang w:val="ru-RU"/>
        </w:rPr>
        <w:t xml:space="preserve">логика изложения материала (учитывается умение строить целостный, последовательный рассказ, </w:t>
      </w:r>
      <w:proofErr w:type="gramEnd"/>
    </w:p>
    <w:p w:rsidR="009811C7" w:rsidRPr="009811C7" w:rsidRDefault="009811C7" w:rsidP="009811C7">
      <w:pPr>
        <w:spacing w:after="0" w:line="240" w:lineRule="auto"/>
        <w:ind w:firstLine="709"/>
        <w:jc w:val="both"/>
        <w:textAlignment w:val="baseline"/>
        <w:rPr>
          <w:rFonts w:ascii="Times New Roman" w:hAnsi="Times New Roman" w:cs="Times New Roman"/>
          <w:sz w:val="24"/>
          <w:szCs w:val="24"/>
          <w:lang w:val="ru-RU"/>
        </w:rPr>
      </w:pPr>
      <w:r w:rsidRPr="009811C7">
        <w:rPr>
          <w:rFonts w:ascii="Times New Roman" w:hAnsi="Times New Roman" w:cs="Times New Roman"/>
          <w:sz w:val="24"/>
          <w:szCs w:val="24"/>
          <w:lang w:val="ru-RU"/>
        </w:rPr>
        <w:t>-грамотно пользоваться специальной терминологией);</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 рациональность использованных приемов и способов решения поставленной учебной задач</w:t>
      </w:r>
      <w:proofErr w:type="gramStart"/>
      <w:r w:rsidRPr="009811C7">
        <w:rPr>
          <w:rFonts w:ascii="Times New Roman" w:hAnsi="Times New Roman" w:cs="Times New Roman"/>
          <w:sz w:val="24"/>
          <w:szCs w:val="24"/>
          <w:lang w:val="ru-RU"/>
        </w:rPr>
        <w:t>и(</w:t>
      </w:r>
      <w:proofErr w:type="gramEnd"/>
      <w:r w:rsidRPr="009811C7">
        <w:rPr>
          <w:rFonts w:ascii="Times New Roman" w:hAnsi="Times New Roman" w:cs="Times New Roman"/>
          <w:sz w:val="24"/>
          <w:szCs w:val="24"/>
          <w:lang w:val="ru-RU"/>
        </w:rPr>
        <w:t>учитывается умение использовать наиболее прогрессивные и эффективные способы достижения цели);</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 своевременность и эффективность использования наглядных пособий и технических сре</w:t>
      </w:r>
      <w:proofErr w:type="gramStart"/>
      <w:r w:rsidRPr="009811C7">
        <w:rPr>
          <w:rFonts w:ascii="Times New Roman" w:hAnsi="Times New Roman" w:cs="Times New Roman"/>
          <w:sz w:val="24"/>
          <w:szCs w:val="24"/>
          <w:lang w:val="ru-RU"/>
        </w:rPr>
        <w:t>дств пр</w:t>
      </w:r>
      <w:proofErr w:type="gramEnd"/>
      <w:r w:rsidRPr="009811C7">
        <w:rPr>
          <w:rFonts w:ascii="Times New Roman" w:hAnsi="Times New Roman" w:cs="Times New Roman"/>
          <w:sz w:val="24"/>
          <w:szCs w:val="24"/>
          <w:lang w:val="ru-RU"/>
        </w:rPr>
        <w:t>и ответе (учитывается грамотно и с пользой применять наглядность и демонстрационный опыт при устном ответе);</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 использование дополнительного материала (обязательное условие);</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 рациональность использования времени, отведенного на задание (не одобряется затянутость выполнения задания, устного ответа во времени, с учетом индивидуальных особенностей студентов).</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b/>
          <w:i/>
          <w:iCs/>
          <w:sz w:val="24"/>
          <w:szCs w:val="24"/>
          <w:lang w:val="ru-RU"/>
        </w:rPr>
        <w:t xml:space="preserve">Оценка «5» </w:t>
      </w:r>
      <w:r w:rsidRPr="009811C7">
        <w:rPr>
          <w:rFonts w:ascii="Times New Roman" w:hAnsi="Times New Roman" w:cs="Times New Roman"/>
          <w:sz w:val="24"/>
          <w:szCs w:val="24"/>
          <w:lang w:val="ru-RU"/>
        </w:rPr>
        <w:t>ставится, если студент:</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1) полно и аргументировано отвечает по содержанию задания;</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3) излагает материал последовательно и правильно.</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b/>
          <w:i/>
          <w:iCs/>
          <w:sz w:val="24"/>
          <w:szCs w:val="24"/>
          <w:lang w:val="ru-RU"/>
        </w:rPr>
        <w:t>Оценка «4»</w:t>
      </w:r>
      <w:r w:rsidRPr="009811C7">
        <w:rPr>
          <w:rFonts w:ascii="Times New Roman" w:hAnsi="Times New Roman" w:cs="Times New Roman"/>
          <w:sz w:val="24"/>
          <w:szCs w:val="24"/>
          <w:lang w:val="ru-RU"/>
        </w:rPr>
        <w:t>ставится, если студент дает ответ, удовлетворяющий тем же требованиям, что и для оценки «5», но допускает 1-2 ошибки, которые сам же исправляет.</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b/>
          <w:i/>
          <w:iCs/>
          <w:sz w:val="24"/>
          <w:szCs w:val="24"/>
          <w:lang w:val="ru-RU"/>
        </w:rPr>
        <w:t>Оценка «3»</w:t>
      </w:r>
      <w:r w:rsidRPr="009811C7">
        <w:rPr>
          <w:rFonts w:ascii="Times New Roman" w:hAnsi="Times New Roman" w:cs="Times New Roman"/>
          <w:sz w:val="24"/>
          <w:szCs w:val="24"/>
          <w:lang w:val="ru-RU"/>
        </w:rPr>
        <w:t>ставится, если студент обнаруживает знание и понимание основных положений данного задания, но:</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1) излагает материал неполно и допускает неточности в определении понятий или формулировке правил;</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2) не умеет достаточно глубоко и доказательно обосновать свои суждения и привести свои примеры;</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3) излагает материал непоследовательно и допускает ошибки.</w:t>
      </w:r>
    </w:p>
    <w:p w:rsidR="009811C7" w:rsidRPr="009811C7" w:rsidRDefault="009811C7" w:rsidP="009811C7">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9811C7">
        <w:rPr>
          <w:rFonts w:ascii="Times New Roman" w:hAnsi="Times New Roman" w:cs="Times New Roman"/>
          <w:b/>
          <w:i/>
          <w:iCs/>
          <w:sz w:val="24"/>
          <w:szCs w:val="24"/>
          <w:lang w:val="ru-RU"/>
        </w:rPr>
        <w:t>Оценка «2»</w:t>
      </w:r>
      <w:r w:rsidRPr="009811C7">
        <w:rPr>
          <w:rFonts w:ascii="Times New Roman" w:hAnsi="Times New Roman" w:cs="Times New Roman"/>
          <w:sz w:val="24"/>
          <w:szCs w:val="24"/>
          <w:lang w:val="ru-RU"/>
        </w:rPr>
        <w:t>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материалом.__</w:t>
      </w:r>
    </w:p>
    <w:p w:rsidR="009811C7" w:rsidRPr="009811C7" w:rsidRDefault="009811C7" w:rsidP="009811C7">
      <w:pPr>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jc w:val="center"/>
        <w:textAlignment w:val="baseline"/>
        <w:rPr>
          <w:rFonts w:ascii="Times New Roman" w:eastAsia="Times New Roman" w:hAnsi="Times New Roman" w:cs="Times New Roman"/>
          <w:b/>
          <w:bCs/>
          <w:sz w:val="24"/>
          <w:szCs w:val="24"/>
          <w:lang w:val="ru-RU" w:eastAsia="ru-RU"/>
        </w:rPr>
      </w:pPr>
      <w:r w:rsidRPr="009811C7">
        <w:rPr>
          <w:rFonts w:ascii="Times New Roman" w:eastAsia="Times New Roman" w:hAnsi="Times New Roman" w:cs="Times New Roman"/>
          <w:sz w:val="24"/>
          <w:szCs w:val="24"/>
          <w:lang w:val="ru-RU" w:eastAsia="ru-RU"/>
        </w:rPr>
        <w:t xml:space="preserve">Кафедра </w:t>
      </w:r>
      <w:r w:rsidRPr="009811C7">
        <w:rPr>
          <w:rFonts w:ascii="Times New Roman" w:eastAsia="Times New Roman" w:hAnsi="Times New Roman" w:cs="Times New Roman"/>
          <w:sz w:val="24"/>
          <w:szCs w:val="24"/>
          <w:u w:val="single"/>
          <w:lang w:val="ru-RU" w:eastAsia="ru-RU"/>
        </w:rPr>
        <w:t>Анализ хозяйственной деятельности и прогнозирования</w:t>
      </w:r>
    </w:p>
    <w:p w:rsidR="009811C7" w:rsidRPr="009811C7" w:rsidRDefault="009811C7" w:rsidP="009811C7">
      <w:pPr>
        <w:spacing w:after="0" w:line="240" w:lineRule="auto"/>
        <w:jc w:val="center"/>
        <w:textAlignment w:val="baseline"/>
        <w:rPr>
          <w:rFonts w:ascii="Times New Roman" w:eastAsia="Times New Roman" w:hAnsi="Times New Roman" w:cs="Times New Roman"/>
          <w:b/>
          <w:bCs/>
          <w:sz w:val="24"/>
          <w:szCs w:val="24"/>
          <w:lang w:val="ru-RU" w:eastAsia="ru-RU"/>
        </w:rPr>
      </w:pPr>
    </w:p>
    <w:p w:rsidR="009811C7" w:rsidRPr="009811C7" w:rsidRDefault="009811C7" w:rsidP="009811C7">
      <w:pPr>
        <w:spacing w:after="0" w:line="240" w:lineRule="auto"/>
        <w:jc w:val="center"/>
        <w:textAlignment w:val="baseline"/>
        <w:rPr>
          <w:rFonts w:ascii="Times New Roman" w:eastAsia="Times New Roman" w:hAnsi="Times New Roman" w:cs="Times New Roman"/>
          <w:b/>
          <w:bCs/>
          <w:sz w:val="24"/>
          <w:szCs w:val="24"/>
          <w:lang w:val="ru-RU" w:eastAsia="ru-RU"/>
        </w:rPr>
      </w:pPr>
      <w:r w:rsidRPr="009811C7">
        <w:rPr>
          <w:rFonts w:ascii="Times New Roman" w:eastAsia="Times New Roman" w:hAnsi="Times New Roman" w:cs="Times New Roman"/>
          <w:b/>
          <w:bCs/>
          <w:sz w:val="24"/>
          <w:szCs w:val="24"/>
          <w:lang w:val="ru-RU" w:eastAsia="ru-RU"/>
        </w:rPr>
        <w:t>Комплект задач для контрольногозадания</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по дисциплине: Анализ финансовой отчетности</w:t>
      </w:r>
    </w:p>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eastAsia="ru-RU"/>
        </w:rPr>
        <w:t> </w:t>
      </w:r>
    </w:p>
    <w:p w:rsidR="009811C7" w:rsidRPr="009811C7" w:rsidRDefault="009811C7" w:rsidP="009811C7">
      <w:pPr>
        <w:spacing w:after="0" w:line="240" w:lineRule="auto"/>
        <w:ind w:left="360"/>
        <w:jc w:val="center"/>
        <w:rPr>
          <w:rFonts w:ascii="Times New Roman" w:eastAsia="Calibri" w:hAnsi="Times New Roman" w:cs="Times New Roman"/>
          <w:b/>
          <w:sz w:val="24"/>
          <w:szCs w:val="24"/>
          <w:lang w:val="ru-RU"/>
        </w:rPr>
      </w:pPr>
      <w:r w:rsidRPr="009811C7">
        <w:rPr>
          <w:rFonts w:ascii="Times New Roman" w:eastAsia="Calibri" w:hAnsi="Times New Roman" w:cs="Times New Roman"/>
          <w:b/>
          <w:sz w:val="24"/>
          <w:szCs w:val="24"/>
          <w:lang w:val="ru-RU"/>
        </w:rPr>
        <w:t>Вариант 1.</w:t>
      </w:r>
    </w:p>
    <w:p w:rsidR="009811C7" w:rsidRPr="009811C7" w:rsidRDefault="009811C7" w:rsidP="009811C7">
      <w:pPr>
        <w:spacing w:after="0" w:line="240" w:lineRule="auto"/>
        <w:ind w:left="360"/>
        <w:rPr>
          <w:rFonts w:ascii="Times New Roman" w:eastAsia="Calibri" w:hAnsi="Times New Roman" w:cs="Times New Roman"/>
          <w:sz w:val="24"/>
          <w:szCs w:val="24"/>
          <w:lang w:val="ru-RU"/>
        </w:rPr>
      </w:pPr>
      <w:r w:rsidRPr="009811C7">
        <w:rPr>
          <w:rFonts w:ascii="Times New Roman" w:eastAsia="Calibri" w:hAnsi="Times New Roman" w:cs="Times New Roman"/>
          <w:sz w:val="24"/>
          <w:szCs w:val="24"/>
          <w:lang w:val="ru-RU"/>
        </w:rPr>
        <w:t xml:space="preserve">1.Изложить методику анализа  запасов и дебиторской задолженности. Соотношение дебиторской и кредиторской задолженности </w:t>
      </w:r>
    </w:p>
    <w:p w:rsidR="009811C7" w:rsidRPr="009811C7" w:rsidRDefault="009811C7" w:rsidP="009811C7">
      <w:pPr>
        <w:spacing w:after="0" w:line="240" w:lineRule="auto"/>
        <w:ind w:left="360"/>
        <w:rPr>
          <w:rFonts w:ascii="Times New Roman" w:eastAsia="Calibri" w:hAnsi="Times New Roman" w:cs="Times New Roman"/>
          <w:sz w:val="24"/>
          <w:szCs w:val="24"/>
          <w:lang w:val="ru-RU"/>
        </w:rPr>
      </w:pPr>
      <w:r w:rsidRPr="009811C7">
        <w:rPr>
          <w:rFonts w:ascii="Times New Roman" w:eastAsia="Calibri" w:hAnsi="Times New Roman" w:cs="Times New Roman"/>
          <w:sz w:val="24"/>
          <w:szCs w:val="24"/>
          <w:lang w:val="ru-RU"/>
        </w:rPr>
        <w:t>2. По годовой отчетности организации провести анализ запасов и дебиторской задолженности. Соотношение дебиторской и кредиторской задолженности</w:t>
      </w:r>
      <w:proofErr w:type="gramStart"/>
      <w:r w:rsidRPr="009811C7">
        <w:rPr>
          <w:rFonts w:ascii="Times New Roman" w:eastAsia="Calibri" w:hAnsi="Times New Roman" w:cs="Times New Roman"/>
          <w:sz w:val="24"/>
          <w:szCs w:val="24"/>
          <w:lang w:val="ru-RU"/>
        </w:rPr>
        <w:t xml:space="preserve"> ,</w:t>
      </w:r>
      <w:proofErr w:type="gramEnd"/>
      <w:r w:rsidRPr="009811C7">
        <w:rPr>
          <w:rFonts w:ascii="Times New Roman" w:eastAsia="Calibri" w:hAnsi="Times New Roman" w:cs="Times New Roman"/>
          <w:sz w:val="24"/>
          <w:szCs w:val="24"/>
          <w:lang w:val="ru-RU"/>
        </w:rPr>
        <w:t xml:space="preserve">  построить аналитическую таблицу, сформулировать выводы.</w:t>
      </w:r>
    </w:p>
    <w:p w:rsidR="009811C7" w:rsidRPr="009811C7" w:rsidRDefault="009811C7" w:rsidP="009811C7">
      <w:pPr>
        <w:spacing w:after="0" w:line="240" w:lineRule="auto"/>
        <w:jc w:val="center"/>
        <w:textAlignment w:val="baseline"/>
        <w:rPr>
          <w:rFonts w:ascii="Times New Roman" w:eastAsia="Times New Roman" w:hAnsi="Times New Roman" w:cs="Times New Roman"/>
          <w:b/>
          <w:sz w:val="24"/>
          <w:szCs w:val="24"/>
          <w:lang w:val="ru-RU" w:eastAsia="ru-RU"/>
        </w:rPr>
      </w:pPr>
      <w:r w:rsidRPr="009811C7">
        <w:rPr>
          <w:rFonts w:ascii="Times New Roman" w:eastAsia="Times New Roman" w:hAnsi="Times New Roman" w:cs="Times New Roman"/>
          <w:b/>
          <w:sz w:val="24"/>
          <w:szCs w:val="24"/>
          <w:lang w:val="ru-RU" w:eastAsia="ru-RU"/>
        </w:rPr>
        <w:t>Вариант 2.</w:t>
      </w:r>
    </w:p>
    <w:p w:rsidR="009811C7" w:rsidRPr="009811C7" w:rsidRDefault="009811C7" w:rsidP="009811C7">
      <w:pPr>
        <w:spacing w:after="0" w:line="240" w:lineRule="auto"/>
        <w:ind w:left="360"/>
        <w:rPr>
          <w:rFonts w:ascii="Times New Roman" w:eastAsia="Calibri" w:hAnsi="Times New Roman" w:cs="Times New Roman"/>
          <w:sz w:val="24"/>
          <w:szCs w:val="24"/>
          <w:lang w:val="ru-RU"/>
        </w:rPr>
      </w:pPr>
      <w:r w:rsidRPr="009811C7">
        <w:rPr>
          <w:rFonts w:ascii="Times New Roman" w:eastAsia="Calibri" w:hAnsi="Times New Roman" w:cs="Times New Roman"/>
          <w:sz w:val="24"/>
          <w:szCs w:val="24"/>
          <w:lang w:val="ru-RU"/>
        </w:rPr>
        <w:t>.1.Изложить методику анализа  бухгалтерской и экономической рентабельности</w:t>
      </w:r>
    </w:p>
    <w:p w:rsidR="009811C7" w:rsidRPr="009811C7" w:rsidRDefault="009811C7" w:rsidP="009811C7">
      <w:pPr>
        <w:spacing w:after="0" w:line="240" w:lineRule="auto"/>
        <w:ind w:left="360"/>
        <w:rPr>
          <w:rFonts w:ascii="Times New Roman" w:eastAsia="Calibri" w:hAnsi="Times New Roman" w:cs="Times New Roman"/>
          <w:sz w:val="24"/>
          <w:szCs w:val="24"/>
          <w:lang w:val="ru-RU"/>
        </w:rPr>
      </w:pPr>
      <w:r w:rsidRPr="009811C7">
        <w:rPr>
          <w:rFonts w:ascii="Times New Roman" w:eastAsia="Calibri" w:hAnsi="Times New Roman" w:cs="Times New Roman"/>
          <w:sz w:val="24"/>
          <w:szCs w:val="24"/>
          <w:lang w:val="ru-RU"/>
        </w:rPr>
        <w:t xml:space="preserve"> 2. По годовой отчетности организации проанализировать бухгалтерскую и экономическую рентабельность,  построить аналитическую таблицу, сформулировать выводы.</w:t>
      </w:r>
    </w:p>
    <w:tbl>
      <w:tblPr>
        <w:tblW w:w="0" w:type="auto"/>
        <w:tblLook w:val="01E0" w:firstRow="1" w:lastRow="1" w:firstColumn="1" w:lastColumn="1" w:noHBand="0" w:noVBand="0"/>
      </w:tblPr>
      <w:tblGrid>
        <w:gridCol w:w="9570"/>
      </w:tblGrid>
      <w:tr w:rsidR="009811C7" w:rsidRPr="009811C7" w:rsidTr="00E55BC2">
        <w:tc>
          <w:tcPr>
            <w:tcW w:w="9570" w:type="dxa"/>
          </w:tcPr>
          <w:p w:rsidR="009811C7" w:rsidRPr="009811C7" w:rsidRDefault="009811C7" w:rsidP="009811C7">
            <w:pPr>
              <w:shd w:val="clear" w:color="auto" w:fill="FFFFFF"/>
              <w:spacing w:after="0" w:line="240" w:lineRule="auto"/>
              <w:rPr>
                <w:rFonts w:ascii="Times New Roman" w:eastAsia="Times New Roman" w:hAnsi="Times New Roman" w:cs="Times New Roman"/>
                <w:bCs/>
                <w:spacing w:val="-2"/>
                <w:sz w:val="24"/>
                <w:szCs w:val="24"/>
                <w:lang w:val="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b/>
                <w:sz w:val="24"/>
                <w:szCs w:val="24"/>
              </w:rPr>
            </w:pPr>
            <w:r w:rsidRPr="009811C7">
              <w:rPr>
                <w:rFonts w:ascii="Times New Roman" w:eastAsia="Times New Roman" w:hAnsi="Times New Roman" w:cs="Times New Roman"/>
                <w:b/>
                <w:bCs/>
                <w:spacing w:val="-2"/>
                <w:sz w:val="24"/>
                <w:szCs w:val="24"/>
              </w:rPr>
              <w:t>Критерии оценивания:</w:t>
            </w:r>
          </w:p>
        </w:tc>
      </w:tr>
      <w:tr w:rsidR="009811C7" w:rsidRPr="002C3442" w:rsidTr="00E55BC2">
        <w:tc>
          <w:tcPr>
            <w:tcW w:w="9570" w:type="dxa"/>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«отлично» выставляется, если задание выполнено полностью, в представленном решении обоснованно получен правильный ответ, сделаны выводы.</w:t>
            </w:r>
          </w:p>
        </w:tc>
      </w:tr>
      <w:tr w:rsidR="009811C7" w:rsidRPr="002C3442" w:rsidTr="00E55BC2">
        <w:tc>
          <w:tcPr>
            <w:tcW w:w="9570" w:type="dxa"/>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Оценка «хорошо» выставляется, если задание выполнено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r>
      <w:tr w:rsidR="009811C7" w:rsidRPr="002C3442" w:rsidTr="00E55BC2">
        <w:tc>
          <w:tcPr>
            <w:tcW w:w="9570" w:type="dxa"/>
          </w:tcPr>
          <w:p w:rsidR="009811C7" w:rsidRPr="009811C7" w:rsidRDefault="009811C7" w:rsidP="009811C7">
            <w:pPr>
              <w:spacing w:after="0" w:line="240" w:lineRule="auto"/>
              <w:rPr>
                <w:rFonts w:ascii="Times New Roman" w:eastAsia="Times New Roman" w:hAnsi="Times New Roman" w:cs="Times New Roman"/>
                <w:bCs/>
                <w:spacing w:val="-2"/>
                <w:sz w:val="24"/>
                <w:szCs w:val="24"/>
                <w:lang w:val="ru-RU"/>
              </w:rPr>
            </w:pPr>
            <w:r w:rsidRPr="009811C7">
              <w:rPr>
                <w:rFonts w:ascii="Times New Roman" w:eastAsia="Times New Roman" w:hAnsi="Times New Roman" w:cs="Times New Roman"/>
                <w:bCs/>
                <w:spacing w:val="-2"/>
                <w:sz w:val="24"/>
                <w:szCs w:val="24"/>
                <w:lang w:val="ru-RU"/>
              </w:rPr>
              <w:t xml:space="preserve">Оценка «удовлетворительно» выставляется, если задание выполнено частично. </w:t>
            </w:r>
          </w:p>
        </w:tc>
      </w:tr>
      <w:tr w:rsidR="009811C7" w:rsidRPr="002C3442" w:rsidTr="00E55BC2">
        <w:tc>
          <w:tcPr>
            <w:tcW w:w="9570" w:type="dxa"/>
          </w:tcPr>
          <w:p w:rsidR="009811C7" w:rsidRPr="009811C7" w:rsidRDefault="009811C7" w:rsidP="009811C7">
            <w:pPr>
              <w:shd w:val="clear" w:color="auto" w:fill="FFFFFF"/>
              <w:spacing w:after="0" w:line="240" w:lineRule="auto"/>
              <w:rPr>
                <w:rFonts w:ascii="Times New Roman" w:eastAsia="Times New Roman" w:hAnsi="Times New Roman" w:cs="Times New Roman"/>
                <w:b/>
                <w:bCs/>
                <w:spacing w:val="-2"/>
                <w:sz w:val="24"/>
                <w:szCs w:val="24"/>
                <w:lang w:val="ru-RU"/>
              </w:rPr>
            </w:pPr>
            <w:r w:rsidRPr="009811C7">
              <w:rPr>
                <w:rFonts w:ascii="Times New Roman" w:eastAsia="Times New Roman" w:hAnsi="Times New Roman" w:cs="Times New Roman"/>
                <w:bCs/>
                <w:spacing w:val="-2"/>
                <w:sz w:val="24"/>
                <w:szCs w:val="24"/>
                <w:lang w:val="ru-RU"/>
              </w:rPr>
              <w:t>Оценка «неудовлетворительно» выставляется, если решение неверно или отсутствует.</w:t>
            </w:r>
          </w:p>
        </w:tc>
      </w:tr>
    </w:tbl>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Кафедра </w:t>
      </w:r>
      <w:r w:rsidRPr="009811C7">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b/>
          <w:bCs/>
          <w:sz w:val="24"/>
          <w:szCs w:val="24"/>
          <w:lang w:val="ru-RU" w:eastAsia="ru-RU"/>
        </w:rPr>
        <w:t>Темы  рефератов</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lang w:val="ru-RU" w:eastAsia="ru-RU"/>
        </w:rPr>
        <w:t xml:space="preserve">по дисциплине: </w:t>
      </w:r>
      <w:r w:rsidRPr="009811C7">
        <w:rPr>
          <w:rFonts w:ascii="Times New Roman" w:eastAsia="Times New Roman" w:hAnsi="Times New Roman" w:cs="Times New Roman"/>
          <w:sz w:val="24"/>
          <w:szCs w:val="24"/>
          <w:u w:val="single"/>
          <w:lang w:val="ru-RU" w:eastAsia="ru-RU"/>
        </w:rPr>
        <w:t>Анализ финансовой отчетности</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1.Нормативное регулирование бухгалтерского учета и отчетности в Российской Федерации</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2.</w:t>
      </w:r>
      <w:r w:rsidRPr="009811C7">
        <w:rPr>
          <w:rFonts w:ascii="Times New Roman" w:eastAsia="Times New Roman" w:hAnsi="Times New Roman" w:cs="Times New Roman"/>
          <w:color w:val="000000"/>
          <w:sz w:val="24"/>
          <w:szCs w:val="24"/>
          <w:lang w:val="ru-RU" w:eastAsia="ru-RU"/>
        </w:rPr>
        <w:tab/>
        <w:t>Реформирование российского бухгалтерского учета в соответствии с международными стандартами финансовой отчетности.</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3.</w:t>
      </w:r>
      <w:r w:rsidRPr="009811C7">
        <w:rPr>
          <w:rFonts w:ascii="Times New Roman" w:eastAsia="Times New Roman" w:hAnsi="Times New Roman" w:cs="Times New Roman"/>
          <w:color w:val="000000"/>
          <w:sz w:val="24"/>
          <w:szCs w:val="24"/>
          <w:lang w:val="ru-RU" w:eastAsia="ru-RU"/>
        </w:rPr>
        <w:tab/>
        <w:t>Требования, предъявляемые к бухгалтерской отчетности в соответствии с российскими нормативными актами и МСФО.</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4.</w:t>
      </w:r>
      <w:r w:rsidRPr="009811C7">
        <w:rPr>
          <w:rFonts w:ascii="Times New Roman" w:eastAsia="Times New Roman" w:hAnsi="Times New Roman" w:cs="Times New Roman"/>
          <w:color w:val="000000"/>
          <w:sz w:val="24"/>
          <w:szCs w:val="24"/>
          <w:lang w:val="ru-RU" w:eastAsia="ru-RU"/>
        </w:rPr>
        <w:tab/>
        <w:t>Информационные потребности пользователей финансовой отчетности.</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5.</w:t>
      </w:r>
      <w:r w:rsidRPr="009811C7">
        <w:rPr>
          <w:rFonts w:ascii="Times New Roman" w:eastAsia="Times New Roman" w:hAnsi="Times New Roman" w:cs="Times New Roman"/>
          <w:color w:val="000000"/>
          <w:sz w:val="24"/>
          <w:szCs w:val="24"/>
          <w:lang w:val="ru-RU" w:eastAsia="ru-RU"/>
        </w:rPr>
        <w:tab/>
        <w:t>Система нормативного регулирования бухгалтерского учета и отчетности в России</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6.</w:t>
      </w:r>
      <w:r w:rsidRPr="009811C7">
        <w:rPr>
          <w:rFonts w:ascii="Times New Roman" w:eastAsia="Times New Roman" w:hAnsi="Times New Roman" w:cs="Times New Roman"/>
          <w:color w:val="000000"/>
          <w:sz w:val="24"/>
          <w:szCs w:val="24"/>
          <w:lang w:val="ru-RU" w:eastAsia="ru-RU"/>
        </w:rPr>
        <w:tab/>
        <w:t xml:space="preserve"> Регулирование состава и содержания финансовых отчетов в международной практике</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7.</w:t>
      </w:r>
      <w:r w:rsidRPr="009811C7">
        <w:rPr>
          <w:rFonts w:ascii="Times New Roman" w:eastAsia="Times New Roman" w:hAnsi="Times New Roman" w:cs="Times New Roman"/>
          <w:color w:val="000000"/>
          <w:sz w:val="24"/>
          <w:szCs w:val="24"/>
          <w:lang w:val="ru-RU" w:eastAsia="ru-RU"/>
        </w:rPr>
        <w:tab/>
        <w:t xml:space="preserve"> Аналитические возможности, заложенные в ПБУ РФ</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8.</w:t>
      </w:r>
      <w:r w:rsidRPr="009811C7">
        <w:rPr>
          <w:rFonts w:ascii="Times New Roman" w:eastAsia="Times New Roman" w:hAnsi="Times New Roman" w:cs="Times New Roman"/>
          <w:color w:val="000000"/>
          <w:sz w:val="24"/>
          <w:szCs w:val="24"/>
          <w:lang w:val="ru-RU" w:eastAsia="ru-RU"/>
        </w:rPr>
        <w:tab/>
        <w:t xml:space="preserve"> Постановка внутрихозяйственной финансовой отчетности в рамках  организации бюджетирования финансовых потоков </w:t>
      </w:r>
    </w:p>
    <w:p w:rsidR="009811C7" w:rsidRPr="009811C7" w:rsidRDefault="009811C7" w:rsidP="009811C7">
      <w:pPr>
        <w:spacing w:after="0" w:line="240" w:lineRule="auto"/>
        <w:rPr>
          <w:rFonts w:ascii="Times New Roman" w:eastAsia="Times New Roman" w:hAnsi="Times New Roman" w:cs="Times New Roman"/>
          <w:color w:val="000000"/>
          <w:sz w:val="24"/>
          <w:szCs w:val="24"/>
          <w:lang w:val="ru-RU" w:eastAsia="ru-RU"/>
        </w:rPr>
      </w:pPr>
      <w:r w:rsidRPr="009811C7">
        <w:rPr>
          <w:rFonts w:ascii="Times New Roman" w:eastAsia="Times New Roman" w:hAnsi="Times New Roman" w:cs="Times New Roman"/>
          <w:color w:val="000000"/>
          <w:sz w:val="24"/>
          <w:szCs w:val="24"/>
          <w:lang w:val="ru-RU" w:eastAsia="ru-RU"/>
        </w:rPr>
        <w:t>9.</w:t>
      </w:r>
      <w:r w:rsidRPr="009811C7">
        <w:rPr>
          <w:rFonts w:ascii="Times New Roman" w:eastAsia="Times New Roman" w:hAnsi="Times New Roman" w:cs="Times New Roman"/>
          <w:color w:val="000000"/>
          <w:sz w:val="24"/>
          <w:szCs w:val="24"/>
          <w:lang w:val="ru-RU" w:eastAsia="ru-RU"/>
        </w:rPr>
        <w:tab/>
        <w:t xml:space="preserve"> Значение и функции бухгалтерского баланса в рыночной экономике</w:t>
      </w:r>
    </w:p>
    <w:p w:rsidR="009811C7" w:rsidRPr="009811C7" w:rsidRDefault="009811C7" w:rsidP="009811C7">
      <w:pPr>
        <w:spacing w:after="0" w:line="240" w:lineRule="auto"/>
        <w:textAlignment w:val="baseline"/>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color w:val="000000"/>
          <w:sz w:val="24"/>
          <w:szCs w:val="24"/>
          <w:lang w:val="ru-RU" w:eastAsia="ru-RU"/>
        </w:rPr>
        <w:t>10.</w:t>
      </w:r>
      <w:r w:rsidRPr="009811C7">
        <w:rPr>
          <w:rFonts w:ascii="Times New Roman" w:eastAsia="Times New Roman" w:hAnsi="Times New Roman" w:cs="Times New Roman"/>
          <w:color w:val="000000"/>
          <w:sz w:val="24"/>
          <w:szCs w:val="24"/>
          <w:lang w:val="ru-RU" w:eastAsia="ru-RU"/>
        </w:rPr>
        <w:tab/>
        <w:t xml:space="preserve"> Классификация бухгалтерских балансов</w:t>
      </w:r>
    </w:p>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p>
    <w:p w:rsidR="009811C7" w:rsidRPr="009811C7" w:rsidRDefault="009811C7" w:rsidP="009811C7">
      <w:pPr>
        <w:spacing w:after="0" w:line="240" w:lineRule="auto"/>
        <w:ind w:firstLine="708"/>
        <w:jc w:val="both"/>
        <w:rPr>
          <w:rFonts w:ascii="Times New Roman" w:eastAsia="Calibri" w:hAnsi="Times New Roman" w:cs="Times New Roman"/>
          <w:sz w:val="24"/>
          <w:szCs w:val="24"/>
          <w:lang w:val="ru-RU"/>
        </w:rPr>
      </w:pPr>
      <w:r w:rsidRPr="009811C7">
        <w:rPr>
          <w:rFonts w:ascii="Times New Roman" w:eastAsia="Calibri" w:hAnsi="Times New Roman" w:cs="Times New Roman"/>
          <w:sz w:val="24"/>
          <w:szCs w:val="24"/>
          <w:lang w:val="ru-RU"/>
        </w:rPr>
        <w:t>Максимальное время выступления: до 7 мин.</w:t>
      </w:r>
    </w:p>
    <w:p w:rsidR="009811C7" w:rsidRPr="009811C7" w:rsidRDefault="009811C7" w:rsidP="009811C7">
      <w:pPr>
        <w:autoSpaceDE w:val="0"/>
        <w:autoSpaceDN w:val="0"/>
        <w:adjustRightInd w:val="0"/>
        <w:spacing w:after="0" w:line="240" w:lineRule="auto"/>
        <w:rPr>
          <w:rFonts w:ascii="Times New Roman" w:hAnsi="Times New Roman" w:cs="Times New Roman"/>
          <w:b/>
          <w:bCs/>
          <w:iCs/>
          <w:sz w:val="24"/>
          <w:szCs w:val="24"/>
          <w:lang w:val="ru-RU"/>
        </w:rPr>
      </w:pPr>
      <w:r w:rsidRPr="009811C7">
        <w:rPr>
          <w:rFonts w:ascii="Times New Roman" w:hAnsi="Times New Roman" w:cs="Times New Roman"/>
          <w:b/>
          <w:bCs/>
          <w:iCs/>
          <w:sz w:val="24"/>
          <w:szCs w:val="24"/>
          <w:lang w:val="ru-RU"/>
        </w:rPr>
        <w:t>Рекомендации по оцениванию рефератов</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Реферат –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 же собственные взгляды на нее.</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lastRenderedPageBreak/>
        <w:t>Написание реферата предполагает глубокое изучение обозначенной проблемы. Рабочей программой дисциплины «Анализ финансовой отчетности» предусмотрено выполнение студентом  рефератов по темам.</w:t>
      </w:r>
    </w:p>
    <w:p w:rsidR="009811C7" w:rsidRPr="009811C7" w:rsidRDefault="009811C7" w:rsidP="009811C7">
      <w:pPr>
        <w:spacing w:after="0" w:line="240" w:lineRule="auto"/>
        <w:ind w:firstLine="709"/>
        <w:jc w:val="both"/>
        <w:textAlignment w:val="baseline"/>
        <w:rPr>
          <w:rFonts w:ascii="Times New Roman" w:hAnsi="Times New Roman" w:cs="Times New Roman"/>
          <w:sz w:val="24"/>
          <w:szCs w:val="24"/>
          <w:lang w:val="ru-RU"/>
        </w:rPr>
      </w:pPr>
      <w:r w:rsidRPr="009811C7">
        <w:rPr>
          <w:rFonts w:ascii="Times New Roman" w:hAnsi="Times New Roman" w:cs="Times New Roman"/>
          <w:b/>
          <w:bCs/>
          <w:i/>
          <w:iCs/>
          <w:sz w:val="24"/>
          <w:szCs w:val="24"/>
          <w:lang w:val="ru-RU"/>
        </w:rPr>
        <w:t>Критерии оценки</w:t>
      </w:r>
      <w:r w:rsidRPr="009811C7">
        <w:rPr>
          <w:rFonts w:ascii="Times New Roman" w:hAnsi="Times New Roman" w:cs="Times New Roman"/>
          <w:sz w:val="24"/>
          <w:szCs w:val="24"/>
          <w:lang w:val="ru-RU"/>
        </w:rPr>
        <w:t>__</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b/>
          <w:bCs/>
          <w:i/>
          <w:iCs/>
          <w:sz w:val="24"/>
          <w:szCs w:val="24"/>
          <w:lang w:val="ru-RU"/>
        </w:rPr>
        <w:t>Оценка «отлично»</w:t>
      </w:r>
      <w:r w:rsidRPr="009811C7">
        <w:rPr>
          <w:rFonts w:ascii="Times New Roman" w:hAnsi="Times New Roman" w:cs="Times New Roman"/>
          <w:sz w:val="24"/>
          <w:szCs w:val="24"/>
          <w:lang w:val="ru-RU"/>
        </w:rPr>
        <w:t>– выполнены все требования к написанию и защите реферата: обозначена проблема и обоснована е</w:t>
      </w:r>
      <w:r w:rsidRPr="009811C7">
        <w:rPr>
          <w:rFonts w:ascii="Cambria Math" w:hAnsi="Cambria Math" w:cs="Cambria Math"/>
          <w:sz w:val="24"/>
          <w:szCs w:val="24"/>
          <w:lang w:val="ru-RU"/>
        </w:rPr>
        <w:t>ѐ</w:t>
      </w:r>
      <w:r w:rsidRPr="009811C7">
        <w:rPr>
          <w:rFonts w:ascii="Times New Roman" w:hAnsi="Times New Roman" w:cs="Times New Roman"/>
          <w:sz w:val="24"/>
          <w:szCs w:val="24"/>
          <w:lang w:val="ru-RU"/>
        </w:rPr>
        <w:t xml:space="preserve">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w:t>
      </w:r>
      <w:r w:rsidRPr="009811C7">
        <w:rPr>
          <w:rFonts w:ascii="Cambria Math" w:hAnsi="Cambria Math" w:cs="Cambria Math"/>
          <w:sz w:val="24"/>
          <w:szCs w:val="24"/>
          <w:lang w:val="ru-RU"/>
        </w:rPr>
        <w:t>ѐ</w:t>
      </w:r>
      <w:r w:rsidRPr="009811C7">
        <w:rPr>
          <w:rFonts w:ascii="Times New Roman" w:hAnsi="Times New Roman" w:cs="Times New Roman"/>
          <w:sz w:val="24"/>
          <w:szCs w:val="24"/>
          <w:lang w:val="ru-RU"/>
        </w:rPr>
        <w:t>м, соблюдены</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требования к внешнему оформлению, даны правильные ответы на дополнительные вопросы.</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b/>
          <w:bCs/>
          <w:i/>
          <w:iCs/>
          <w:sz w:val="24"/>
          <w:szCs w:val="24"/>
          <w:lang w:val="ru-RU"/>
        </w:rPr>
        <w:t xml:space="preserve">Оценка «хорошо» </w:t>
      </w:r>
      <w:r w:rsidRPr="009811C7">
        <w:rPr>
          <w:rFonts w:ascii="Times New Roman" w:hAnsi="Times New Roman" w:cs="Times New Roman"/>
          <w:sz w:val="24"/>
          <w:szCs w:val="24"/>
          <w:lang w:val="ru-RU"/>
        </w:rPr>
        <w:t>– основные требования к реферату и его защите выполнены,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имеются упущения в оформлении; на дополнительные вопросы призащите даны неполные ответы.</w:t>
      </w:r>
    </w:p>
    <w:p w:rsidR="009811C7" w:rsidRPr="009811C7" w:rsidRDefault="009811C7" w:rsidP="009811C7">
      <w:pPr>
        <w:autoSpaceDE w:val="0"/>
        <w:autoSpaceDN w:val="0"/>
        <w:adjustRightInd w:val="0"/>
        <w:spacing w:after="0" w:line="240" w:lineRule="auto"/>
        <w:ind w:firstLine="709"/>
        <w:jc w:val="both"/>
        <w:rPr>
          <w:rFonts w:ascii="Times New Roman" w:hAnsi="Times New Roman" w:cs="Times New Roman"/>
          <w:sz w:val="24"/>
          <w:szCs w:val="24"/>
          <w:lang w:val="ru-RU"/>
        </w:rPr>
      </w:pPr>
      <w:r w:rsidRPr="009811C7">
        <w:rPr>
          <w:rFonts w:ascii="Times New Roman" w:hAnsi="Times New Roman" w:cs="Times New Roman"/>
          <w:b/>
          <w:bCs/>
          <w:i/>
          <w:iCs/>
          <w:sz w:val="24"/>
          <w:szCs w:val="24"/>
          <w:lang w:val="ru-RU"/>
        </w:rPr>
        <w:t>Оценка «удовлетворительно»</w:t>
      </w:r>
      <w:r w:rsidRPr="009811C7">
        <w:rPr>
          <w:rFonts w:ascii="Times New Roman" w:hAnsi="Times New Roman" w:cs="Times New Roman"/>
          <w:sz w:val="24"/>
          <w:szCs w:val="24"/>
          <w:lang w:val="ru-RU"/>
        </w:rPr>
        <w:t>–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9811C7" w:rsidRPr="009811C7" w:rsidRDefault="009811C7" w:rsidP="009811C7">
      <w:pPr>
        <w:spacing w:after="0" w:line="240" w:lineRule="auto"/>
        <w:ind w:firstLine="709"/>
        <w:jc w:val="both"/>
        <w:textAlignment w:val="baseline"/>
        <w:rPr>
          <w:rFonts w:ascii="Times New Roman" w:hAnsi="Times New Roman" w:cs="Times New Roman"/>
          <w:sz w:val="24"/>
          <w:szCs w:val="24"/>
          <w:lang w:val="ru-RU"/>
        </w:rPr>
      </w:pPr>
      <w:r w:rsidRPr="009811C7">
        <w:rPr>
          <w:rFonts w:ascii="Times New Roman" w:hAnsi="Times New Roman" w:cs="Times New Roman"/>
          <w:b/>
          <w:bCs/>
          <w:i/>
          <w:iCs/>
          <w:sz w:val="24"/>
          <w:szCs w:val="24"/>
          <w:lang w:val="ru-RU"/>
        </w:rPr>
        <w:t xml:space="preserve">Оценка «неудовлетворительно» </w:t>
      </w:r>
      <w:r w:rsidRPr="009811C7">
        <w:rPr>
          <w:rFonts w:ascii="Times New Roman" w:hAnsi="Times New Roman" w:cs="Times New Roman"/>
          <w:sz w:val="24"/>
          <w:szCs w:val="24"/>
          <w:lang w:val="ru-RU"/>
        </w:rPr>
        <w:t xml:space="preserve">– тема реферата не </w:t>
      </w:r>
      <w:proofErr w:type="gramStart"/>
      <w:r w:rsidRPr="009811C7">
        <w:rPr>
          <w:rFonts w:ascii="Times New Roman" w:hAnsi="Times New Roman" w:cs="Times New Roman"/>
          <w:sz w:val="24"/>
          <w:szCs w:val="24"/>
          <w:lang w:val="ru-RU"/>
        </w:rPr>
        <w:t>раскрыт</w:t>
      </w:r>
      <w:proofErr w:type="gramEnd"/>
    </w:p>
    <w:p w:rsidR="009811C7" w:rsidRPr="009811C7" w:rsidRDefault="009811C7" w:rsidP="009811C7">
      <w:pPr>
        <w:spacing w:after="0" w:line="240" w:lineRule="auto"/>
        <w:textAlignment w:val="baseline"/>
        <w:rPr>
          <w:rFonts w:ascii="Times New Roman" w:eastAsia="Times New Roman" w:hAnsi="Times New Roman" w:cs="Times New Roman"/>
          <w:sz w:val="24"/>
          <w:szCs w:val="24"/>
          <w:lang w:val="ru-RU" w:eastAsia="ru-RU"/>
        </w:rPr>
      </w:pP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811C7" w:rsidRPr="009811C7" w:rsidRDefault="009811C7" w:rsidP="009811C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811C7" w:rsidRPr="009811C7" w:rsidRDefault="009811C7" w:rsidP="009811C7">
      <w:pPr>
        <w:shd w:val="clear" w:color="auto" w:fill="FFFFFF"/>
        <w:spacing w:after="0" w:line="240" w:lineRule="auto"/>
        <w:jc w:val="center"/>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Кафедра </w:t>
      </w:r>
      <w:r w:rsidRPr="009811C7">
        <w:rPr>
          <w:rFonts w:ascii="Times New Roman" w:eastAsia="Times New Roman" w:hAnsi="Times New Roman" w:cs="Times New Roman"/>
          <w:sz w:val="24"/>
          <w:szCs w:val="24"/>
          <w:u w:val="single"/>
          <w:lang w:val="ru-RU" w:eastAsia="ru-RU"/>
        </w:rPr>
        <w:t>Анализа хозяйственной деятельности и прогнозирования</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b/>
          <w:bCs/>
          <w:sz w:val="24"/>
          <w:szCs w:val="24"/>
          <w:lang w:val="ru-RU" w:eastAsia="ru-RU"/>
        </w:rPr>
        <w:t>Темы  курсовых работ</w:t>
      </w:r>
    </w:p>
    <w:p w:rsidR="009811C7" w:rsidRPr="009811C7" w:rsidRDefault="009811C7" w:rsidP="009811C7">
      <w:pPr>
        <w:spacing w:after="0" w:line="240" w:lineRule="auto"/>
        <w:jc w:val="center"/>
        <w:textAlignment w:val="baseline"/>
        <w:rPr>
          <w:rFonts w:ascii="Times New Roman" w:eastAsia="Times New Roman" w:hAnsi="Times New Roman" w:cs="Times New Roman"/>
          <w:sz w:val="24"/>
          <w:szCs w:val="24"/>
          <w:u w:val="single"/>
          <w:lang w:val="ru-RU" w:eastAsia="ru-RU"/>
        </w:rPr>
      </w:pPr>
      <w:r w:rsidRPr="009811C7">
        <w:rPr>
          <w:rFonts w:ascii="Times New Roman" w:eastAsia="Times New Roman" w:hAnsi="Times New Roman" w:cs="Times New Roman"/>
          <w:sz w:val="24"/>
          <w:szCs w:val="24"/>
          <w:lang w:val="ru-RU" w:eastAsia="ru-RU"/>
        </w:rPr>
        <w:t xml:space="preserve">по дисциплине: </w:t>
      </w:r>
      <w:r w:rsidRPr="009811C7">
        <w:rPr>
          <w:rFonts w:ascii="Times New Roman" w:eastAsia="Times New Roman" w:hAnsi="Times New Roman" w:cs="Times New Roman"/>
          <w:sz w:val="24"/>
          <w:szCs w:val="24"/>
          <w:u w:val="single"/>
          <w:lang w:val="ru-RU" w:eastAsia="ru-RU"/>
        </w:rPr>
        <w:t>Анализ финансовой отчетности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811C7">
        <w:rPr>
          <w:rFonts w:ascii="Times New Roman" w:eastAsia="Times New Roman" w:hAnsi="Times New Roman" w:cs="Times New Roman"/>
          <w:sz w:val="24"/>
          <w:szCs w:val="24"/>
          <w:lang w:eastAsia="ru-RU"/>
        </w:rPr>
        <w:t>Анализ деловой активности коммерческой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Бухгалтерская (финансовая) отчетность как источник информации о финансовом положении и финансовых результатах деятельности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Отчетность как система показателей производственно-финансовой деятельности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Элементы информации, связанные с изменением финансового положения, финансовых результатов деятельности, изменениями в финансовом положении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Особенности формирования бухгалтерской (финансовой) отчетности в гиперинфляционной экономике.</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Консолидированная отчетность: содержание и особенности анализа.</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Сводная отчетность: содержание и особенности анализа.</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Учетная политика при подготовке финансовой отчетности по международным стандартам.</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Учетная политика при подготовке финансовой отчетности по отечественным стандартам.</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Бухгалтерский баланс как информационная модель оценки финансового положения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Бухгалтерский баланс и способы его построения и анализи в отечественной и международной практике.</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Бухгалтерский баланс: порядок составления и структурный анализ активов и пассивов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Бухгалтерский баланс: порядок составления и оценка показателей ликвидности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Бухгалтерский баланс: порядок составления и анализ деловой активности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Бухгалтерский баланс: порядок составления и анализ внеоборотных активов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Бухгалтерский баланс: порядок составления и анализ оборотных активов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Отчет о финансовых результатах  как информационная модель оценки финансового результата деятельности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Отчет о: финансовых результатах  порядок составления и анализ эффективности деятельности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lastRenderedPageBreak/>
        <w:t>Отчет о: финансовых результатах  порядок составления и анализ показателей рентабельности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Отчет о движении денежных средств: порядок составления и анализ денежных потоков организации.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Отчет об изменении капитала: сравнительный анализ российского и зарубежного опыта.</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Приложения к бухгалтерскому балансу и отчету о финансовых результатах</w:t>
      </w:r>
      <w:proofErr w:type="gramStart"/>
      <w:r w:rsidRPr="009811C7">
        <w:rPr>
          <w:rFonts w:ascii="Times New Roman" w:eastAsia="Times New Roman" w:hAnsi="Times New Roman" w:cs="Times New Roman"/>
          <w:sz w:val="24"/>
          <w:szCs w:val="24"/>
          <w:lang w:val="ru-RU" w:eastAsia="ru-RU"/>
        </w:rPr>
        <w:t xml:space="preserve"> .</w:t>
      </w:r>
      <w:proofErr w:type="gramEnd"/>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Порядок раскрытия информации в бухгалтерской отчетности.</w:t>
      </w:r>
    </w:p>
    <w:p w:rsidR="009811C7" w:rsidRPr="009811C7" w:rsidRDefault="009811C7" w:rsidP="009811C7">
      <w:pPr>
        <w:numPr>
          <w:ilvl w:val="0"/>
          <w:numId w:val="19"/>
        </w:numPr>
        <w:spacing w:before="100" w:beforeAutospacing="1" w:after="100" w:afterAutospacing="1" w:line="240" w:lineRule="auto"/>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Пояснительная записка к годовой бухгалтерской отчетности.</w:t>
      </w:r>
    </w:p>
    <w:p w:rsidR="009811C7" w:rsidRPr="009811C7" w:rsidRDefault="009811C7" w:rsidP="009811C7">
      <w:pPr>
        <w:numPr>
          <w:ilvl w:val="0"/>
          <w:numId w:val="19"/>
        </w:numPr>
        <w:contextualSpacing/>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Анализ абсолютных показателей финансовых результатов и направления их анализа</w:t>
      </w:r>
    </w:p>
    <w:p w:rsidR="009811C7" w:rsidRPr="009811C7" w:rsidRDefault="009811C7" w:rsidP="009811C7">
      <w:pPr>
        <w:numPr>
          <w:ilvl w:val="0"/>
          <w:numId w:val="19"/>
        </w:numPr>
        <w:contextualSpacing/>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Финансовое моделирование и выбор финансовой стратегии организации</w:t>
      </w:r>
    </w:p>
    <w:p w:rsidR="009811C7" w:rsidRPr="009811C7" w:rsidRDefault="009811C7" w:rsidP="009811C7">
      <w:pPr>
        <w:numPr>
          <w:ilvl w:val="0"/>
          <w:numId w:val="19"/>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811C7">
        <w:rPr>
          <w:rFonts w:ascii="Times New Roman" w:eastAsia="Times New Roman" w:hAnsi="Times New Roman" w:cs="Times New Roman"/>
          <w:sz w:val="24"/>
          <w:szCs w:val="24"/>
          <w:lang w:eastAsia="ru-RU"/>
        </w:rPr>
        <w:t xml:space="preserve">Оценка степени близости к банкротству </w:t>
      </w:r>
    </w:p>
    <w:p w:rsidR="009811C7" w:rsidRPr="009811C7" w:rsidRDefault="009811C7" w:rsidP="009811C7">
      <w:pPr>
        <w:numPr>
          <w:ilvl w:val="0"/>
          <w:numId w:val="19"/>
        </w:numPr>
        <w:spacing w:before="100" w:beforeAutospacing="1" w:after="100" w:afterAutospacing="1" w:line="240" w:lineRule="auto"/>
        <w:contextualSpacing/>
        <w:rPr>
          <w:rFonts w:ascii="Times New Roman" w:hAnsi="Times New Roman" w:cs="Times New Roman"/>
          <w:sz w:val="24"/>
          <w:szCs w:val="24"/>
        </w:rPr>
      </w:pPr>
      <w:r w:rsidRPr="009811C7">
        <w:rPr>
          <w:rFonts w:ascii="Times New Roman" w:hAnsi="Times New Roman" w:cs="Times New Roman"/>
          <w:sz w:val="24"/>
          <w:szCs w:val="24"/>
        </w:rPr>
        <w:t>Анализ кредитоспособности организации</w:t>
      </w:r>
    </w:p>
    <w:p w:rsidR="009811C7" w:rsidRPr="009811C7" w:rsidRDefault="009811C7" w:rsidP="009811C7">
      <w:pPr>
        <w:spacing w:after="0" w:line="240" w:lineRule="auto"/>
        <w:ind w:firstLine="709"/>
        <w:contextualSpacing/>
        <w:jc w:val="both"/>
        <w:rPr>
          <w:rFonts w:ascii="Times New Roman" w:hAnsi="Times New Roman" w:cs="Times New Roman"/>
          <w:b/>
          <w:sz w:val="24"/>
          <w:szCs w:val="24"/>
        </w:rPr>
      </w:pPr>
      <w:r w:rsidRPr="009811C7">
        <w:rPr>
          <w:rFonts w:ascii="Times New Roman" w:hAnsi="Times New Roman" w:cs="Times New Roman"/>
          <w:b/>
          <w:sz w:val="24"/>
          <w:szCs w:val="24"/>
        </w:rPr>
        <w:t>Критерии оценивания:</w:t>
      </w:r>
    </w:p>
    <w:p w:rsidR="009811C7" w:rsidRPr="009811C7" w:rsidRDefault="009811C7" w:rsidP="009811C7">
      <w:pPr>
        <w:spacing w:after="0" w:line="240" w:lineRule="auto"/>
        <w:ind w:firstLine="709"/>
        <w:contextualSpacing/>
        <w:jc w:val="both"/>
        <w:rPr>
          <w:rFonts w:ascii="Times New Roman" w:hAnsi="Times New Roman" w:cs="Times New Roman"/>
          <w:sz w:val="24"/>
          <w:szCs w:val="24"/>
          <w:lang w:val="ru-RU"/>
        </w:rPr>
      </w:pPr>
      <w:r w:rsidRPr="009811C7">
        <w:rPr>
          <w:rFonts w:ascii="Times New Roman" w:hAnsi="Times New Roman" w:cs="Times New Roman"/>
          <w:sz w:val="24"/>
          <w:szCs w:val="24"/>
        </w:rPr>
        <w:t></w:t>
      </w:r>
      <w:r w:rsidRPr="009811C7">
        <w:rPr>
          <w:rFonts w:ascii="Times New Roman" w:hAnsi="Times New Roman" w:cs="Times New Roman"/>
          <w:sz w:val="24"/>
          <w:szCs w:val="24"/>
          <w:lang w:val="ru-RU"/>
        </w:rPr>
        <w:tab/>
      </w:r>
      <w:proofErr w:type="gramStart"/>
      <w:r w:rsidRPr="009811C7">
        <w:rPr>
          <w:rFonts w:ascii="Times New Roman" w:hAnsi="Times New Roman" w:cs="Times New Roman"/>
          <w:sz w:val="24"/>
          <w:szCs w:val="24"/>
          <w:lang w:val="ru-RU"/>
        </w:rPr>
        <w:t>оценка</w:t>
      </w:r>
      <w:proofErr w:type="gramEnd"/>
      <w:r w:rsidRPr="009811C7">
        <w:rPr>
          <w:rFonts w:ascii="Times New Roman" w:hAnsi="Times New Roman" w:cs="Times New Roman"/>
          <w:sz w:val="24"/>
          <w:szCs w:val="24"/>
          <w:lang w:val="ru-RU"/>
        </w:rPr>
        <w:t xml:space="preserve"> «отлично» выставляется, если курсовая работа полностью соответствует предъявляемым к ней требованиям к содержанию и оформлению работы;</w:t>
      </w:r>
    </w:p>
    <w:p w:rsidR="009811C7" w:rsidRPr="009811C7" w:rsidRDefault="009811C7" w:rsidP="009811C7">
      <w:pPr>
        <w:spacing w:after="0" w:line="240" w:lineRule="auto"/>
        <w:ind w:firstLine="709"/>
        <w:contextualSpacing/>
        <w:jc w:val="both"/>
        <w:rPr>
          <w:rFonts w:ascii="Times New Roman" w:hAnsi="Times New Roman" w:cs="Times New Roman"/>
          <w:sz w:val="24"/>
          <w:szCs w:val="24"/>
          <w:lang w:val="ru-RU"/>
        </w:rPr>
      </w:pPr>
      <w:r w:rsidRPr="009811C7">
        <w:rPr>
          <w:rFonts w:ascii="Times New Roman" w:hAnsi="Times New Roman" w:cs="Times New Roman"/>
          <w:sz w:val="24"/>
          <w:szCs w:val="24"/>
        </w:rPr>
        <w:t></w:t>
      </w:r>
      <w:r w:rsidRPr="009811C7">
        <w:rPr>
          <w:rFonts w:ascii="Times New Roman" w:hAnsi="Times New Roman" w:cs="Times New Roman"/>
          <w:sz w:val="24"/>
          <w:szCs w:val="24"/>
          <w:lang w:val="ru-RU"/>
        </w:rPr>
        <w:tab/>
      </w:r>
      <w:proofErr w:type="gramStart"/>
      <w:r w:rsidRPr="009811C7">
        <w:rPr>
          <w:rFonts w:ascii="Times New Roman" w:hAnsi="Times New Roman" w:cs="Times New Roman"/>
          <w:sz w:val="24"/>
          <w:szCs w:val="24"/>
          <w:lang w:val="ru-RU"/>
        </w:rPr>
        <w:t>оценка</w:t>
      </w:r>
      <w:proofErr w:type="gramEnd"/>
      <w:r w:rsidRPr="009811C7">
        <w:rPr>
          <w:rFonts w:ascii="Times New Roman" w:hAnsi="Times New Roman" w:cs="Times New Roman"/>
          <w:sz w:val="24"/>
          <w:szCs w:val="24"/>
          <w:lang w:val="ru-RU"/>
        </w:rPr>
        <w:t xml:space="preserve"> «хорошо» выставляется, если в работе были нарушены правила оформления, имеется небольшое число смысловых ошибок и недостатков (несоответствие задач работы ее цели; отсутствие доказательств  своей точки зрения или сделанных выводов в большинстве случаев);</w:t>
      </w:r>
    </w:p>
    <w:p w:rsidR="009811C7" w:rsidRPr="009811C7" w:rsidRDefault="009811C7" w:rsidP="009811C7">
      <w:pPr>
        <w:spacing w:after="0" w:line="240" w:lineRule="auto"/>
        <w:ind w:firstLine="709"/>
        <w:contextualSpacing/>
        <w:jc w:val="both"/>
        <w:rPr>
          <w:rFonts w:ascii="Times New Roman" w:hAnsi="Times New Roman" w:cs="Times New Roman"/>
          <w:sz w:val="24"/>
          <w:szCs w:val="24"/>
          <w:lang w:val="ru-RU"/>
        </w:rPr>
      </w:pPr>
      <w:r w:rsidRPr="009811C7">
        <w:rPr>
          <w:rFonts w:ascii="Times New Roman" w:hAnsi="Times New Roman" w:cs="Times New Roman"/>
          <w:sz w:val="24"/>
          <w:szCs w:val="24"/>
        </w:rPr>
        <w:t></w:t>
      </w:r>
      <w:r w:rsidRPr="009811C7">
        <w:rPr>
          <w:rFonts w:ascii="Times New Roman" w:hAnsi="Times New Roman" w:cs="Times New Roman"/>
          <w:sz w:val="24"/>
          <w:szCs w:val="24"/>
          <w:lang w:val="ru-RU"/>
        </w:rPr>
        <w:tab/>
        <w:t>оценка «удовлетворительно» выставляется в случае нарушения сроков сдачи работы; отсутствия целей и задач работы, а также предмета и объекта исследования; отсутствие в списке литературы разнообразия (по видам и срокам) печатных материалов; многочисленные нарушения правил оформления письменных работ,  а также наличия в незначительном объеме нарушений написания письменных работ (плагиат);</w:t>
      </w:r>
    </w:p>
    <w:p w:rsidR="009811C7" w:rsidRPr="009811C7" w:rsidRDefault="009811C7" w:rsidP="009811C7">
      <w:pPr>
        <w:spacing w:after="0" w:line="240" w:lineRule="auto"/>
        <w:ind w:firstLine="709"/>
        <w:contextualSpacing/>
        <w:jc w:val="both"/>
        <w:rPr>
          <w:rFonts w:ascii="Times New Roman" w:hAnsi="Times New Roman" w:cs="Times New Roman"/>
          <w:sz w:val="24"/>
          <w:szCs w:val="24"/>
          <w:lang w:val="ru-RU"/>
        </w:rPr>
      </w:pPr>
      <w:r w:rsidRPr="009811C7">
        <w:rPr>
          <w:rFonts w:ascii="Times New Roman" w:hAnsi="Times New Roman" w:cs="Times New Roman"/>
          <w:sz w:val="24"/>
          <w:szCs w:val="24"/>
        </w:rPr>
        <w:t></w:t>
      </w:r>
      <w:r w:rsidRPr="009811C7">
        <w:rPr>
          <w:rFonts w:ascii="Times New Roman" w:hAnsi="Times New Roman" w:cs="Times New Roman"/>
          <w:sz w:val="24"/>
          <w:szCs w:val="24"/>
          <w:lang w:val="ru-RU"/>
        </w:rPr>
        <w:tab/>
      </w:r>
      <w:proofErr w:type="gramStart"/>
      <w:r w:rsidRPr="009811C7">
        <w:rPr>
          <w:rFonts w:ascii="Times New Roman" w:hAnsi="Times New Roman" w:cs="Times New Roman"/>
          <w:sz w:val="24"/>
          <w:szCs w:val="24"/>
          <w:lang w:val="ru-RU"/>
        </w:rPr>
        <w:t>оценка</w:t>
      </w:r>
      <w:proofErr w:type="gramEnd"/>
      <w:r w:rsidRPr="009811C7">
        <w:rPr>
          <w:rFonts w:ascii="Times New Roman" w:hAnsi="Times New Roman" w:cs="Times New Roman"/>
          <w:sz w:val="24"/>
          <w:szCs w:val="24"/>
          <w:lang w:val="ru-RU"/>
        </w:rPr>
        <w:t xml:space="preserve"> «неудовлетворительно» выставляется в случае нарушения академических норм написания письменных работ (к грубым нарушениям академических норм написания письменных работ относятся: плагиат; подлог; фальсификация); несоответствия темы работы ее содержанию; отсутствия аналитической и самостоятельной работы (реферативное изложение).</w:t>
      </w:r>
    </w:p>
    <w:p w:rsidR="009811C7" w:rsidRPr="009811C7" w:rsidRDefault="009811C7" w:rsidP="009811C7">
      <w:pPr>
        <w:spacing w:after="0" w:line="240" w:lineRule="auto"/>
        <w:ind w:firstLine="709"/>
        <w:contextualSpacing/>
        <w:jc w:val="both"/>
        <w:rPr>
          <w:rFonts w:ascii="Times New Roman" w:hAnsi="Times New Roman" w:cs="Times New Roman"/>
          <w:sz w:val="24"/>
          <w:szCs w:val="24"/>
          <w:lang w:val="ru-RU"/>
        </w:rPr>
      </w:pPr>
    </w:p>
    <w:p w:rsidR="009811C7" w:rsidRPr="009811C7" w:rsidRDefault="009811C7" w:rsidP="009811C7">
      <w:pPr>
        <w:spacing w:after="0" w:line="360" w:lineRule="auto"/>
        <w:ind w:firstLine="709"/>
        <w:contextualSpacing/>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Требования к выполнению курсовой работы изложены в Приложении 2  Рабочей программы.</w:t>
      </w:r>
    </w:p>
    <w:p w:rsidR="009811C7" w:rsidRPr="009811C7" w:rsidRDefault="009811C7" w:rsidP="009811C7">
      <w:pPr>
        <w:keepNext/>
        <w:keepLines/>
        <w:spacing w:before="480" w:after="0" w:line="240" w:lineRule="auto"/>
        <w:jc w:val="both"/>
        <w:outlineLvl w:val="0"/>
        <w:rPr>
          <w:rFonts w:ascii="Times New Roman" w:eastAsiaTheme="majorEastAsia" w:hAnsi="Times New Roman" w:cs="Times New Roman"/>
          <w:b/>
          <w:bCs/>
          <w:sz w:val="24"/>
          <w:szCs w:val="24"/>
          <w:lang w:val="ru-RU" w:eastAsia="ru-RU"/>
        </w:rPr>
      </w:pPr>
      <w:bookmarkStart w:id="5" w:name="_Toc480487764"/>
      <w:r w:rsidRPr="009811C7">
        <w:rPr>
          <w:rFonts w:ascii="Times New Roman" w:eastAsiaTheme="majorEastAsia" w:hAnsi="Times New Roman" w:cs="Times New Roman"/>
          <w:b/>
          <w:bCs/>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9811C7" w:rsidRPr="009811C7" w:rsidRDefault="009811C7" w:rsidP="009811C7">
      <w:pPr>
        <w:spacing w:after="0" w:line="240" w:lineRule="auto"/>
        <w:rPr>
          <w:rFonts w:ascii="Times New Roman" w:eastAsia="Times New Roman" w:hAnsi="Times New Roman" w:cs="Times New Roman"/>
          <w:sz w:val="24"/>
          <w:szCs w:val="24"/>
          <w:lang w:val="ru-RU" w:eastAsia="ru-RU"/>
        </w:rPr>
      </w:pPr>
    </w:p>
    <w:p w:rsidR="009811C7" w:rsidRPr="009811C7" w:rsidRDefault="009811C7" w:rsidP="009811C7">
      <w:pPr>
        <w:spacing w:after="0"/>
        <w:ind w:firstLine="708"/>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9811C7" w:rsidRPr="009811C7" w:rsidRDefault="009811C7" w:rsidP="009811C7">
      <w:pPr>
        <w:spacing w:after="0"/>
        <w:ind w:firstLine="708"/>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b/>
          <w:sz w:val="24"/>
          <w:szCs w:val="24"/>
          <w:lang w:val="ru-RU" w:eastAsia="ru-RU"/>
        </w:rPr>
        <w:t xml:space="preserve">Текущий контроль </w:t>
      </w:r>
      <w:r w:rsidRPr="009811C7">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811C7" w:rsidRPr="009811C7" w:rsidRDefault="009811C7" w:rsidP="009811C7">
      <w:pPr>
        <w:spacing w:after="0"/>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ab/>
      </w:r>
      <w:r w:rsidRPr="009811C7">
        <w:rPr>
          <w:rFonts w:ascii="Times New Roman" w:eastAsia="Times New Roman" w:hAnsi="Times New Roman" w:cs="Times New Roman"/>
          <w:b/>
          <w:sz w:val="24"/>
          <w:szCs w:val="24"/>
          <w:lang w:val="ru-RU" w:eastAsia="ru-RU"/>
        </w:rPr>
        <w:t>Промежуточная аттестация</w:t>
      </w:r>
      <w:r w:rsidRPr="009811C7">
        <w:rPr>
          <w:rFonts w:ascii="Times New Roman" w:eastAsia="Times New Roman" w:hAnsi="Times New Roman" w:cs="Times New Roman"/>
          <w:sz w:val="24"/>
          <w:szCs w:val="24"/>
          <w:lang w:val="ru-RU" w:eastAsia="ru-RU"/>
        </w:rPr>
        <w:t xml:space="preserve"> проводится в форме экзамена. </w:t>
      </w:r>
    </w:p>
    <w:p w:rsidR="009811C7" w:rsidRPr="009811C7" w:rsidRDefault="009811C7" w:rsidP="009811C7">
      <w:pPr>
        <w:spacing w:after="0"/>
        <w:ind w:firstLine="708"/>
        <w:jc w:val="both"/>
        <w:rPr>
          <w:rFonts w:ascii="Times New Roman" w:eastAsia="Times New Roman" w:hAnsi="Times New Roman" w:cs="Times New Roman"/>
          <w:sz w:val="24"/>
          <w:szCs w:val="24"/>
          <w:lang w:val="ru-RU" w:eastAsia="ru-RU"/>
        </w:rPr>
      </w:pPr>
      <w:r w:rsidRPr="009811C7">
        <w:rPr>
          <w:rFonts w:ascii="Times New Roman" w:eastAsia="Times New Roman" w:hAnsi="Times New Roman" w:cs="Times New Roman"/>
          <w:sz w:val="24"/>
          <w:szCs w:val="24"/>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811C7" w:rsidRPr="009811C7" w:rsidRDefault="009811C7" w:rsidP="009811C7">
      <w:pPr>
        <w:spacing w:after="0" w:line="360" w:lineRule="auto"/>
        <w:ind w:firstLine="709"/>
        <w:jc w:val="both"/>
        <w:rPr>
          <w:rFonts w:ascii="Times New Roman" w:hAnsi="Times New Roman" w:cs="Times New Roman"/>
          <w:sz w:val="24"/>
          <w:szCs w:val="24"/>
          <w:lang w:val="ru-RU"/>
        </w:rPr>
      </w:pPr>
      <w:r w:rsidRPr="009811C7">
        <w:rPr>
          <w:rFonts w:ascii="Times New Roman" w:hAnsi="Times New Roman" w:cs="Times New Roman"/>
          <w:sz w:val="24"/>
          <w:szCs w:val="24"/>
          <w:lang w:val="ru-RU"/>
        </w:rPr>
        <w:t>Защита курсовой работы  проводится за счет времени, отведенного на освоение дисциплины.</w:t>
      </w:r>
    </w:p>
    <w:p w:rsidR="009811C7" w:rsidRPr="009811C7" w:rsidRDefault="009811C7" w:rsidP="009811C7">
      <w:pPr>
        <w:rPr>
          <w:rFonts w:ascii="Times New Roman" w:hAnsi="Times New Roman" w:cs="Times New Roman"/>
          <w:sz w:val="24"/>
          <w:szCs w:val="24"/>
          <w:lang w:val="ru-RU"/>
        </w:rPr>
      </w:pPr>
    </w:p>
    <w:p w:rsidR="009811C7" w:rsidRPr="009811C7" w:rsidRDefault="009811C7" w:rsidP="009811C7">
      <w:pPr>
        <w:spacing w:before="100" w:beforeAutospacing="1" w:after="100" w:afterAutospacing="1" w:line="240" w:lineRule="auto"/>
        <w:ind w:left="786"/>
        <w:contextualSpacing/>
        <w:rPr>
          <w:rFonts w:ascii="Times New Roman" w:hAnsi="Times New Roman" w:cs="Times New Roman"/>
          <w:sz w:val="24"/>
          <w:szCs w:val="24"/>
          <w:lang w:val="ru-RU"/>
        </w:rPr>
      </w:pPr>
    </w:p>
    <w:p w:rsidR="009811C7" w:rsidRPr="009811C7" w:rsidRDefault="009811C7" w:rsidP="009811C7">
      <w:pPr>
        <w:rPr>
          <w:rFonts w:eastAsiaTheme="minorHAnsi"/>
          <w:lang w:val="ru-RU"/>
        </w:rPr>
      </w:pPr>
    </w:p>
    <w:p w:rsidR="009811C7" w:rsidRPr="0092672A" w:rsidRDefault="009811C7" w:rsidP="009811C7">
      <w:pPr>
        <w:widowControl w:val="0"/>
        <w:spacing w:after="0"/>
        <w:ind w:firstLine="708"/>
        <w:jc w:val="both"/>
        <w:rPr>
          <w:rFonts w:ascii="Times New Roman" w:eastAsia="Times New Roman" w:hAnsi="Times New Roman"/>
          <w:bCs/>
          <w:sz w:val="24"/>
          <w:szCs w:val="24"/>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2C3442" w:rsidRDefault="002C3442">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3B6F5E" w:rsidRPr="0092672A" w:rsidRDefault="003B6F5E" w:rsidP="009811C7">
      <w:pPr>
        <w:widowControl w:val="0"/>
        <w:spacing w:after="0" w:line="240" w:lineRule="auto"/>
        <w:jc w:val="right"/>
        <w:rPr>
          <w:rFonts w:ascii="Times New Roman" w:eastAsia="Times New Roman" w:hAnsi="Times New Roman" w:cs="Times New Roman"/>
          <w:sz w:val="28"/>
          <w:szCs w:val="28"/>
          <w:lang w:val="ru-RU" w:eastAsia="ru-RU"/>
        </w:rPr>
      </w:pPr>
    </w:p>
    <w:p w:rsidR="003B6F5E" w:rsidRPr="0092672A" w:rsidRDefault="002C3442" w:rsidP="009811C7">
      <w:pPr>
        <w:widowControl w:val="0"/>
        <w:spacing w:after="0" w:line="240" w:lineRule="auto"/>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6480810" cy="9161984"/>
            <wp:effectExtent l="0" t="0" r="0" b="0"/>
            <wp:docPr id="3" name="Рисунок 3" descr="F:\Передать Юле\Рисунок (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ередать Юле\Рисунок (28).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9161984"/>
                    </a:xfrm>
                    <a:prstGeom prst="rect">
                      <a:avLst/>
                    </a:prstGeom>
                    <a:noFill/>
                    <a:ln>
                      <a:noFill/>
                    </a:ln>
                  </pic:spPr>
                </pic:pic>
              </a:graphicData>
            </a:graphic>
          </wp:inline>
        </w:drawing>
      </w:r>
    </w:p>
    <w:p w:rsidR="009811C7" w:rsidRPr="007C170B" w:rsidRDefault="009811C7" w:rsidP="009811C7">
      <w:pPr>
        <w:widowControl w:val="0"/>
        <w:spacing w:after="0"/>
        <w:ind w:firstLine="708"/>
        <w:jc w:val="both"/>
        <w:rPr>
          <w:rFonts w:ascii="Times New Roman" w:eastAsia="Times New Roman" w:hAnsi="Times New Roman"/>
          <w:bCs/>
          <w:sz w:val="24"/>
          <w:szCs w:val="24"/>
          <w:lang w:val="ru-RU" w:eastAsia="ru-RU"/>
        </w:rPr>
      </w:pPr>
      <w:bookmarkStart w:id="6" w:name="_GoBack"/>
      <w:bookmarkEnd w:id="6"/>
    </w:p>
    <w:p w:rsidR="009811C7" w:rsidRPr="00100B30" w:rsidRDefault="009811C7" w:rsidP="009811C7">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Методические  указания  по  освоению  дисциплины  «Анализ финансовой отчетности»  адресованы  студентам  всех форм обучения.  </w:t>
      </w:r>
    </w:p>
    <w:p w:rsidR="009811C7" w:rsidRPr="00100B30" w:rsidRDefault="009811C7" w:rsidP="009811C7">
      <w:pPr>
        <w:widowControl w:val="0"/>
        <w:spacing w:after="0" w:line="240" w:lineRule="auto"/>
        <w:jc w:val="center"/>
        <w:rPr>
          <w:rFonts w:ascii="Times New Roman" w:hAnsi="Times New Roman"/>
          <w:sz w:val="24"/>
          <w:szCs w:val="24"/>
          <w:lang w:val="ru-RU" w:eastAsia="ru-RU"/>
        </w:rPr>
      </w:pPr>
      <w:r w:rsidRPr="00100B30">
        <w:rPr>
          <w:rFonts w:ascii="Times New Roman" w:hAnsi="Times New Roman"/>
          <w:bCs/>
          <w:sz w:val="24"/>
          <w:szCs w:val="24"/>
          <w:lang w:val="ru-RU" w:eastAsia="ru-RU"/>
        </w:rPr>
        <w:lastRenderedPageBreak/>
        <w:t xml:space="preserve">Учебным планом по направлению подготовки </w:t>
      </w:r>
      <w:r w:rsidRPr="00100B30">
        <w:rPr>
          <w:rFonts w:ascii="Times New Roman" w:hAnsi="Times New Roman"/>
          <w:sz w:val="24"/>
          <w:szCs w:val="24"/>
          <w:u w:val="single"/>
          <w:lang w:val="ru-RU" w:eastAsia="ru-RU"/>
        </w:rPr>
        <w:t>38.03.01. «Экономика»</w:t>
      </w:r>
    </w:p>
    <w:p w:rsidR="009811C7" w:rsidRPr="00100B30" w:rsidRDefault="009811C7" w:rsidP="009811C7">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предусмотрены следующие виды занятий:</w:t>
      </w:r>
    </w:p>
    <w:p w:rsidR="009811C7" w:rsidRPr="00100B30" w:rsidRDefault="009811C7" w:rsidP="009811C7">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лекции;</w:t>
      </w:r>
    </w:p>
    <w:p w:rsidR="009811C7" w:rsidRPr="00100B30" w:rsidRDefault="009811C7" w:rsidP="009811C7">
      <w:pPr>
        <w:widowControl w:val="0"/>
        <w:spacing w:after="0"/>
        <w:ind w:firstLine="708"/>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практические занятия;</w:t>
      </w:r>
    </w:p>
    <w:p w:rsidR="009811C7" w:rsidRPr="00100B30" w:rsidRDefault="009811C7" w:rsidP="009811C7">
      <w:pPr>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В ходе лекционных занятий рассматриваются вопросы: </w:t>
      </w:r>
      <w:r w:rsidRPr="00100B30">
        <w:rPr>
          <w:rFonts w:ascii="Times New Roman" w:eastAsia="Times New Roman" w:hAnsi="Times New Roman"/>
          <w:sz w:val="24"/>
          <w:szCs w:val="24"/>
          <w:lang w:val="ru-RU" w:eastAsia="ru-RU"/>
        </w:rPr>
        <w:t>Концепция бухгалтерской отчетности в России и международной практике. Понятие и значение бухгалтерской отчетности. Состав  годовых и промежуточных бухгалтерских отчетов в российских коммерческих организациях. Проблемы интерпретации финансовой отчетности для отдельных пользователей. Анализ  бухгалтерского баланса. Тенденции изменения структуры бухгалтерского баланса в условиях рыночной экономики. Вертикальный и горизонтальный анализ.</w:t>
      </w:r>
      <w:proofErr w:type="gramStart"/>
      <w:r w:rsidRPr="00100B30">
        <w:rPr>
          <w:rFonts w:ascii="Times New Roman" w:eastAsia="Times New Roman" w:hAnsi="Times New Roman"/>
          <w:sz w:val="24"/>
          <w:szCs w:val="24"/>
          <w:lang w:val="ru-RU" w:eastAsia="ru-RU"/>
        </w:rPr>
        <w:t xml:space="preserve"> .</w:t>
      </w:r>
      <w:proofErr w:type="gramEnd"/>
      <w:r w:rsidRPr="00100B30">
        <w:rPr>
          <w:rFonts w:ascii="Times New Roman" w:eastAsia="Times New Roman" w:hAnsi="Times New Roman"/>
          <w:sz w:val="24"/>
          <w:szCs w:val="24"/>
          <w:lang w:val="ru-RU" w:eastAsia="ru-RU"/>
        </w:rPr>
        <w:t>Модели построения отчета о прибылях и убытках в  России и в международной практике. Анализ динамики</w:t>
      </w:r>
      <w:proofErr w:type="gramStart"/>
      <w:r w:rsidRPr="00100B30">
        <w:rPr>
          <w:rFonts w:ascii="Times New Roman" w:eastAsia="Times New Roman" w:hAnsi="Times New Roman"/>
          <w:sz w:val="24"/>
          <w:szCs w:val="24"/>
          <w:lang w:val="ru-RU" w:eastAsia="ru-RU"/>
        </w:rPr>
        <w:t xml:space="preserve"> ,</w:t>
      </w:r>
      <w:proofErr w:type="gramEnd"/>
      <w:r w:rsidRPr="00100B30">
        <w:rPr>
          <w:rFonts w:ascii="Times New Roman" w:eastAsia="Times New Roman" w:hAnsi="Times New Roman"/>
          <w:sz w:val="24"/>
          <w:szCs w:val="24"/>
          <w:lang w:val="ru-RU" w:eastAsia="ru-RU"/>
        </w:rPr>
        <w:t xml:space="preserve"> состава и структуры выручки от продаж. Бухгалтерская и экономическая рентабельность. Сравнительная характеристика  отчета о движении денежных средств, применяемого в российской и зарубежной практике. Анализ денежных потоков и т.д.</w:t>
      </w:r>
      <w:r w:rsidRPr="00100B30">
        <w:rPr>
          <w:rFonts w:ascii="Times New Roman" w:eastAsia="Times New Roman" w:hAnsi="Times New Roman"/>
          <w:bCs/>
          <w:sz w:val="24"/>
          <w:szCs w:val="24"/>
          <w:lang w:val="ru-RU" w:eastAsia="ru-RU"/>
        </w:rPr>
        <w:t xml:space="preserve">, даются  рекомендации для самостоятельной работы и подготовке к практическим занятиям. </w:t>
      </w:r>
    </w:p>
    <w:p w:rsidR="009811C7" w:rsidRPr="00100B30" w:rsidRDefault="009811C7" w:rsidP="009811C7">
      <w:pPr>
        <w:spacing w:after="0" w:line="240" w:lineRule="auto"/>
        <w:ind w:firstLine="709"/>
        <w:jc w:val="both"/>
        <w:rPr>
          <w:rFonts w:ascii="Times New Roman" w:eastAsia="Times New Roman" w:hAnsi="Times New Roman"/>
          <w:bCs/>
          <w:sz w:val="24"/>
          <w:szCs w:val="24"/>
          <w:lang w:val="ru-RU" w:eastAsia="ru-RU"/>
        </w:rPr>
      </w:pPr>
      <w:proofErr w:type="gramStart"/>
      <w:r w:rsidRPr="00100B30">
        <w:rPr>
          <w:rFonts w:ascii="Times New Roman" w:eastAsia="Times New Roman" w:hAnsi="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по  ряду рассмотренных  на лекциях  вопросов,  совершенствуются навыки </w:t>
      </w:r>
      <w:r w:rsidRPr="00100B30">
        <w:rPr>
          <w:rFonts w:ascii="Times New Roman" w:eastAsia="Times New Roman" w:hAnsi="Times New Roman"/>
          <w:sz w:val="24"/>
          <w:szCs w:val="24"/>
          <w:lang w:val="ru-RU" w:eastAsia="ru-RU"/>
        </w:rPr>
        <w:t>отбора и обоснования методов проведения экономического исследования, адекватных поставленным задачам и информационным ресурсам; проведения  анализа  финансовой отчетности  предприятий с учетом внешних и внутренних факторов экономического развития;</w:t>
      </w:r>
      <w:proofErr w:type="gramEnd"/>
      <w:r w:rsidRPr="00100B30">
        <w:rPr>
          <w:rFonts w:ascii="Times New Roman" w:eastAsia="Times New Roman" w:hAnsi="Times New Roman"/>
          <w:sz w:val="24"/>
          <w:szCs w:val="24"/>
          <w:lang w:val="ru-RU" w:eastAsia="ru-RU"/>
        </w:rPr>
        <w:t xml:space="preserve"> оценивания качества и полноты информационного обеспечения приоритетных направлений общественного развития с учетом специализации предприятия.</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При подготовке к практическим занятиям каждый студент должен: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изучить рекомендованную учебную литературу;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изучить конспекты лекций;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подготовить ответы на все вопросы по изучаемой теме;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–письменно решить домашнее задание, рекомендованные преподавателем при изучении каждой темы.</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proofErr w:type="gramStart"/>
      <w:r w:rsidRPr="00100B30">
        <w:rPr>
          <w:rFonts w:ascii="Times New Roman" w:eastAsia="Times New Roman" w:hAnsi="Times New Roman"/>
          <w:bCs/>
          <w:sz w:val="24"/>
          <w:szCs w:val="24"/>
          <w:lang w:val="ru-RU" w:eastAsia="ru-RU"/>
        </w:rPr>
        <w:t xml:space="preserve">Студент  должен  готовиться  к  предстоящему  практическом занятию  по  всем,  обозначенным  в  рабочей программе дисциплины вопросам.  </w:t>
      </w:r>
      <w:proofErr w:type="gramEnd"/>
    </w:p>
    <w:p w:rsidR="009811C7" w:rsidRPr="00100B30" w:rsidRDefault="009811C7" w:rsidP="009811C7">
      <w:pPr>
        <w:widowControl w:val="0"/>
        <w:spacing w:after="0" w:line="240" w:lineRule="auto"/>
        <w:ind w:firstLine="709"/>
        <w:jc w:val="both"/>
        <w:rPr>
          <w:rFonts w:ascii="Times New Roman" w:eastAsia="Times New Roman" w:hAnsi="Times New Roman"/>
          <w:bCs/>
          <w:color w:val="808080" w:themeColor="background1" w:themeShade="80"/>
          <w:sz w:val="24"/>
          <w:szCs w:val="24"/>
          <w:lang w:val="ru-RU" w:eastAsia="ru-RU"/>
        </w:rPr>
      </w:pPr>
      <w:r w:rsidRPr="00100B30">
        <w:rPr>
          <w:rFonts w:ascii="Times New Roman" w:eastAsia="Times New Roman" w:hAnsi="Times New Roman"/>
          <w:bCs/>
          <w:sz w:val="24"/>
          <w:szCs w:val="24"/>
          <w:lang w:val="ru-RU" w:eastAsia="ru-RU"/>
        </w:rPr>
        <w:t>При  реализации  различных  видов  учебной  работы  используются разнообразные (в т.ч. интерактивные) методы обучения, в частности:</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 интерактивная доска для подготовки и проведения лекционных и семинарских занятий;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r w:rsidRPr="00100B30">
        <w:rPr>
          <w:rFonts w:ascii="Times New Roman" w:eastAsia="Times New Roman" w:hAnsi="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521780">
          <w:rPr>
            <w:rStyle w:val="aa"/>
            <w:rFonts w:ascii="Times New Roman" w:eastAsia="Times New Roman" w:hAnsi="Times New Roman"/>
            <w:sz w:val="24"/>
            <w:szCs w:val="24"/>
          </w:rPr>
          <w:t>http</w:t>
        </w:r>
        <w:r w:rsidRPr="009811C7">
          <w:rPr>
            <w:rStyle w:val="aa"/>
            <w:rFonts w:ascii="Times New Roman" w:eastAsia="Times New Roman" w:hAnsi="Times New Roman"/>
            <w:sz w:val="24"/>
            <w:szCs w:val="24"/>
            <w:lang w:val="ru-RU"/>
          </w:rPr>
          <w:t>://</w:t>
        </w:r>
        <w:r w:rsidRPr="00521780">
          <w:rPr>
            <w:rStyle w:val="aa"/>
            <w:rFonts w:ascii="Times New Roman" w:eastAsia="Times New Roman" w:hAnsi="Times New Roman"/>
            <w:sz w:val="24"/>
            <w:szCs w:val="24"/>
          </w:rPr>
          <w:t>library</w:t>
        </w:r>
        <w:r w:rsidRPr="009811C7">
          <w:rPr>
            <w:rStyle w:val="aa"/>
            <w:rFonts w:ascii="Times New Roman" w:eastAsia="Times New Roman" w:hAnsi="Times New Roman"/>
            <w:sz w:val="24"/>
            <w:szCs w:val="24"/>
            <w:lang w:val="ru-RU"/>
          </w:rPr>
          <w:t>.</w:t>
        </w:r>
        <w:r w:rsidRPr="00521780">
          <w:rPr>
            <w:rStyle w:val="aa"/>
            <w:rFonts w:ascii="Times New Roman" w:eastAsia="Times New Roman" w:hAnsi="Times New Roman"/>
            <w:sz w:val="24"/>
            <w:szCs w:val="24"/>
          </w:rPr>
          <w:t>rsue</w:t>
        </w:r>
        <w:r w:rsidRPr="009811C7">
          <w:rPr>
            <w:rStyle w:val="aa"/>
            <w:rFonts w:ascii="Times New Roman" w:eastAsia="Times New Roman" w:hAnsi="Times New Roman"/>
            <w:sz w:val="24"/>
            <w:szCs w:val="24"/>
            <w:lang w:val="ru-RU"/>
          </w:rPr>
          <w:t>.</w:t>
        </w:r>
        <w:r w:rsidRPr="00521780">
          <w:rPr>
            <w:rStyle w:val="aa"/>
            <w:rFonts w:ascii="Times New Roman" w:eastAsia="Times New Roman" w:hAnsi="Times New Roman"/>
            <w:sz w:val="24"/>
            <w:szCs w:val="24"/>
          </w:rPr>
          <w:t>ru</w:t>
        </w:r>
        <w:r w:rsidRPr="009811C7">
          <w:rPr>
            <w:rStyle w:val="aa"/>
            <w:rFonts w:ascii="Times New Roman" w:eastAsia="Times New Roman" w:hAnsi="Times New Roman"/>
            <w:sz w:val="24"/>
            <w:szCs w:val="24"/>
            <w:lang w:val="ru-RU"/>
          </w:rPr>
          <w:t>/</w:t>
        </w:r>
      </w:hyperlink>
      <w:r w:rsidRPr="00100B30">
        <w:rPr>
          <w:rFonts w:ascii="Times New Roman" w:eastAsia="Times New Roman" w:hAnsi="Times New Roman"/>
          <w:bCs/>
          <w:sz w:val="24"/>
          <w:szCs w:val="24"/>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811C7" w:rsidRPr="00100B30" w:rsidRDefault="009811C7" w:rsidP="009811C7">
      <w:pPr>
        <w:widowControl w:val="0"/>
        <w:spacing w:after="0" w:line="240" w:lineRule="auto"/>
        <w:ind w:firstLine="709"/>
        <w:jc w:val="both"/>
        <w:rPr>
          <w:rFonts w:ascii="Times New Roman" w:eastAsia="Times New Roman" w:hAnsi="Times New Roman"/>
          <w:bCs/>
          <w:sz w:val="24"/>
          <w:szCs w:val="24"/>
          <w:lang w:val="ru-RU" w:eastAsia="ru-RU"/>
        </w:rPr>
      </w:pPr>
    </w:p>
    <w:p w:rsidR="009811C7" w:rsidRPr="00100B30" w:rsidRDefault="009811C7" w:rsidP="009811C7">
      <w:pPr>
        <w:shd w:val="clear" w:color="auto" w:fill="FFFFFF"/>
        <w:spacing w:after="0" w:line="240" w:lineRule="auto"/>
        <w:ind w:firstLine="709"/>
        <w:jc w:val="both"/>
        <w:rPr>
          <w:rFonts w:ascii="Times New Roman" w:eastAsia="Times New Roman" w:hAnsi="Times New Roman"/>
          <w:bCs/>
          <w:spacing w:val="-2"/>
          <w:sz w:val="24"/>
          <w:szCs w:val="24"/>
          <w:lang w:val="ru-RU"/>
        </w:rPr>
      </w:pPr>
      <w:r w:rsidRPr="00100B30">
        <w:rPr>
          <w:rFonts w:ascii="Times New Roman" w:eastAsia="Times New Roman" w:hAnsi="Times New Roman"/>
          <w:b/>
          <w:bCs/>
          <w:spacing w:val="-2"/>
          <w:sz w:val="24"/>
          <w:szCs w:val="24"/>
          <w:lang w:val="ru-RU"/>
        </w:rPr>
        <w:t>Регламент написания и защиты курсовой работы</w:t>
      </w:r>
      <w:r w:rsidRPr="00100B30">
        <w:rPr>
          <w:rFonts w:ascii="Times New Roman" w:eastAsia="Times New Roman" w:hAnsi="Times New Roman"/>
          <w:bCs/>
          <w:spacing w:val="-2"/>
          <w:sz w:val="24"/>
          <w:szCs w:val="24"/>
          <w:lang w:val="ru-RU"/>
        </w:rPr>
        <w:t>.</w:t>
      </w:r>
    </w:p>
    <w:p w:rsidR="009811C7" w:rsidRPr="00100B30" w:rsidRDefault="009811C7" w:rsidP="009811C7">
      <w:pPr>
        <w:spacing w:after="0" w:line="240" w:lineRule="auto"/>
        <w:ind w:firstLine="709"/>
        <w:jc w:val="both"/>
        <w:rPr>
          <w:rFonts w:ascii="Times New Roman" w:eastAsia="Times New Roman" w:hAnsi="Times New Roman"/>
          <w:sz w:val="24"/>
          <w:szCs w:val="24"/>
          <w:lang w:val="ru-RU"/>
        </w:rPr>
      </w:pPr>
      <w:r w:rsidRPr="00100B30">
        <w:rPr>
          <w:rFonts w:ascii="Times New Roman" w:eastAsia="Times New Roman" w:hAnsi="Times New Roman"/>
          <w:sz w:val="24"/>
          <w:szCs w:val="24"/>
          <w:lang w:val="ru-RU"/>
        </w:rPr>
        <w:t>Требования к курсовой работе.</w:t>
      </w:r>
    </w:p>
    <w:p w:rsidR="009811C7" w:rsidRPr="00100B30" w:rsidRDefault="009811C7" w:rsidP="009811C7">
      <w:pPr>
        <w:spacing w:after="0" w:line="240" w:lineRule="auto"/>
        <w:ind w:firstLine="709"/>
        <w:jc w:val="both"/>
        <w:rPr>
          <w:rFonts w:ascii="Times New Roman" w:eastAsia="Times New Roman" w:hAnsi="Times New Roman"/>
          <w:sz w:val="24"/>
          <w:szCs w:val="24"/>
          <w:lang w:val="ru-RU"/>
        </w:rPr>
      </w:pPr>
      <w:r w:rsidRPr="00100B30">
        <w:rPr>
          <w:rFonts w:ascii="Times New Roman" w:eastAsia="Times New Roman" w:hAnsi="Times New Roman"/>
          <w:sz w:val="24"/>
          <w:szCs w:val="24"/>
          <w:lang w:val="ru-RU"/>
        </w:rPr>
        <w:t xml:space="preserve">Цель написания курсовой работы состоит в том, чтобы научить студента формулировать предмет и объект исследования, цели и задачи работы.  Обучающийся должен овладеть методом подбора литературы, составления библиографии, методом осмысленного прочтения, умением выбирать наиболее существенные аргументы. Обучающийся должен уметь сравнивать точки </w:t>
      </w:r>
      <w:r w:rsidRPr="00100B30">
        <w:rPr>
          <w:rFonts w:ascii="Times New Roman" w:eastAsia="Times New Roman" w:hAnsi="Times New Roman"/>
          <w:sz w:val="24"/>
          <w:szCs w:val="24"/>
          <w:lang w:val="ru-RU"/>
        </w:rPr>
        <w:lastRenderedPageBreak/>
        <w:t xml:space="preserve">зрения и логику авторов, излагающих дискуссионные проблемы и вопросы, находить сильные и слабые стороны в позициях авторов. </w:t>
      </w:r>
    </w:p>
    <w:p w:rsidR="009811C7" w:rsidRPr="00521780" w:rsidRDefault="009811C7" w:rsidP="009811C7">
      <w:pPr>
        <w:spacing w:after="0" w:line="240" w:lineRule="auto"/>
        <w:ind w:firstLine="709"/>
        <w:jc w:val="both"/>
        <w:rPr>
          <w:rFonts w:ascii="Times New Roman" w:eastAsia="Times New Roman" w:hAnsi="Times New Roman"/>
          <w:b/>
          <w:i/>
          <w:sz w:val="24"/>
          <w:szCs w:val="24"/>
        </w:rPr>
      </w:pPr>
      <w:r w:rsidRPr="00100B30">
        <w:rPr>
          <w:rFonts w:ascii="Times New Roman" w:eastAsia="Times New Roman" w:hAnsi="Times New Roman"/>
          <w:sz w:val="24"/>
          <w:szCs w:val="24"/>
          <w:lang w:val="ru-RU"/>
        </w:rPr>
        <w:t xml:space="preserve">При разработке собственных идей, положений, моделей, при доказательстве выдвигаемых гипотез рекомендуется применять экономико-математический аппарат и изученные в преподававшихся курсах модели и методы. Обучающийся  уже должен уметь находить фактический материал, его применять, оценивать и модифицировать для своих нужд. </w:t>
      </w:r>
      <w:proofErr w:type="gramStart"/>
      <w:r w:rsidRPr="00521780">
        <w:rPr>
          <w:rFonts w:ascii="Times New Roman" w:eastAsia="Times New Roman" w:hAnsi="Times New Roman"/>
          <w:sz w:val="24"/>
          <w:szCs w:val="24"/>
        </w:rPr>
        <w:t>Рекомендуемый объем работы – 25-30 страниц.</w:t>
      </w:r>
      <w:proofErr w:type="gramEnd"/>
    </w:p>
    <w:p w:rsidR="009811C7" w:rsidRPr="00521780" w:rsidRDefault="009811C7" w:rsidP="009811C7">
      <w:pPr>
        <w:shd w:val="clear" w:color="auto" w:fill="FFFFFF"/>
        <w:spacing w:after="0" w:line="240" w:lineRule="auto"/>
        <w:ind w:firstLine="709"/>
        <w:jc w:val="both"/>
        <w:rPr>
          <w:rFonts w:ascii="Times New Roman" w:eastAsia="Times New Roman" w:hAnsi="Times New Roman"/>
          <w:sz w:val="24"/>
          <w:szCs w:val="24"/>
        </w:rPr>
      </w:pPr>
      <w:proofErr w:type="gramStart"/>
      <w:r w:rsidRPr="00521780">
        <w:rPr>
          <w:rFonts w:ascii="Times New Roman" w:eastAsia="Times New Roman" w:hAnsi="Times New Roman"/>
          <w:bCs/>
          <w:color w:val="000000"/>
          <w:sz w:val="24"/>
          <w:szCs w:val="24"/>
        </w:rPr>
        <w:t>Порядок написания курсовой работы.</w:t>
      </w:r>
      <w:proofErr w:type="gramEnd"/>
    </w:p>
    <w:p w:rsidR="009811C7" w:rsidRPr="00100B30" w:rsidRDefault="009811C7" w:rsidP="009811C7">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 xml:space="preserve">Выбрать тему (рекомендуемые принципы выбора темы: кажется более интересной; уже есть наработки, материал; тема соответствует сфере, в которой хотелось бы работать после окончания университета; хотелось бы развить потом в выпускной квалификационной работе). </w:t>
      </w:r>
    </w:p>
    <w:p w:rsidR="009811C7" w:rsidRPr="00100B30" w:rsidRDefault="009811C7" w:rsidP="009811C7">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 xml:space="preserve">Предварительно подобрать материал (просмотреть основные источники из числа </w:t>
      </w:r>
      <w:proofErr w:type="gramStart"/>
      <w:r w:rsidRPr="00100B30">
        <w:rPr>
          <w:rFonts w:ascii="Times New Roman" w:hAnsi="Times New Roman"/>
          <w:color w:val="000000"/>
          <w:sz w:val="24"/>
          <w:szCs w:val="24"/>
          <w:lang w:val="ru-RU"/>
        </w:rPr>
        <w:t>рекомендованных</w:t>
      </w:r>
      <w:proofErr w:type="gramEnd"/>
      <w:r w:rsidRPr="00100B30">
        <w:rPr>
          <w:rFonts w:ascii="Times New Roman" w:hAnsi="Times New Roman"/>
          <w:color w:val="000000"/>
          <w:sz w:val="24"/>
          <w:szCs w:val="24"/>
          <w:lang w:val="ru-RU"/>
        </w:rPr>
        <w:t>, имеющихся в библиотеке, найденных в Интернете). Цель – составить предварительное представление о проблеме. Сразу необходимо обратить внимание на статистические данные, которые потребуются для практической части работы.</w:t>
      </w:r>
    </w:p>
    <w:p w:rsidR="009811C7" w:rsidRPr="00521780" w:rsidRDefault="009811C7" w:rsidP="009811C7">
      <w:pPr>
        <w:numPr>
          <w:ilvl w:val="0"/>
          <w:numId w:val="20"/>
        </w:numPr>
        <w:shd w:val="clear" w:color="auto" w:fill="FFFFFF"/>
        <w:spacing w:after="0" w:line="240" w:lineRule="auto"/>
        <w:ind w:left="0" w:firstLine="709"/>
        <w:contextualSpacing/>
        <w:jc w:val="both"/>
        <w:rPr>
          <w:rFonts w:ascii="Times New Roman" w:hAnsi="Times New Roman"/>
          <w:sz w:val="24"/>
          <w:szCs w:val="24"/>
        </w:rPr>
      </w:pPr>
      <w:r w:rsidRPr="00100B30">
        <w:rPr>
          <w:rFonts w:ascii="Times New Roman" w:hAnsi="Times New Roman"/>
          <w:color w:val="000000"/>
          <w:sz w:val="24"/>
          <w:szCs w:val="24"/>
          <w:lang w:val="ru-RU"/>
        </w:rPr>
        <w:t xml:space="preserve">Составить приблизительный план курсовой работы и согласовать с научным руководителем. </w:t>
      </w:r>
      <w:r w:rsidRPr="00521780">
        <w:rPr>
          <w:rFonts w:ascii="Times New Roman" w:hAnsi="Times New Roman"/>
          <w:color w:val="000000"/>
          <w:sz w:val="24"/>
          <w:szCs w:val="24"/>
        </w:rPr>
        <w:t>Цель – систематизировать представления о дальнейшей работе.</w:t>
      </w:r>
    </w:p>
    <w:p w:rsidR="009811C7" w:rsidRPr="00100B30" w:rsidRDefault="009811C7" w:rsidP="009811C7">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Написание курсовой работы. Конкретная последовательность написания работы определяется автором после консультации с научным руководителем.</w:t>
      </w:r>
    </w:p>
    <w:p w:rsidR="009811C7" w:rsidRPr="00100B30" w:rsidRDefault="009811C7" w:rsidP="009811C7">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Периодически информировать научного руководителя о ходе работы, показывать написанные части согласно определенному руководителем графику консультаций.</w:t>
      </w:r>
    </w:p>
    <w:p w:rsidR="009811C7" w:rsidRPr="00100B30" w:rsidRDefault="009811C7" w:rsidP="009811C7">
      <w:pPr>
        <w:numPr>
          <w:ilvl w:val="0"/>
          <w:numId w:val="20"/>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color w:val="000000"/>
          <w:sz w:val="24"/>
          <w:szCs w:val="24"/>
          <w:lang w:val="ru-RU"/>
        </w:rPr>
        <w:t>Сдать готовую и зарегистрированную работу в установленные сроки.</w:t>
      </w:r>
    </w:p>
    <w:p w:rsidR="009811C7" w:rsidRPr="00521780" w:rsidRDefault="009811C7" w:rsidP="009811C7">
      <w:pPr>
        <w:numPr>
          <w:ilvl w:val="0"/>
          <w:numId w:val="20"/>
        </w:numPr>
        <w:shd w:val="clear" w:color="auto" w:fill="FFFFFF"/>
        <w:spacing w:after="0" w:line="240" w:lineRule="auto"/>
        <w:ind w:left="0" w:firstLine="709"/>
        <w:contextualSpacing/>
        <w:jc w:val="both"/>
        <w:rPr>
          <w:rFonts w:ascii="Times New Roman" w:hAnsi="Times New Roman"/>
          <w:sz w:val="24"/>
          <w:szCs w:val="24"/>
        </w:rPr>
      </w:pPr>
      <w:r w:rsidRPr="00521780">
        <w:rPr>
          <w:rFonts w:ascii="Times New Roman" w:hAnsi="Times New Roman"/>
          <w:color w:val="000000"/>
          <w:sz w:val="24"/>
          <w:szCs w:val="24"/>
        </w:rPr>
        <w:t>Защитить курсовую работу.</w:t>
      </w:r>
    </w:p>
    <w:p w:rsidR="009811C7" w:rsidRPr="00521780" w:rsidRDefault="009811C7" w:rsidP="009811C7">
      <w:pPr>
        <w:numPr>
          <w:ilvl w:val="0"/>
          <w:numId w:val="20"/>
        </w:numPr>
        <w:shd w:val="clear" w:color="auto" w:fill="FFFFFF"/>
        <w:spacing w:after="0" w:line="240" w:lineRule="auto"/>
        <w:ind w:left="0" w:firstLine="709"/>
        <w:contextualSpacing/>
        <w:jc w:val="both"/>
        <w:rPr>
          <w:rFonts w:ascii="Times New Roman" w:hAnsi="Times New Roman"/>
          <w:b/>
          <w:caps/>
          <w:sz w:val="24"/>
          <w:szCs w:val="24"/>
        </w:rPr>
      </w:pPr>
      <w:r w:rsidRPr="00521780">
        <w:rPr>
          <w:rFonts w:ascii="Times New Roman" w:hAnsi="Times New Roman"/>
          <w:color w:val="000000"/>
          <w:sz w:val="24"/>
          <w:szCs w:val="24"/>
        </w:rPr>
        <w:t>Получить оценку.</w:t>
      </w:r>
    </w:p>
    <w:p w:rsidR="009811C7" w:rsidRPr="00521780" w:rsidRDefault="009811C7" w:rsidP="009811C7">
      <w:pPr>
        <w:shd w:val="clear" w:color="auto" w:fill="FFFFFF"/>
        <w:spacing w:after="0" w:line="240" w:lineRule="auto"/>
        <w:ind w:firstLine="709"/>
        <w:jc w:val="both"/>
        <w:rPr>
          <w:rFonts w:ascii="Times New Roman" w:eastAsia="Times New Roman" w:hAnsi="Times New Roman"/>
          <w:i/>
          <w:sz w:val="24"/>
          <w:szCs w:val="24"/>
        </w:rPr>
      </w:pPr>
    </w:p>
    <w:p w:rsidR="009811C7" w:rsidRPr="00100B30" w:rsidRDefault="009811C7" w:rsidP="009811C7">
      <w:pPr>
        <w:shd w:val="clear" w:color="auto" w:fill="FFFFFF"/>
        <w:spacing w:after="0" w:line="240" w:lineRule="auto"/>
        <w:ind w:firstLine="709"/>
        <w:jc w:val="both"/>
        <w:rPr>
          <w:rFonts w:ascii="Times New Roman" w:eastAsia="Times New Roman" w:hAnsi="Times New Roman"/>
          <w:bCs/>
          <w:color w:val="000000"/>
          <w:sz w:val="24"/>
          <w:szCs w:val="24"/>
          <w:lang w:val="ru-RU"/>
        </w:rPr>
      </w:pPr>
      <w:r w:rsidRPr="00100B30">
        <w:rPr>
          <w:rFonts w:ascii="Times New Roman" w:eastAsia="Times New Roman" w:hAnsi="Times New Roman"/>
          <w:sz w:val="24"/>
          <w:szCs w:val="24"/>
          <w:lang w:val="ru-RU"/>
        </w:rPr>
        <w:t>Порядок</w:t>
      </w:r>
      <w:r w:rsidR="003B6F5E" w:rsidRPr="003B6F5E">
        <w:rPr>
          <w:rFonts w:ascii="Times New Roman" w:eastAsia="Times New Roman" w:hAnsi="Times New Roman"/>
          <w:sz w:val="24"/>
          <w:szCs w:val="24"/>
          <w:lang w:val="ru-RU"/>
        </w:rPr>
        <w:t xml:space="preserve"> </w:t>
      </w:r>
      <w:r w:rsidRPr="00100B30">
        <w:rPr>
          <w:rFonts w:ascii="Times New Roman" w:eastAsia="Times New Roman" w:hAnsi="Times New Roman"/>
          <w:sz w:val="24"/>
          <w:szCs w:val="24"/>
          <w:lang w:val="ru-RU"/>
        </w:rPr>
        <w:t>сдачи и защиты курсовой работы.</w:t>
      </w:r>
    </w:p>
    <w:p w:rsidR="009811C7" w:rsidRPr="00100B30" w:rsidRDefault="009811C7" w:rsidP="009811C7">
      <w:pPr>
        <w:numPr>
          <w:ilvl w:val="0"/>
          <w:numId w:val="21"/>
        </w:numPr>
        <w:shd w:val="clear" w:color="auto" w:fill="FFFFFF"/>
        <w:spacing w:after="0" w:line="240" w:lineRule="auto"/>
        <w:ind w:left="0" w:firstLine="709"/>
        <w:contextualSpacing/>
        <w:jc w:val="both"/>
        <w:rPr>
          <w:rFonts w:ascii="Times New Roman" w:hAnsi="Times New Roman"/>
          <w:bCs/>
          <w:color w:val="000000"/>
          <w:sz w:val="24"/>
          <w:szCs w:val="24"/>
          <w:lang w:val="ru-RU"/>
        </w:rPr>
      </w:pPr>
      <w:r w:rsidRPr="00100B30">
        <w:rPr>
          <w:rFonts w:ascii="Times New Roman" w:hAnsi="Times New Roman"/>
          <w:bCs/>
          <w:color w:val="000000"/>
          <w:sz w:val="24"/>
          <w:szCs w:val="24"/>
          <w:lang w:val="ru-RU"/>
        </w:rPr>
        <w:t>Выбрать тему из предлагаемого опорного перечня.</w:t>
      </w:r>
    </w:p>
    <w:p w:rsidR="009811C7" w:rsidRPr="00100B30" w:rsidRDefault="009811C7" w:rsidP="009811C7">
      <w:pPr>
        <w:numPr>
          <w:ilvl w:val="0"/>
          <w:numId w:val="21"/>
        </w:numPr>
        <w:shd w:val="clear" w:color="auto" w:fill="FFFFFF"/>
        <w:spacing w:after="0" w:line="240" w:lineRule="auto"/>
        <w:ind w:left="0" w:firstLine="709"/>
        <w:contextualSpacing/>
        <w:jc w:val="both"/>
        <w:rPr>
          <w:rFonts w:ascii="Times New Roman" w:hAnsi="Times New Roman"/>
          <w:bCs/>
          <w:color w:val="000000"/>
          <w:sz w:val="24"/>
          <w:szCs w:val="24"/>
          <w:lang w:val="ru-RU"/>
        </w:rPr>
      </w:pPr>
      <w:r w:rsidRPr="00100B30">
        <w:rPr>
          <w:rFonts w:ascii="Times New Roman" w:hAnsi="Times New Roman"/>
          <w:bCs/>
          <w:color w:val="000000"/>
          <w:sz w:val="24"/>
          <w:szCs w:val="24"/>
          <w:lang w:val="ru-RU"/>
        </w:rPr>
        <w:t>После написания работы зарегистрировать ее на кафедре в журнале установленной формы.</w:t>
      </w:r>
    </w:p>
    <w:p w:rsidR="009811C7" w:rsidRPr="00100B30" w:rsidRDefault="009811C7" w:rsidP="009811C7">
      <w:pPr>
        <w:numPr>
          <w:ilvl w:val="0"/>
          <w:numId w:val="21"/>
        </w:numPr>
        <w:shd w:val="clear" w:color="auto" w:fill="FFFFFF"/>
        <w:spacing w:after="0" w:line="240" w:lineRule="auto"/>
        <w:ind w:left="0" w:firstLine="709"/>
        <w:contextualSpacing/>
        <w:jc w:val="both"/>
        <w:rPr>
          <w:rFonts w:ascii="Times New Roman" w:hAnsi="Times New Roman"/>
          <w:bCs/>
          <w:color w:val="000000"/>
          <w:sz w:val="24"/>
          <w:szCs w:val="24"/>
          <w:lang w:val="ru-RU"/>
        </w:rPr>
      </w:pPr>
      <w:r w:rsidRPr="00100B30">
        <w:rPr>
          <w:rFonts w:ascii="Times New Roman" w:hAnsi="Times New Roman"/>
          <w:bCs/>
          <w:color w:val="000000"/>
          <w:sz w:val="24"/>
          <w:szCs w:val="24"/>
          <w:lang w:val="ru-RU"/>
        </w:rPr>
        <w:t>Сдать зарегистрированную работу на проверку научному руководителю.</w:t>
      </w:r>
    </w:p>
    <w:p w:rsidR="009811C7" w:rsidRPr="00100B30" w:rsidRDefault="009811C7" w:rsidP="009811C7">
      <w:pPr>
        <w:numPr>
          <w:ilvl w:val="0"/>
          <w:numId w:val="21"/>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bCs/>
          <w:color w:val="000000"/>
          <w:sz w:val="24"/>
          <w:szCs w:val="24"/>
          <w:lang w:val="ru-RU"/>
        </w:rPr>
        <w:t xml:space="preserve">Если научный руководитель дает рецензию «на доработку» – переработать в соответствии с замечаниями и повторить п.п.2 и 3. </w:t>
      </w:r>
    </w:p>
    <w:p w:rsidR="009811C7" w:rsidRPr="00100B30" w:rsidRDefault="009811C7" w:rsidP="009811C7">
      <w:pPr>
        <w:widowControl w:val="0"/>
        <w:numPr>
          <w:ilvl w:val="0"/>
          <w:numId w:val="21"/>
        </w:numPr>
        <w:shd w:val="clear" w:color="auto" w:fill="FFFFFF"/>
        <w:spacing w:after="0" w:line="240" w:lineRule="auto"/>
        <w:ind w:left="0" w:firstLine="709"/>
        <w:contextualSpacing/>
        <w:jc w:val="both"/>
        <w:rPr>
          <w:rFonts w:ascii="Times New Roman" w:hAnsi="Times New Roman"/>
          <w:sz w:val="24"/>
          <w:szCs w:val="24"/>
          <w:lang w:val="ru-RU"/>
        </w:rPr>
      </w:pPr>
      <w:r w:rsidRPr="00100B30">
        <w:rPr>
          <w:rFonts w:ascii="Times New Roman" w:hAnsi="Times New Roman"/>
          <w:bCs/>
          <w:color w:val="000000"/>
          <w:sz w:val="24"/>
          <w:szCs w:val="24"/>
          <w:lang w:val="ru-RU"/>
        </w:rPr>
        <w:t>Если научный руководитель дает рецензию «к защите» – явиться в назначенный срок на защиту курсовой работы (работа должна быть защищена не позднее начала экзаменационной сессии). Если научный руководитель оценивает защиту работы как «неудовлетворительную», назначается повторная защита. Если студент не защищает курсовую работу в установленный срок, для повторной защиты требуется получение разрешения деканата.</w:t>
      </w:r>
    </w:p>
    <w:p w:rsidR="009811C7" w:rsidRPr="00100B30" w:rsidRDefault="009811C7" w:rsidP="009811C7">
      <w:pPr>
        <w:spacing w:after="0" w:line="240" w:lineRule="auto"/>
        <w:ind w:firstLine="709"/>
        <w:jc w:val="both"/>
        <w:rPr>
          <w:rFonts w:ascii="Times New Roman" w:eastAsia="Times New Roman" w:hAnsi="Times New Roman"/>
          <w:b/>
          <w:i/>
          <w:sz w:val="24"/>
          <w:szCs w:val="24"/>
          <w:lang w:val="ru-RU"/>
        </w:rPr>
      </w:pPr>
    </w:p>
    <w:p w:rsidR="009811C7" w:rsidRDefault="009811C7" w:rsidP="009811C7">
      <w:pPr>
        <w:rPr>
          <w:lang w:val="ru-RU"/>
        </w:rPr>
      </w:pPr>
    </w:p>
    <w:p w:rsidR="009811C7" w:rsidRPr="00DC6D2A" w:rsidRDefault="009811C7" w:rsidP="009811C7">
      <w:pPr>
        <w:rPr>
          <w:lang w:val="ru-RU"/>
        </w:rPr>
      </w:pPr>
    </w:p>
    <w:p w:rsidR="009811C7" w:rsidRPr="00D32847" w:rsidRDefault="009811C7" w:rsidP="009811C7">
      <w:pPr>
        <w:rPr>
          <w:lang w:val="ru-RU"/>
        </w:rPr>
      </w:pPr>
    </w:p>
    <w:p w:rsidR="009811C7" w:rsidRPr="009811C7" w:rsidRDefault="009811C7">
      <w:pPr>
        <w:rPr>
          <w:lang w:val="ru-RU"/>
        </w:rPr>
      </w:pPr>
    </w:p>
    <w:sectPr w:rsidR="009811C7" w:rsidRPr="009811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rPr>
        <w:rFonts w:cs="Times New Roman"/>
      </w:rPr>
    </w:lvl>
  </w:abstractNum>
  <w:abstractNum w:abstractNumId="1">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0A5666D"/>
    <w:multiLevelType w:val="hybridMultilevel"/>
    <w:tmpl w:val="66D21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D553B"/>
    <w:multiLevelType w:val="hybridMultilevel"/>
    <w:tmpl w:val="CAC69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25296"/>
    <w:multiLevelType w:val="hybridMultilevel"/>
    <w:tmpl w:val="04C42856"/>
    <w:lvl w:ilvl="0" w:tplc="EC2E68A4">
      <w:start w:val="1"/>
      <w:numFmt w:val="decimal"/>
      <w:lvlText w:val="%1."/>
      <w:lvlJc w:val="left"/>
      <w:pPr>
        <w:ind w:left="107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B534711"/>
    <w:multiLevelType w:val="hybridMultilevel"/>
    <w:tmpl w:val="2E8C2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6">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E06D1"/>
    <w:multiLevelType w:val="multilevel"/>
    <w:tmpl w:val="765063B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5"/>
  </w:num>
  <w:num w:numId="5">
    <w:abstractNumId w:val="16"/>
  </w:num>
  <w:num w:numId="6">
    <w:abstractNumId w:val="10"/>
  </w:num>
  <w:num w:numId="7">
    <w:abstractNumId w:val="14"/>
  </w:num>
  <w:num w:numId="8">
    <w:abstractNumId w:val="3"/>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5"/>
  </w:num>
  <w:num w:numId="14">
    <w:abstractNumId w:val="1"/>
  </w:num>
  <w:num w:numId="15">
    <w:abstractNumId w:val="12"/>
  </w:num>
  <w:num w:numId="16">
    <w:abstractNumId w:val="6"/>
  </w:num>
  <w:num w:numId="17">
    <w:abstractNumId w:val="0"/>
    <w:lvlOverride w:ilvl="0">
      <w:lvl w:ilvl="0">
        <w:numFmt w:val="bullet"/>
        <w:lvlText w:val="-"/>
        <w:legacy w:legacy="1" w:legacySpace="0" w:legacyIndent="149"/>
        <w:lvlJc w:val="left"/>
        <w:rPr>
          <w:rFonts w:ascii="Times New Roman" w:hAnsi="Times New Roman" w:hint="default"/>
        </w:rPr>
      </w:lvl>
    </w:lvlOverride>
  </w:num>
  <w:num w:numId="18">
    <w:abstractNumId w:val="0"/>
    <w:lvlOverride w:ilvl="0">
      <w:lvl w:ilvl="0">
        <w:start w:val="65535"/>
        <w:numFmt w:val="bullet"/>
        <w:lvlText w:val="-"/>
        <w:legacy w:legacy="1" w:legacySpace="0" w:legacyIndent="149"/>
        <w:lvlJc w:val="left"/>
        <w:rPr>
          <w:rFonts w:ascii="Courier New" w:hAnsi="Courier New" w:cs="Courier New" w:hint="default"/>
        </w:rPr>
      </w:lvl>
    </w:lvlOverride>
  </w:num>
  <w:num w:numId="19">
    <w:abstractNumId w:val="17"/>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2C3442"/>
    <w:rsid w:val="003B6F5E"/>
    <w:rsid w:val="008E306B"/>
    <w:rsid w:val="0092672A"/>
    <w:rsid w:val="009811C7"/>
    <w:rsid w:val="00D31453"/>
    <w:rsid w:val="00D37EA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11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semiHidden/>
    <w:unhideWhenUsed/>
    <w:qFormat/>
    <w:rsid w:val="009811C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9811C7"/>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1C7"/>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9811C7"/>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9811C7"/>
    <w:rPr>
      <w:rFonts w:asciiTheme="majorHAnsi" w:eastAsiaTheme="majorEastAsia" w:hAnsiTheme="majorHAnsi" w:cstheme="majorBidi"/>
      <w:i/>
      <w:iCs/>
      <w:color w:val="243F60" w:themeColor="accent1" w:themeShade="7F"/>
      <w:sz w:val="24"/>
      <w:szCs w:val="24"/>
      <w:lang w:val="ru-RU" w:eastAsia="ru-RU"/>
    </w:rPr>
  </w:style>
  <w:style w:type="numbering" w:customStyle="1" w:styleId="11">
    <w:name w:val="Нет списка1"/>
    <w:next w:val="a2"/>
    <w:uiPriority w:val="99"/>
    <w:semiHidden/>
    <w:unhideWhenUsed/>
    <w:rsid w:val="009811C7"/>
  </w:style>
  <w:style w:type="numbering" w:customStyle="1" w:styleId="110">
    <w:name w:val="Нет списка11"/>
    <w:next w:val="a2"/>
    <w:uiPriority w:val="99"/>
    <w:semiHidden/>
    <w:unhideWhenUsed/>
    <w:rsid w:val="009811C7"/>
  </w:style>
  <w:style w:type="paragraph" w:styleId="a3">
    <w:name w:val="Balloon Text"/>
    <w:basedOn w:val="a"/>
    <w:link w:val="a4"/>
    <w:uiPriority w:val="99"/>
    <w:semiHidden/>
    <w:unhideWhenUsed/>
    <w:rsid w:val="009811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1C7"/>
    <w:rPr>
      <w:rFonts w:ascii="Tahoma" w:hAnsi="Tahoma" w:cs="Tahoma"/>
      <w:sz w:val="16"/>
      <w:szCs w:val="16"/>
    </w:rPr>
  </w:style>
  <w:style w:type="numbering" w:customStyle="1" w:styleId="111">
    <w:name w:val="Нет списка111"/>
    <w:next w:val="a2"/>
    <w:uiPriority w:val="99"/>
    <w:semiHidden/>
    <w:unhideWhenUsed/>
    <w:rsid w:val="009811C7"/>
  </w:style>
  <w:style w:type="paragraph" w:customStyle="1" w:styleId="Default">
    <w:name w:val="Default"/>
    <w:rsid w:val="009811C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9811C7"/>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9811C7"/>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9811C7"/>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9811C7"/>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9811C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9811C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811C7"/>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9811C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9811C7"/>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9811C7"/>
    <w:pPr>
      <w:spacing w:line="276" w:lineRule="auto"/>
      <w:outlineLvl w:val="9"/>
    </w:pPr>
  </w:style>
  <w:style w:type="paragraph" w:styleId="21">
    <w:name w:val="toc 2"/>
    <w:basedOn w:val="a"/>
    <w:next w:val="a"/>
    <w:autoRedefine/>
    <w:uiPriority w:val="39"/>
    <w:unhideWhenUsed/>
    <w:rsid w:val="009811C7"/>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9811C7"/>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9811C7"/>
    <w:rPr>
      <w:color w:val="0000FF" w:themeColor="hyperlink"/>
      <w:u w:val="single"/>
    </w:rPr>
  </w:style>
  <w:style w:type="paragraph" w:styleId="ab">
    <w:name w:val="Body Text"/>
    <w:basedOn w:val="a"/>
    <w:link w:val="ac"/>
    <w:uiPriority w:val="99"/>
    <w:semiHidden/>
    <w:unhideWhenUsed/>
    <w:rsid w:val="009811C7"/>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9811C7"/>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9811C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e">
    <w:name w:val="Верхний колонтитул Знак"/>
    <w:basedOn w:val="a0"/>
    <w:link w:val="ad"/>
    <w:uiPriority w:val="99"/>
    <w:rsid w:val="009811C7"/>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9811C7"/>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0">
    <w:name w:val="Нижний колонтитул Знак"/>
    <w:basedOn w:val="a0"/>
    <w:link w:val="af"/>
    <w:uiPriority w:val="99"/>
    <w:rsid w:val="009811C7"/>
    <w:rPr>
      <w:rFonts w:ascii="Times New Roman" w:eastAsia="Times New Roman" w:hAnsi="Times New Roman" w:cs="Times New Roman"/>
      <w:sz w:val="24"/>
      <w:szCs w:val="24"/>
      <w:lang w:val="ru-RU" w:eastAsia="ru-RU"/>
    </w:rPr>
  </w:style>
  <w:style w:type="character" w:styleId="af1">
    <w:name w:val="FollowedHyperlink"/>
    <w:basedOn w:val="a0"/>
    <w:uiPriority w:val="99"/>
    <w:semiHidden/>
    <w:unhideWhenUsed/>
    <w:rsid w:val="009811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34</Pages>
  <Words>7998</Words>
  <Characters>60769</Characters>
  <Application>Microsoft Office Word</Application>
  <DocSecurity>0</DocSecurity>
  <Lines>506</Lines>
  <Paragraphs>137</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68630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2018-2019_38_03_01_09_1_plx_Анализ финансовой отчетности</dc:title>
  <dc:creator>FastReport.NET</dc:creator>
  <cp:lastModifiedBy>кафедра АХД</cp:lastModifiedBy>
  <cp:revision>6</cp:revision>
  <dcterms:created xsi:type="dcterms:W3CDTF">2018-11-08T06:03:00Z</dcterms:created>
  <dcterms:modified xsi:type="dcterms:W3CDTF">2018-11-08T11:08:00Z</dcterms:modified>
</cp:coreProperties>
</file>