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B81" w:rsidRDefault="003709D9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77000" cy="8886825"/>
            <wp:effectExtent l="0" t="0" r="0" b="0"/>
            <wp:docPr id="1" name="Рисунок 1" descr="F:\2018\Правоведение 38.03.01\правоведение1 38.03.01.07 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\Правоведение 38.03.01\правоведение1 38.03.01.07 z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9D9" w:rsidRDefault="003709D9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77000" cy="8886825"/>
            <wp:effectExtent l="0" t="0" r="0" b="0"/>
            <wp:docPr id="2" name="Рисунок 2" descr="F:\2018\Правоведение 38.03.01\правоведение2 38.03.01.07 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\Правоведение 38.03.01\правоведение2 38.03.01.07 z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9D9" w:rsidRDefault="003709D9">
      <w:pPr>
        <w:rPr>
          <w:sz w:val="0"/>
          <w:szCs w:val="0"/>
          <w:lang w:val="ru-RU"/>
        </w:rPr>
      </w:pPr>
    </w:p>
    <w:p w:rsidR="003709D9" w:rsidRDefault="003709D9">
      <w:pPr>
        <w:rPr>
          <w:sz w:val="0"/>
          <w:szCs w:val="0"/>
          <w:lang w:val="ru-RU"/>
        </w:rPr>
      </w:pPr>
    </w:p>
    <w:p w:rsidR="003709D9" w:rsidRDefault="003709D9">
      <w:pPr>
        <w:rPr>
          <w:sz w:val="0"/>
          <w:szCs w:val="0"/>
          <w:lang w:val="ru-RU"/>
        </w:rPr>
      </w:pPr>
    </w:p>
    <w:p w:rsidR="003709D9" w:rsidRDefault="003709D9">
      <w:pPr>
        <w:rPr>
          <w:sz w:val="0"/>
          <w:szCs w:val="0"/>
          <w:lang w:val="ru-RU"/>
        </w:rPr>
      </w:pPr>
    </w:p>
    <w:p w:rsidR="003709D9" w:rsidRPr="00021556" w:rsidRDefault="003709D9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977"/>
        <w:gridCol w:w="944"/>
        <w:gridCol w:w="138"/>
        <w:gridCol w:w="666"/>
        <w:gridCol w:w="138"/>
        <w:gridCol w:w="819"/>
        <w:gridCol w:w="824"/>
        <w:gridCol w:w="3193"/>
        <w:gridCol w:w="403"/>
        <w:gridCol w:w="1049"/>
        <w:gridCol w:w="956"/>
      </w:tblGrid>
      <w:tr w:rsidR="007D7B81" w:rsidTr="00021556">
        <w:trPr>
          <w:trHeight w:hRule="exact" w:val="555"/>
        </w:trPr>
        <w:tc>
          <w:tcPr>
            <w:tcW w:w="13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56" w:type="dxa"/>
            <w:shd w:val="clear" w:color="C0C0C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7D7B81" w:rsidTr="00021556">
        <w:trPr>
          <w:trHeight w:hRule="exact" w:val="138"/>
        </w:trPr>
        <w:tc>
          <w:tcPr>
            <w:tcW w:w="133" w:type="dxa"/>
          </w:tcPr>
          <w:p w:rsidR="007D7B81" w:rsidRDefault="007D7B81"/>
        </w:tc>
        <w:tc>
          <w:tcPr>
            <w:tcW w:w="977" w:type="dxa"/>
          </w:tcPr>
          <w:p w:rsidR="007D7B81" w:rsidRDefault="007D7B81"/>
        </w:tc>
        <w:tc>
          <w:tcPr>
            <w:tcW w:w="944" w:type="dxa"/>
          </w:tcPr>
          <w:p w:rsidR="007D7B81" w:rsidRDefault="007D7B81"/>
        </w:tc>
        <w:tc>
          <w:tcPr>
            <w:tcW w:w="138" w:type="dxa"/>
          </w:tcPr>
          <w:p w:rsidR="007D7B81" w:rsidRDefault="007D7B81"/>
        </w:tc>
        <w:tc>
          <w:tcPr>
            <w:tcW w:w="666" w:type="dxa"/>
          </w:tcPr>
          <w:p w:rsidR="007D7B81" w:rsidRDefault="007D7B81"/>
        </w:tc>
        <w:tc>
          <w:tcPr>
            <w:tcW w:w="138" w:type="dxa"/>
          </w:tcPr>
          <w:p w:rsidR="007D7B81" w:rsidRDefault="007D7B81"/>
        </w:tc>
        <w:tc>
          <w:tcPr>
            <w:tcW w:w="819" w:type="dxa"/>
          </w:tcPr>
          <w:p w:rsidR="007D7B81" w:rsidRDefault="007D7B81"/>
        </w:tc>
        <w:tc>
          <w:tcPr>
            <w:tcW w:w="824" w:type="dxa"/>
          </w:tcPr>
          <w:p w:rsidR="007D7B81" w:rsidRDefault="007D7B81"/>
        </w:tc>
        <w:tc>
          <w:tcPr>
            <w:tcW w:w="3193" w:type="dxa"/>
          </w:tcPr>
          <w:p w:rsidR="007D7B81" w:rsidRDefault="007D7B81"/>
        </w:tc>
        <w:tc>
          <w:tcPr>
            <w:tcW w:w="403" w:type="dxa"/>
          </w:tcPr>
          <w:p w:rsidR="007D7B81" w:rsidRDefault="007D7B81"/>
        </w:tc>
        <w:tc>
          <w:tcPr>
            <w:tcW w:w="1049" w:type="dxa"/>
          </w:tcPr>
          <w:p w:rsidR="007D7B81" w:rsidRDefault="007D7B81"/>
        </w:tc>
        <w:tc>
          <w:tcPr>
            <w:tcW w:w="956" w:type="dxa"/>
          </w:tcPr>
          <w:p w:rsidR="007D7B81" w:rsidRDefault="007D7B81"/>
        </w:tc>
      </w:tr>
      <w:tr w:rsidR="007D7B81" w:rsidTr="00021556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7B81" w:rsidRDefault="007D7B81"/>
        </w:tc>
      </w:tr>
      <w:tr w:rsidR="007D7B81" w:rsidTr="00021556">
        <w:trPr>
          <w:trHeight w:hRule="exact" w:val="13"/>
        </w:trPr>
        <w:tc>
          <w:tcPr>
            <w:tcW w:w="133" w:type="dxa"/>
          </w:tcPr>
          <w:p w:rsidR="007D7B81" w:rsidRDefault="007D7B81"/>
        </w:tc>
        <w:tc>
          <w:tcPr>
            <w:tcW w:w="977" w:type="dxa"/>
          </w:tcPr>
          <w:p w:rsidR="007D7B81" w:rsidRDefault="007D7B81"/>
        </w:tc>
        <w:tc>
          <w:tcPr>
            <w:tcW w:w="944" w:type="dxa"/>
          </w:tcPr>
          <w:p w:rsidR="007D7B81" w:rsidRDefault="007D7B81"/>
        </w:tc>
        <w:tc>
          <w:tcPr>
            <w:tcW w:w="138" w:type="dxa"/>
          </w:tcPr>
          <w:p w:rsidR="007D7B81" w:rsidRDefault="007D7B81"/>
        </w:tc>
        <w:tc>
          <w:tcPr>
            <w:tcW w:w="666" w:type="dxa"/>
          </w:tcPr>
          <w:p w:rsidR="007D7B81" w:rsidRDefault="007D7B81"/>
        </w:tc>
        <w:tc>
          <w:tcPr>
            <w:tcW w:w="138" w:type="dxa"/>
          </w:tcPr>
          <w:p w:rsidR="007D7B81" w:rsidRDefault="007D7B81"/>
        </w:tc>
        <w:tc>
          <w:tcPr>
            <w:tcW w:w="819" w:type="dxa"/>
          </w:tcPr>
          <w:p w:rsidR="007D7B81" w:rsidRDefault="007D7B81"/>
        </w:tc>
        <w:tc>
          <w:tcPr>
            <w:tcW w:w="824" w:type="dxa"/>
          </w:tcPr>
          <w:p w:rsidR="007D7B81" w:rsidRDefault="007D7B81"/>
        </w:tc>
        <w:tc>
          <w:tcPr>
            <w:tcW w:w="3193" w:type="dxa"/>
          </w:tcPr>
          <w:p w:rsidR="007D7B81" w:rsidRDefault="007D7B81"/>
        </w:tc>
        <w:tc>
          <w:tcPr>
            <w:tcW w:w="403" w:type="dxa"/>
          </w:tcPr>
          <w:p w:rsidR="007D7B81" w:rsidRDefault="007D7B81"/>
        </w:tc>
        <w:tc>
          <w:tcPr>
            <w:tcW w:w="1049" w:type="dxa"/>
          </w:tcPr>
          <w:p w:rsidR="007D7B81" w:rsidRDefault="007D7B81"/>
        </w:tc>
        <w:tc>
          <w:tcPr>
            <w:tcW w:w="956" w:type="dxa"/>
          </w:tcPr>
          <w:p w:rsidR="007D7B81" w:rsidRDefault="007D7B81"/>
        </w:tc>
      </w:tr>
      <w:tr w:rsidR="007D7B81" w:rsidTr="00021556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7B81" w:rsidRDefault="007D7B81"/>
        </w:tc>
      </w:tr>
      <w:tr w:rsidR="007D7B81" w:rsidTr="00021556">
        <w:trPr>
          <w:trHeight w:hRule="exact" w:val="96"/>
        </w:trPr>
        <w:tc>
          <w:tcPr>
            <w:tcW w:w="133" w:type="dxa"/>
          </w:tcPr>
          <w:p w:rsidR="007D7B81" w:rsidRDefault="007D7B81"/>
        </w:tc>
        <w:tc>
          <w:tcPr>
            <w:tcW w:w="977" w:type="dxa"/>
          </w:tcPr>
          <w:p w:rsidR="007D7B81" w:rsidRDefault="007D7B81"/>
        </w:tc>
        <w:tc>
          <w:tcPr>
            <w:tcW w:w="944" w:type="dxa"/>
          </w:tcPr>
          <w:p w:rsidR="007D7B81" w:rsidRDefault="007D7B81"/>
        </w:tc>
        <w:tc>
          <w:tcPr>
            <w:tcW w:w="138" w:type="dxa"/>
          </w:tcPr>
          <w:p w:rsidR="007D7B81" w:rsidRDefault="007D7B81"/>
        </w:tc>
        <w:tc>
          <w:tcPr>
            <w:tcW w:w="666" w:type="dxa"/>
          </w:tcPr>
          <w:p w:rsidR="007D7B81" w:rsidRDefault="007D7B81"/>
        </w:tc>
        <w:tc>
          <w:tcPr>
            <w:tcW w:w="138" w:type="dxa"/>
          </w:tcPr>
          <w:p w:rsidR="007D7B81" w:rsidRDefault="007D7B81"/>
        </w:tc>
        <w:tc>
          <w:tcPr>
            <w:tcW w:w="819" w:type="dxa"/>
          </w:tcPr>
          <w:p w:rsidR="007D7B81" w:rsidRDefault="007D7B81"/>
        </w:tc>
        <w:tc>
          <w:tcPr>
            <w:tcW w:w="824" w:type="dxa"/>
          </w:tcPr>
          <w:p w:rsidR="007D7B81" w:rsidRDefault="007D7B81"/>
        </w:tc>
        <w:tc>
          <w:tcPr>
            <w:tcW w:w="3193" w:type="dxa"/>
          </w:tcPr>
          <w:p w:rsidR="007D7B81" w:rsidRDefault="007D7B81"/>
        </w:tc>
        <w:tc>
          <w:tcPr>
            <w:tcW w:w="403" w:type="dxa"/>
          </w:tcPr>
          <w:p w:rsidR="007D7B81" w:rsidRDefault="007D7B81"/>
        </w:tc>
        <w:tc>
          <w:tcPr>
            <w:tcW w:w="1049" w:type="dxa"/>
          </w:tcPr>
          <w:p w:rsidR="007D7B81" w:rsidRDefault="007D7B81"/>
        </w:tc>
        <w:tc>
          <w:tcPr>
            <w:tcW w:w="956" w:type="dxa"/>
          </w:tcPr>
          <w:p w:rsidR="007D7B81" w:rsidRDefault="007D7B81"/>
        </w:tc>
      </w:tr>
      <w:tr w:rsidR="007D7B81" w:rsidRPr="00903396" w:rsidTr="00021556">
        <w:trPr>
          <w:trHeight w:hRule="exact" w:val="478"/>
        </w:trPr>
        <w:tc>
          <w:tcPr>
            <w:tcW w:w="133" w:type="dxa"/>
          </w:tcPr>
          <w:p w:rsidR="007D7B81" w:rsidRDefault="007D7B81"/>
        </w:tc>
        <w:tc>
          <w:tcPr>
            <w:tcW w:w="977" w:type="dxa"/>
          </w:tcPr>
          <w:p w:rsidR="007D7B81" w:rsidRDefault="007D7B81"/>
        </w:tc>
        <w:tc>
          <w:tcPr>
            <w:tcW w:w="944" w:type="dxa"/>
          </w:tcPr>
          <w:p w:rsidR="007D7B81" w:rsidRDefault="007D7B81"/>
        </w:tc>
        <w:tc>
          <w:tcPr>
            <w:tcW w:w="138" w:type="dxa"/>
          </w:tcPr>
          <w:p w:rsidR="007D7B81" w:rsidRDefault="007D7B81"/>
        </w:tc>
        <w:tc>
          <w:tcPr>
            <w:tcW w:w="666" w:type="dxa"/>
          </w:tcPr>
          <w:p w:rsidR="007D7B81" w:rsidRDefault="007D7B81"/>
        </w:tc>
        <w:tc>
          <w:tcPr>
            <w:tcW w:w="138" w:type="dxa"/>
          </w:tcPr>
          <w:p w:rsidR="007D7B81" w:rsidRDefault="007D7B81"/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</w:tr>
      <w:tr w:rsidR="007D7B81" w:rsidRPr="00903396" w:rsidTr="00021556">
        <w:trPr>
          <w:trHeight w:hRule="exact" w:val="416"/>
        </w:trPr>
        <w:tc>
          <w:tcPr>
            <w:tcW w:w="13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</w:tr>
      <w:tr w:rsidR="007D7B81" w:rsidRPr="00903396" w:rsidTr="00021556">
        <w:trPr>
          <w:trHeight w:hRule="exact" w:val="542"/>
        </w:trPr>
        <w:tc>
          <w:tcPr>
            <w:tcW w:w="13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  <w:r w:rsidRPr="0002155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  <w:tc>
          <w:tcPr>
            <w:tcW w:w="319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</w:tr>
      <w:tr w:rsidR="007D7B81" w:rsidRPr="00903396" w:rsidTr="00021556">
        <w:trPr>
          <w:trHeight w:hRule="exact" w:val="422"/>
        </w:trPr>
        <w:tc>
          <w:tcPr>
            <w:tcW w:w="13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272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78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56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7D7B81" w:rsidTr="00021556">
        <w:trPr>
          <w:trHeight w:hRule="exact" w:val="138"/>
        </w:trPr>
        <w:tc>
          <w:tcPr>
            <w:tcW w:w="13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7D7B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7D7B81" w:rsidRDefault="0002155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7D7B81"/>
        </w:tc>
      </w:tr>
      <w:tr w:rsidR="007D7B81" w:rsidTr="00021556">
        <w:trPr>
          <w:trHeight w:hRule="exact" w:val="138"/>
        </w:trPr>
        <w:tc>
          <w:tcPr>
            <w:tcW w:w="133" w:type="dxa"/>
          </w:tcPr>
          <w:p w:rsidR="007D7B81" w:rsidRDefault="007D7B81"/>
        </w:tc>
        <w:tc>
          <w:tcPr>
            <w:tcW w:w="7699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7D7B81"/>
        </w:tc>
        <w:tc>
          <w:tcPr>
            <w:tcW w:w="2408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7D7B81"/>
        </w:tc>
      </w:tr>
      <w:tr w:rsidR="007D7B81" w:rsidRPr="00903396" w:rsidTr="00021556">
        <w:trPr>
          <w:trHeight w:hRule="exact" w:val="277"/>
        </w:trPr>
        <w:tc>
          <w:tcPr>
            <w:tcW w:w="133" w:type="dxa"/>
          </w:tcPr>
          <w:p w:rsidR="007D7B81" w:rsidRDefault="007D7B81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7D7B81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7D7B81" w:rsidRPr="00903396" w:rsidTr="00021556">
        <w:trPr>
          <w:trHeight w:hRule="exact" w:val="138"/>
        </w:trPr>
        <w:tc>
          <w:tcPr>
            <w:tcW w:w="13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</w:tr>
      <w:tr w:rsidR="007D7B81" w:rsidRPr="00903396" w:rsidTr="00021556">
        <w:trPr>
          <w:trHeight w:hRule="exact" w:val="277"/>
        </w:trPr>
        <w:tc>
          <w:tcPr>
            <w:tcW w:w="13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</w:tr>
      <w:tr w:rsidR="007D7B81" w:rsidRPr="00903396" w:rsidTr="00021556">
        <w:trPr>
          <w:trHeight w:hRule="exact" w:val="555"/>
        </w:trPr>
        <w:tc>
          <w:tcPr>
            <w:tcW w:w="13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 </w:t>
            </w:r>
            <w:proofErr w:type="spellStart"/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7D7B81" w:rsidRPr="00903396" w:rsidTr="00021556">
        <w:trPr>
          <w:trHeight w:hRule="exact" w:val="138"/>
        </w:trPr>
        <w:tc>
          <w:tcPr>
            <w:tcW w:w="13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2155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02155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Самыгин П.С. _________________</w:t>
            </w:r>
          </w:p>
        </w:tc>
      </w:tr>
      <w:tr w:rsidR="007D7B81" w:rsidRPr="00903396" w:rsidTr="00021556">
        <w:trPr>
          <w:trHeight w:hRule="exact" w:val="138"/>
        </w:trPr>
        <w:tc>
          <w:tcPr>
            <w:tcW w:w="13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7D7B81">
            <w:pPr>
              <w:rPr>
                <w:lang w:val="ru-RU"/>
              </w:rPr>
            </w:pPr>
          </w:p>
        </w:tc>
      </w:tr>
      <w:tr w:rsidR="007D7B81" w:rsidRPr="00903396" w:rsidTr="00021556">
        <w:trPr>
          <w:trHeight w:hRule="exact" w:val="416"/>
        </w:trPr>
        <w:tc>
          <w:tcPr>
            <w:tcW w:w="13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</w:tr>
      <w:tr w:rsidR="007D7B81" w:rsidRPr="00903396" w:rsidTr="00021556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7B81" w:rsidRPr="00021556" w:rsidRDefault="007D7B81">
            <w:pPr>
              <w:rPr>
                <w:lang w:val="ru-RU"/>
              </w:rPr>
            </w:pPr>
          </w:p>
        </w:tc>
      </w:tr>
      <w:tr w:rsidR="007D7B81" w:rsidRPr="00903396" w:rsidTr="00021556">
        <w:trPr>
          <w:trHeight w:hRule="exact" w:val="13"/>
        </w:trPr>
        <w:tc>
          <w:tcPr>
            <w:tcW w:w="13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</w:tr>
      <w:tr w:rsidR="007D7B81" w:rsidRPr="00903396" w:rsidTr="00021556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7B81" w:rsidRPr="00021556" w:rsidRDefault="007D7B81">
            <w:pPr>
              <w:rPr>
                <w:lang w:val="ru-RU"/>
              </w:rPr>
            </w:pPr>
          </w:p>
        </w:tc>
      </w:tr>
      <w:tr w:rsidR="007D7B81" w:rsidRPr="00903396" w:rsidTr="00021556">
        <w:trPr>
          <w:trHeight w:hRule="exact" w:val="96"/>
        </w:trPr>
        <w:tc>
          <w:tcPr>
            <w:tcW w:w="13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</w:tr>
      <w:tr w:rsidR="007D7B81" w:rsidRPr="00903396" w:rsidTr="00021556">
        <w:trPr>
          <w:trHeight w:hRule="exact" w:val="478"/>
        </w:trPr>
        <w:tc>
          <w:tcPr>
            <w:tcW w:w="13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</w:tr>
      <w:tr w:rsidR="007D7B81" w:rsidRPr="00903396" w:rsidTr="00021556">
        <w:trPr>
          <w:trHeight w:hRule="exact" w:val="138"/>
        </w:trPr>
        <w:tc>
          <w:tcPr>
            <w:tcW w:w="13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</w:tr>
      <w:tr w:rsidR="007D7B81" w:rsidRPr="00903396" w:rsidTr="00021556">
        <w:trPr>
          <w:trHeight w:hRule="exact" w:val="694"/>
        </w:trPr>
        <w:tc>
          <w:tcPr>
            <w:tcW w:w="13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</w:tr>
      <w:tr w:rsidR="007D7B81" w:rsidRPr="00903396" w:rsidTr="00021556">
        <w:trPr>
          <w:trHeight w:hRule="exact" w:val="438"/>
        </w:trPr>
        <w:tc>
          <w:tcPr>
            <w:tcW w:w="13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7D7B81" w:rsidTr="00021556">
        <w:trPr>
          <w:trHeight w:hRule="exact" w:val="277"/>
        </w:trPr>
        <w:tc>
          <w:tcPr>
            <w:tcW w:w="13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7D7B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7D7B81" w:rsidRDefault="0002155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7D7B81"/>
        </w:tc>
      </w:tr>
      <w:tr w:rsidR="007D7B81" w:rsidRPr="00903396" w:rsidTr="00021556">
        <w:trPr>
          <w:trHeight w:hRule="exact" w:val="277"/>
        </w:trPr>
        <w:tc>
          <w:tcPr>
            <w:tcW w:w="133" w:type="dxa"/>
          </w:tcPr>
          <w:p w:rsidR="007D7B81" w:rsidRDefault="007D7B81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7D7B81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7D7B81" w:rsidRPr="00903396" w:rsidTr="00021556">
        <w:trPr>
          <w:trHeight w:hRule="exact" w:val="138"/>
        </w:trPr>
        <w:tc>
          <w:tcPr>
            <w:tcW w:w="13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</w:tr>
      <w:tr w:rsidR="007D7B81" w:rsidRPr="00903396" w:rsidTr="00021556">
        <w:trPr>
          <w:trHeight w:hRule="exact" w:val="416"/>
        </w:trPr>
        <w:tc>
          <w:tcPr>
            <w:tcW w:w="13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 </w:t>
            </w:r>
            <w:proofErr w:type="spellStart"/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7D7B81" w:rsidRPr="00903396" w:rsidTr="00021556">
        <w:trPr>
          <w:trHeight w:hRule="exact" w:val="277"/>
        </w:trPr>
        <w:tc>
          <w:tcPr>
            <w:tcW w:w="13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2155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02155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Самыгин П.С. _________________</w:t>
            </w:r>
          </w:p>
        </w:tc>
      </w:tr>
      <w:tr w:rsidR="007D7B81" w:rsidRPr="00903396" w:rsidTr="00021556">
        <w:trPr>
          <w:trHeight w:hRule="exact" w:val="166"/>
        </w:trPr>
        <w:tc>
          <w:tcPr>
            <w:tcW w:w="13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</w:tr>
      <w:tr w:rsidR="007D7B81" w:rsidRPr="00903396" w:rsidTr="00021556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7B81" w:rsidRPr="00021556" w:rsidRDefault="007D7B81">
            <w:pPr>
              <w:rPr>
                <w:lang w:val="ru-RU"/>
              </w:rPr>
            </w:pPr>
          </w:p>
        </w:tc>
      </w:tr>
      <w:tr w:rsidR="007D7B81" w:rsidRPr="00903396" w:rsidTr="00021556">
        <w:trPr>
          <w:trHeight w:hRule="exact" w:val="96"/>
        </w:trPr>
        <w:tc>
          <w:tcPr>
            <w:tcW w:w="13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</w:tr>
      <w:tr w:rsidR="007D7B81" w:rsidRPr="00903396" w:rsidTr="00021556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7B81" w:rsidRPr="00021556" w:rsidRDefault="007D7B81">
            <w:pPr>
              <w:rPr>
                <w:lang w:val="ru-RU"/>
              </w:rPr>
            </w:pPr>
          </w:p>
        </w:tc>
      </w:tr>
      <w:tr w:rsidR="007D7B81" w:rsidRPr="00903396" w:rsidTr="00021556">
        <w:trPr>
          <w:trHeight w:hRule="exact" w:val="124"/>
        </w:trPr>
        <w:tc>
          <w:tcPr>
            <w:tcW w:w="13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</w:tr>
      <w:tr w:rsidR="007D7B81" w:rsidRPr="00903396" w:rsidTr="00021556">
        <w:trPr>
          <w:trHeight w:hRule="exact" w:val="478"/>
        </w:trPr>
        <w:tc>
          <w:tcPr>
            <w:tcW w:w="13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</w:tr>
      <w:tr w:rsidR="007D7B81" w:rsidRPr="00903396" w:rsidTr="00021556">
        <w:trPr>
          <w:trHeight w:hRule="exact" w:val="694"/>
        </w:trPr>
        <w:tc>
          <w:tcPr>
            <w:tcW w:w="13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</w:tr>
      <w:tr w:rsidR="007D7B81" w:rsidRPr="00903396" w:rsidTr="00021556">
        <w:trPr>
          <w:trHeight w:hRule="exact" w:val="444"/>
        </w:trPr>
        <w:tc>
          <w:tcPr>
            <w:tcW w:w="13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7D7B81" w:rsidTr="00021556">
        <w:trPr>
          <w:trHeight w:hRule="exact" w:val="277"/>
        </w:trPr>
        <w:tc>
          <w:tcPr>
            <w:tcW w:w="13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7D7B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7D7B81" w:rsidRDefault="0002155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7D7B81"/>
        </w:tc>
      </w:tr>
      <w:tr w:rsidR="007D7B81" w:rsidRPr="00903396" w:rsidTr="00021556">
        <w:trPr>
          <w:trHeight w:hRule="exact" w:val="277"/>
        </w:trPr>
        <w:tc>
          <w:tcPr>
            <w:tcW w:w="133" w:type="dxa"/>
          </w:tcPr>
          <w:p w:rsidR="007D7B81" w:rsidRDefault="007D7B81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7D7B81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7D7B81" w:rsidRPr="00903396" w:rsidTr="00021556">
        <w:trPr>
          <w:trHeight w:hRule="exact" w:val="138"/>
        </w:trPr>
        <w:tc>
          <w:tcPr>
            <w:tcW w:w="13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</w:tr>
      <w:tr w:rsidR="007D7B81" w:rsidRPr="00903396" w:rsidTr="00021556">
        <w:trPr>
          <w:trHeight w:hRule="exact" w:val="416"/>
        </w:trPr>
        <w:tc>
          <w:tcPr>
            <w:tcW w:w="13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 </w:t>
            </w:r>
            <w:proofErr w:type="spellStart"/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7D7B81" w:rsidRPr="00903396" w:rsidTr="00021556">
        <w:trPr>
          <w:trHeight w:hRule="exact" w:val="277"/>
        </w:trPr>
        <w:tc>
          <w:tcPr>
            <w:tcW w:w="13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2155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02155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Самыгин П.С. _________________</w:t>
            </w:r>
          </w:p>
        </w:tc>
      </w:tr>
      <w:tr w:rsidR="007D7B81" w:rsidRPr="00903396" w:rsidTr="00021556">
        <w:trPr>
          <w:trHeight w:hRule="exact" w:val="138"/>
        </w:trPr>
        <w:tc>
          <w:tcPr>
            <w:tcW w:w="13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</w:tr>
      <w:tr w:rsidR="007D7B81" w:rsidRPr="00903396" w:rsidTr="00021556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7B81" w:rsidRPr="00021556" w:rsidRDefault="007D7B81">
            <w:pPr>
              <w:rPr>
                <w:lang w:val="ru-RU"/>
              </w:rPr>
            </w:pPr>
          </w:p>
        </w:tc>
      </w:tr>
      <w:tr w:rsidR="007D7B81" w:rsidRPr="00903396" w:rsidTr="00021556">
        <w:trPr>
          <w:trHeight w:hRule="exact" w:val="13"/>
        </w:trPr>
        <w:tc>
          <w:tcPr>
            <w:tcW w:w="13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</w:tr>
      <w:tr w:rsidR="007D7B81" w:rsidRPr="00903396" w:rsidTr="00021556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7B81" w:rsidRPr="00021556" w:rsidRDefault="007D7B81">
            <w:pPr>
              <w:rPr>
                <w:lang w:val="ru-RU"/>
              </w:rPr>
            </w:pPr>
          </w:p>
        </w:tc>
      </w:tr>
      <w:tr w:rsidR="007D7B81" w:rsidRPr="00903396" w:rsidTr="00021556">
        <w:trPr>
          <w:trHeight w:hRule="exact" w:val="96"/>
        </w:trPr>
        <w:tc>
          <w:tcPr>
            <w:tcW w:w="13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</w:tr>
      <w:tr w:rsidR="007D7B81" w:rsidRPr="00903396" w:rsidTr="00021556">
        <w:trPr>
          <w:trHeight w:hRule="exact" w:val="478"/>
        </w:trPr>
        <w:tc>
          <w:tcPr>
            <w:tcW w:w="13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</w:tr>
      <w:tr w:rsidR="007D7B81" w:rsidRPr="00903396" w:rsidTr="00021556">
        <w:trPr>
          <w:trHeight w:hRule="exact" w:val="833"/>
        </w:trPr>
        <w:tc>
          <w:tcPr>
            <w:tcW w:w="13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</w:tr>
      <w:tr w:rsidR="007D7B81" w:rsidRPr="00903396" w:rsidTr="00021556">
        <w:trPr>
          <w:trHeight w:hRule="exact" w:val="535"/>
        </w:trPr>
        <w:tc>
          <w:tcPr>
            <w:tcW w:w="13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7D7B81" w:rsidTr="00021556">
        <w:trPr>
          <w:trHeight w:hRule="exact" w:val="277"/>
        </w:trPr>
        <w:tc>
          <w:tcPr>
            <w:tcW w:w="13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7D7B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7D7B81" w:rsidRDefault="0002155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7D7B81"/>
        </w:tc>
      </w:tr>
      <w:tr w:rsidR="007D7B81" w:rsidRPr="00903396" w:rsidTr="00021556">
        <w:trPr>
          <w:trHeight w:hRule="exact" w:val="277"/>
        </w:trPr>
        <w:tc>
          <w:tcPr>
            <w:tcW w:w="133" w:type="dxa"/>
          </w:tcPr>
          <w:p w:rsidR="007D7B81" w:rsidRDefault="007D7B81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7D7B81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7D7B81" w:rsidRPr="00903396" w:rsidTr="00021556">
        <w:trPr>
          <w:trHeight w:hRule="exact" w:val="138"/>
        </w:trPr>
        <w:tc>
          <w:tcPr>
            <w:tcW w:w="13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</w:tr>
      <w:tr w:rsidR="007D7B81" w:rsidRPr="00903396" w:rsidTr="00021556">
        <w:trPr>
          <w:trHeight w:hRule="exact" w:val="138"/>
        </w:trPr>
        <w:tc>
          <w:tcPr>
            <w:tcW w:w="13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</w:tr>
      <w:tr w:rsidR="007D7B81" w:rsidRPr="00903396" w:rsidTr="00021556">
        <w:trPr>
          <w:trHeight w:hRule="exact" w:val="277"/>
        </w:trPr>
        <w:tc>
          <w:tcPr>
            <w:tcW w:w="13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 </w:t>
            </w:r>
            <w:proofErr w:type="spellStart"/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7D7B81" w:rsidRPr="00903396" w:rsidTr="00021556">
        <w:trPr>
          <w:trHeight w:hRule="exact" w:val="277"/>
        </w:trPr>
        <w:tc>
          <w:tcPr>
            <w:tcW w:w="13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2155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02155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Самыгин П.С. _________________</w:t>
            </w:r>
          </w:p>
        </w:tc>
      </w:tr>
      <w:tr w:rsidR="007D7B81" w:rsidRPr="00903396" w:rsidTr="00021556">
        <w:trPr>
          <w:trHeight w:hRule="exact" w:val="138"/>
        </w:trPr>
        <w:tc>
          <w:tcPr>
            <w:tcW w:w="13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7D7B81">
            <w:pPr>
              <w:rPr>
                <w:lang w:val="ru-RU"/>
              </w:rPr>
            </w:pPr>
          </w:p>
        </w:tc>
      </w:tr>
    </w:tbl>
    <w:p w:rsidR="007D7B81" w:rsidRPr="00021556" w:rsidRDefault="00021556">
      <w:pPr>
        <w:rPr>
          <w:sz w:val="0"/>
          <w:szCs w:val="0"/>
          <w:lang w:val="ru-RU"/>
        </w:rPr>
      </w:pPr>
      <w:r w:rsidRPr="0002155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6"/>
        <w:gridCol w:w="1990"/>
        <w:gridCol w:w="1759"/>
        <w:gridCol w:w="4797"/>
        <w:gridCol w:w="969"/>
      </w:tblGrid>
      <w:tr w:rsidR="007D7B81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z38.03.01.07_1.plx</w:t>
            </w:r>
          </w:p>
        </w:tc>
        <w:tc>
          <w:tcPr>
            <w:tcW w:w="5104" w:type="dxa"/>
          </w:tcPr>
          <w:p w:rsidR="007D7B81" w:rsidRDefault="007D7B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7D7B8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D7B81" w:rsidRPr="00903396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освоения дисциплины: формирование компетенций, необходимых для изучения студентами основ российского права, ознакомления обучающихся с основами теории государства и права, с отраслями материального права: конституционного, гражданского права, включая наследственное право, с основами брачн</w:t>
            </w:r>
            <w:proofErr w:type="gramStart"/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семейных отношений, трудового права.</w:t>
            </w:r>
          </w:p>
        </w:tc>
      </w:tr>
      <w:tr w:rsidR="007D7B81" w:rsidRPr="00903396">
        <w:trPr>
          <w:trHeight w:hRule="exact" w:val="138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формирование у студентов представлений об административных, уголовных правонарушениях и ответственности за их совершение; ознакомление с основами экологического права, с нормативно-правовыми актами в области защиты информации и государственной тайны; </w:t>
            </w:r>
            <w:proofErr w:type="gramStart"/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привитие обучающимся навыков для решения конкретных ситуаций, связанных с защитой гражданином России своих конституционных, общегражданских, трудовых и иных прав, что предусматривает изучение органов государственной власти, правоохранительных органов и судебной системы, призванных определенным образом охранять и защищать права граждан.</w:t>
            </w:r>
            <w:proofErr w:type="gramEnd"/>
          </w:p>
        </w:tc>
      </w:tr>
      <w:tr w:rsidR="007D7B81" w:rsidRPr="00903396">
        <w:trPr>
          <w:trHeight w:hRule="exact" w:val="277"/>
        </w:trPr>
        <w:tc>
          <w:tcPr>
            <w:tcW w:w="14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</w:tr>
      <w:tr w:rsidR="007D7B81" w:rsidRPr="0090339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7D7B8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7D7B81" w:rsidRPr="00903396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7D7B81" w:rsidRPr="00903396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обществознанию в объеме средней школы.</w:t>
            </w:r>
          </w:p>
        </w:tc>
      </w:tr>
      <w:tr w:rsidR="007D7B81" w:rsidRPr="00903396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D7B8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7D7B8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7D7B81">
        <w:trPr>
          <w:trHeight w:hRule="exact" w:val="277"/>
        </w:trPr>
        <w:tc>
          <w:tcPr>
            <w:tcW w:w="143" w:type="dxa"/>
          </w:tcPr>
          <w:p w:rsidR="007D7B81" w:rsidRDefault="007D7B81"/>
        </w:tc>
        <w:tc>
          <w:tcPr>
            <w:tcW w:w="625" w:type="dxa"/>
          </w:tcPr>
          <w:p w:rsidR="007D7B81" w:rsidRDefault="007D7B81"/>
        </w:tc>
        <w:tc>
          <w:tcPr>
            <w:tcW w:w="2071" w:type="dxa"/>
          </w:tcPr>
          <w:p w:rsidR="007D7B81" w:rsidRDefault="007D7B81"/>
        </w:tc>
        <w:tc>
          <w:tcPr>
            <w:tcW w:w="1844" w:type="dxa"/>
          </w:tcPr>
          <w:p w:rsidR="007D7B81" w:rsidRDefault="007D7B81"/>
        </w:tc>
        <w:tc>
          <w:tcPr>
            <w:tcW w:w="5104" w:type="dxa"/>
          </w:tcPr>
          <w:p w:rsidR="007D7B81" w:rsidRDefault="007D7B81"/>
        </w:tc>
        <w:tc>
          <w:tcPr>
            <w:tcW w:w="993" w:type="dxa"/>
          </w:tcPr>
          <w:p w:rsidR="007D7B81" w:rsidRDefault="007D7B81"/>
        </w:tc>
      </w:tr>
      <w:tr w:rsidR="007D7B81" w:rsidRPr="00903396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7D7B81" w:rsidRPr="0090339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ОК-6:      способностью использовать основы правовых знаний в различных сферах деятельности</w:t>
            </w:r>
          </w:p>
        </w:tc>
      </w:tr>
      <w:tr w:rsidR="007D7B8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D7B81" w:rsidRPr="00903396">
        <w:trPr>
          <w:trHeight w:hRule="exact" w:val="697"/>
        </w:trPr>
        <w:tc>
          <w:tcPr>
            <w:tcW w:w="143" w:type="dxa"/>
          </w:tcPr>
          <w:p w:rsidR="007D7B81" w:rsidRDefault="007D7B81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Конституцию Российской Федерации, свои гражданские права и обязанности, законы Российской Федерации;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важнейшие отрасли и этапы развития гуманитарного и социально- экономического, правового знания;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научные правовые школы, направления, концепции, источники правового знания</w:t>
            </w:r>
          </w:p>
        </w:tc>
      </w:tr>
      <w:tr w:rsidR="007D7B8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D7B81" w:rsidRPr="00903396">
        <w:trPr>
          <w:trHeight w:hRule="exact" w:val="917"/>
        </w:trPr>
        <w:tc>
          <w:tcPr>
            <w:tcW w:w="143" w:type="dxa"/>
          </w:tcPr>
          <w:p w:rsidR="007D7B81" w:rsidRDefault="007D7B81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пользоваться базовыми нормативно-правовыми актами Российской Федерации;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реализовывать в профессиональной деятельности права и свободы человека и гражданина;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ориентироваться в законодательстве и правовой литературе, принимать решения и совершать действия в соответствии с законом.</w:t>
            </w:r>
          </w:p>
        </w:tc>
      </w:tr>
      <w:tr w:rsidR="007D7B8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D7B81" w:rsidRPr="00903396">
        <w:trPr>
          <w:trHeight w:hRule="exact" w:val="697"/>
        </w:trPr>
        <w:tc>
          <w:tcPr>
            <w:tcW w:w="143" w:type="dxa"/>
          </w:tcPr>
          <w:p w:rsidR="007D7B81" w:rsidRDefault="007D7B81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использования прав и исполнения обязанностей;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самостоятельной работы с научной и учебной литературой по праву;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методами проведения научных исследований в профессиональной сфере.</w:t>
            </w:r>
          </w:p>
        </w:tc>
      </w:tr>
      <w:tr w:rsidR="007D7B81" w:rsidRPr="00903396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7D7B8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D7B81" w:rsidRPr="00903396">
        <w:trPr>
          <w:trHeight w:hRule="exact" w:val="1357"/>
        </w:trPr>
        <w:tc>
          <w:tcPr>
            <w:tcW w:w="143" w:type="dxa"/>
          </w:tcPr>
          <w:p w:rsidR="007D7B81" w:rsidRDefault="007D7B81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основы построения, расчета и анализа современной системы показателей, характеризующей деятельность хозяйствующих субъектов;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нормативно-правовую базу расчета экономических и социально-экономических показателей, характеризующих деятельность хозяйствующих субъектов;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основы построения, расчета и анализа современной системы показателей, характеризующей деятельность предприятий различных форм собственности, организаций, ведомств.</w:t>
            </w:r>
          </w:p>
        </w:tc>
      </w:tr>
      <w:tr w:rsidR="007D7B8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D7B81" w:rsidRPr="00903396">
        <w:trPr>
          <w:trHeight w:hRule="exact" w:val="1137"/>
        </w:trPr>
        <w:tc>
          <w:tcPr>
            <w:tcW w:w="143" w:type="dxa"/>
          </w:tcPr>
          <w:p w:rsidR="007D7B81" w:rsidRDefault="007D7B81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использовать источники экономической, социальной, управленческой информации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рассчитывать на основе типовых методик и действующей нормативно-правовой базы экономические и социально- экономические показатели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собрать и проанализировать данные, характеризующие обеспеченность хозяйствующего субъекта финансовыми, материальными, трудовыми ресурсами</w:t>
            </w:r>
          </w:p>
        </w:tc>
      </w:tr>
      <w:tr w:rsidR="007D7B8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D7B81" w:rsidRPr="00903396">
        <w:trPr>
          <w:trHeight w:hRule="exact" w:val="1357"/>
        </w:trPr>
        <w:tc>
          <w:tcPr>
            <w:tcW w:w="143" w:type="dxa"/>
          </w:tcPr>
          <w:p w:rsidR="007D7B81" w:rsidRDefault="007D7B81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приемами систематизации экономических и социально-экономических показателей, характеризующих деятельность хозяйствующих субъектов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методами проведения анализа и диагностики финансово-хозяйственной деятельности предприятия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расчета экономических и социально-экономических показателей, характеризующих эффективность использования хозяйствующим субъектом финансовых, материальных и трудовых ресурсов</w:t>
            </w:r>
          </w:p>
        </w:tc>
      </w:tr>
    </w:tbl>
    <w:p w:rsidR="007D7B81" w:rsidRPr="00021556" w:rsidRDefault="00021556">
      <w:pPr>
        <w:rPr>
          <w:sz w:val="0"/>
          <w:szCs w:val="0"/>
          <w:lang w:val="ru-RU"/>
        </w:rPr>
      </w:pPr>
      <w:r w:rsidRPr="0002155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258"/>
        <w:gridCol w:w="143"/>
        <w:gridCol w:w="814"/>
        <w:gridCol w:w="691"/>
        <w:gridCol w:w="1109"/>
        <w:gridCol w:w="1243"/>
        <w:gridCol w:w="697"/>
        <w:gridCol w:w="393"/>
        <w:gridCol w:w="976"/>
      </w:tblGrid>
      <w:tr w:rsidR="007D7B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z38.03.01.07_1.plx</w:t>
            </w:r>
          </w:p>
        </w:tc>
        <w:tc>
          <w:tcPr>
            <w:tcW w:w="851" w:type="dxa"/>
          </w:tcPr>
          <w:p w:rsidR="007D7B81" w:rsidRDefault="007D7B81"/>
        </w:tc>
        <w:tc>
          <w:tcPr>
            <w:tcW w:w="710" w:type="dxa"/>
          </w:tcPr>
          <w:p w:rsidR="007D7B81" w:rsidRDefault="007D7B81"/>
        </w:tc>
        <w:tc>
          <w:tcPr>
            <w:tcW w:w="1135" w:type="dxa"/>
          </w:tcPr>
          <w:p w:rsidR="007D7B81" w:rsidRDefault="007D7B81"/>
        </w:tc>
        <w:tc>
          <w:tcPr>
            <w:tcW w:w="1277" w:type="dxa"/>
          </w:tcPr>
          <w:p w:rsidR="007D7B81" w:rsidRDefault="007D7B81"/>
        </w:tc>
        <w:tc>
          <w:tcPr>
            <w:tcW w:w="710" w:type="dxa"/>
          </w:tcPr>
          <w:p w:rsidR="007D7B81" w:rsidRDefault="007D7B81"/>
        </w:tc>
        <w:tc>
          <w:tcPr>
            <w:tcW w:w="426" w:type="dxa"/>
          </w:tcPr>
          <w:p w:rsidR="007D7B81" w:rsidRDefault="007D7B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7D7B81">
        <w:trPr>
          <w:trHeight w:hRule="exact" w:val="277"/>
        </w:trPr>
        <w:tc>
          <w:tcPr>
            <w:tcW w:w="993" w:type="dxa"/>
          </w:tcPr>
          <w:p w:rsidR="007D7B81" w:rsidRDefault="007D7B81"/>
        </w:tc>
        <w:tc>
          <w:tcPr>
            <w:tcW w:w="3545" w:type="dxa"/>
          </w:tcPr>
          <w:p w:rsidR="007D7B81" w:rsidRDefault="007D7B81"/>
        </w:tc>
        <w:tc>
          <w:tcPr>
            <w:tcW w:w="143" w:type="dxa"/>
          </w:tcPr>
          <w:p w:rsidR="007D7B81" w:rsidRDefault="007D7B81"/>
        </w:tc>
        <w:tc>
          <w:tcPr>
            <w:tcW w:w="851" w:type="dxa"/>
          </w:tcPr>
          <w:p w:rsidR="007D7B81" w:rsidRDefault="007D7B81"/>
        </w:tc>
        <w:tc>
          <w:tcPr>
            <w:tcW w:w="710" w:type="dxa"/>
          </w:tcPr>
          <w:p w:rsidR="007D7B81" w:rsidRDefault="007D7B81"/>
        </w:tc>
        <w:tc>
          <w:tcPr>
            <w:tcW w:w="1135" w:type="dxa"/>
          </w:tcPr>
          <w:p w:rsidR="007D7B81" w:rsidRDefault="007D7B81"/>
        </w:tc>
        <w:tc>
          <w:tcPr>
            <w:tcW w:w="1277" w:type="dxa"/>
          </w:tcPr>
          <w:p w:rsidR="007D7B81" w:rsidRDefault="007D7B81"/>
        </w:tc>
        <w:tc>
          <w:tcPr>
            <w:tcW w:w="710" w:type="dxa"/>
          </w:tcPr>
          <w:p w:rsidR="007D7B81" w:rsidRDefault="007D7B81"/>
        </w:tc>
        <w:tc>
          <w:tcPr>
            <w:tcW w:w="426" w:type="dxa"/>
          </w:tcPr>
          <w:p w:rsidR="007D7B81" w:rsidRDefault="007D7B81"/>
        </w:tc>
        <w:tc>
          <w:tcPr>
            <w:tcW w:w="993" w:type="dxa"/>
          </w:tcPr>
          <w:p w:rsidR="007D7B81" w:rsidRDefault="007D7B81"/>
        </w:tc>
      </w:tr>
      <w:tr w:rsidR="007D7B81" w:rsidRPr="0090339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7D7B81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7D7B81" w:rsidRPr="0090339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7D7B8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 «Теория государства и права»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7D7B81">
            <w:pPr>
              <w:rPr>
                <w:lang w:val="ru-RU"/>
              </w:rPr>
            </w:pPr>
          </w:p>
        </w:tc>
      </w:tr>
      <w:tr w:rsidR="007D7B8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«Теория государства»</w:t>
            </w:r>
          </w:p>
          <w:p w:rsidR="007D7B81" w:rsidRDefault="00021556">
            <w:pPr>
              <w:spacing w:after="0" w:line="240" w:lineRule="auto"/>
              <w:rPr>
                <w:sz w:val="19"/>
                <w:szCs w:val="19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Происхождение государства и права. Многообразие теорий происхождения государства и права и причины их возникновения. Сущность государства и его функции. Внутренние и внешние функции государства. Экономическая, социальная, политическая функции государства. Форма государства. Формы правления. Формы государственного устройства.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режимов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D7B81" w:rsidRDefault="000215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7D7B81"/>
        </w:tc>
      </w:tr>
      <w:tr w:rsidR="007D7B81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«Теория права»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 как регулятор общественных отношений в системе социальных норм. Право и мораль: общее и особенное. Норма права и нормативно-правовые акты. Иерархия нормативно-правовых актов. Классификация и виды законов и подзаконных актов. Действие нормативно-правовых актов во времени, в пространстве и по кругу лиц. Система права, система законодательства и правовая система. Внутреннее строение системы права, понятие и виды отраслей права. Институты права. Основание деления права на институты и отрасли.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7D7B81"/>
        </w:tc>
      </w:tr>
      <w:tr w:rsidR="007D7B8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государства и права»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государства. Государственный аппарат. Виды государственных органов.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признаки и черты правового государства.</w:t>
            </w:r>
          </w:p>
          <w:p w:rsidR="007D7B81" w:rsidRDefault="000215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Л2.4 Л2.7 Л2.8</w:t>
            </w:r>
          </w:p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7D7B81"/>
        </w:tc>
      </w:tr>
      <w:tr w:rsidR="007D7B81" w:rsidRPr="0090339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7D7B8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«Публичное право Российской Федерации»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7D7B81">
            <w:pPr>
              <w:rPr>
                <w:lang w:val="ru-RU"/>
              </w:rPr>
            </w:pPr>
          </w:p>
        </w:tc>
      </w:tr>
      <w:tr w:rsidR="007D7B8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«Конституционное право Российской Федерации».</w:t>
            </w:r>
          </w:p>
          <w:p w:rsidR="007D7B81" w:rsidRDefault="00021556">
            <w:pPr>
              <w:spacing w:after="0" w:line="240" w:lineRule="auto"/>
              <w:rPr>
                <w:sz w:val="19"/>
                <w:szCs w:val="19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предмет и метод конституционного права. Источники российского конституционного права. Конституция Российской Федерации – базовый закон государства. Права и свободы человека и гражданина. Отличительные особенности конституционных прав и свобод.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D7B81" w:rsidRDefault="000215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7D7B81"/>
        </w:tc>
      </w:tr>
      <w:tr w:rsidR="007D7B8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«Конституционное право РФ»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Федеративное устройство. Конституционно-правовой статус Российской Федерац</w:t>
            </w:r>
            <w:proofErr w:type="gramStart"/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субъектов.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Избирательное право и избирательная система в РФ.</w:t>
            </w:r>
          </w:p>
          <w:p w:rsidR="007D7B81" w:rsidRDefault="000215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7D7B81"/>
        </w:tc>
      </w:tr>
    </w:tbl>
    <w:p w:rsidR="007D7B81" w:rsidRDefault="0002155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9"/>
        <w:gridCol w:w="119"/>
        <w:gridCol w:w="812"/>
        <w:gridCol w:w="681"/>
        <w:gridCol w:w="1090"/>
        <w:gridCol w:w="1213"/>
        <w:gridCol w:w="673"/>
        <w:gridCol w:w="388"/>
        <w:gridCol w:w="946"/>
      </w:tblGrid>
      <w:tr w:rsidR="007D7B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z38.03.01.07_1.plx</w:t>
            </w:r>
          </w:p>
        </w:tc>
        <w:tc>
          <w:tcPr>
            <w:tcW w:w="851" w:type="dxa"/>
          </w:tcPr>
          <w:p w:rsidR="007D7B81" w:rsidRDefault="007D7B81"/>
        </w:tc>
        <w:tc>
          <w:tcPr>
            <w:tcW w:w="710" w:type="dxa"/>
          </w:tcPr>
          <w:p w:rsidR="007D7B81" w:rsidRDefault="007D7B81"/>
        </w:tc>
        <w:tc>
          <w:tcPr>
            <w:tcW w:w="1135" w:type="dxa"/>
          </w:tcPr>
          <w:p w:rsidR="007D7B81" w:rsidRDefault="007D7B81"/>
        </w:tc>
        <w:tc>
          <w:tcPr>
            <w:tcW w:w="1277" w:type="dxa"/>
          </w:tcPr>
          <w:p w:rsidR="007D7B81" w:rsidRDefault="007D7B81"/>
        </w:tc>
        <w:tc>
          <w:tcPr>
            <w:tcW w:w="710" w:type="dxa"/>
          </w:tcPr>
          <w:p w:rsidR="007D7B81" w:rsidRDefault="007D7B81"/>
        </w:tc>
        <w:tc>
          <w:tcPr>
            <w:tcW w:w="426" w:type="dxa"/>
          </w:tcPr>
          <w:p w:rsidR="007D7B81" w:rsidRDefault="007D7B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7D7B81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"Уголовное право Российской Федерации"</w:t>
            </w:r>
          </w:p>
          <w:p w:rsidR="007D7B81" w:rsidRDefault="00021556">
            <w:pPr>
              <w:spacing w:after="0" w:line="240" w:lineRule="auto"/>
              <w:rPr>
                <w:sz w:val="19"/>
                <w:szCs w:val="19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задачи и система уголовного права. Уголовный закон: его понятие и структура, толкование уголовного закона, действие уголовного закона во времени, в пространстве и по кругу лиц. Преступление: понятие, признаки, категории преступлений. Понятие и значение состава преступления, структура состава преступления. Соучастие в преступлении. Обстоятельства, исключающие преступность деяний. Понятие и признаки уголовного наказания. Цели наказания. Система и виды наказаний. Назначение наказания. Условное осуждение.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Освобождение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наказания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7D7B81"/>
        </w:tc>
      </w:tr>
      <w:tr w:rsidR="007D7B8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«Уголовное право РФ»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Преступления и непреступные правонарушения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признаки и виды рецидива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виды объектов преступления и их уголовно-правовое значение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 преступления и личность преступника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субъективной стороны преступления</w:t>
            </w:r>
          </w:p>
          <w:p w:rsidR="007D7B81" w:rsidRDefault="000215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7D7B81"/>
        </w:tc>
      </w:tr>
      <w:tr w:rsidR="007D7B81" w:rsidRPr="0090339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7D7B8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Модуль 3. «Частное право Российской Федерации»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7D7B81">
            <w:pPr>
              <w:rPr>
                <w:lang w:val="ru-RU"/>
              </w:rPr>
            </w:pPr>
          </w:p>
        </w:tc>
      </w:tr>
      <w:tr w:rsidR="007D7B81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«Гражданское право России».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гражданского права и его место в общей системе российского права. Источники гражданского права. Понятие, содержание и особенности гражданско-правовых отношений. Граждане как субъекты гражданского права. Понятие и признаки юридических лиц. Право собственности в РФ. Содержание права собственности на имущество. Возникновение и прекращение права собственности. Защита права собственности. Виды гражданско-правовых исков. Общее учение об обязательствах. Виды обязательств. Принципы исполнения обязательств. Способы обеспечения исполнения обязательств. Ответственность за неисполнение обязательств.</w:t>
            </w:r>
          </w:p>
          <w:p w:rsidR="007D7B81" w:rsidRDefault="000215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7D7B81"/>
        </w:tc>
      </w:tr>
      <w:tr w:rsidR="007D7B8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«Гражданское право РФ»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Гражданско-правовые сделки. Понятие и виды сделок, их место в системе юридических фактов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Гражданско-правовой договор. Понятие договора в гражданском праве. Свобода договора. Содержание и действие гражданско-правового договора. Порядок заключения, изменения и расторжения договора</w:t>
            </w:r>
          </w:p>
          <w:p w:rsidR="007D7B81" w:rsidRDefault="000215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7D7B81"/>
        </w:tc>
      </w:tr>
    </w:tbl>
    <w:p w:rsidR="007D7B81" w:rsidRDefault="0002155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377"/>
        <w:gridCol w:w="119"/>
        <w:gridCol w:w="817"/>
        <w:gridCol w:w="684"/>
        <w:gridCol w:w="1094"/>
        <w:gridCol w:w="1218"/>
        <w:gridCol w:w="676"/>
        <w:gridCol w:w="391"/>
        <w:gridCol w:w="950"/>
      </w:tblGrid>
      <w:tr w:rsidR="007D7B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z38.03.01.07_1.plx</w:t>
            </w:r>
          </w:p>
        </w:tc>
        <w:tc>
          <w:tcPr>
            <w:tcW w:w="851" w:type="dxa"/>
          </w:tcPr>
          <w:p w:rsidR="007D7B81" w:rsidRDefault="007D7B81"/>
        </w:tc>
        <w:tc>
          <w:tcPr>
            <w:tcW w:w="710" w:type="dxa"/>
          </w:tcPr>
          <w:p w:rsidR="007D7B81" w:rsidRDefault="007D7B81"/>
        </w:tc>
        <w:tc>
          <w:tcPr>
            <w:tcW w:w="1135" w:type="dxa"/>
          </w:tcPr>
          <w:p w:rsidR="007D7B81" w:rsidRDefault="007D7B81"/>
        </w:tc>
        <w:tc>
          <w:tcPr>
            <w:tcW w:w="1277" w:type="dxa"/>
          </w:tcPr>
          <w:p w:rsidR="007D7B81" w:rsidRDefault="007D7B81"/>
        </w:tc>
        <w:tc>
          <w:tcPr>
            <w:tcW w:w="710" w:type="dxa"/>
          </w:tcPr>
          <w:p w:rsidR="007D7B81" w:rsidRDefault="007D7B81"/>
        </w:tc>
        <w:tc>
          <w:tcPr>
            <w:tcW w:w="426" w:type="dxa"/>
          </w:tcPr>
          <w:p w:rsidR="007D7B81" w:rsidRDefault="007D7B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7D7B8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«Трудовое право России».</w:t>
            </w:r>
          </w:p>
          <w:p w:rsidR="007D7B81" w:rsidRDefault="00021556">
            <w:pPr>
              <w:spacing w:after="0" w:line="240" w:lineRule="auto"/>
              <w:rPr>
                <w:sz w:val="19"/>
                <w:szCs w:val="19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предмет, метод, источники трудового права. Принципы трудового права. Понятие, основание возникновения и стороны трудовых отношений. Трудовой договор в условиях рынка. Заключение, изменение и расторжение трудового договора. Трудовая дисциплина и ответственность за ее нарушение. Понятие и виды трудовых споров.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рассмотрения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коллективных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7D7B81"/>
        </w:tc>
      </w:tr>
      <w:tr w:rsidR="007D7B8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3.2. «Трудовое право РФ»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Правовое регулирование рабочего времени и времени отдыха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Материальная ответственность сторон по нормам Трудового кодекса РФ</w:t>
            </w:r>
          </w:p>
          <w:p w:rsidR="007D7B81" w:rsidRDefault="000215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7D7B81"/>
        </w:tc>
      </w:tr>
      <w:tr w:rsidR="007D7B8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«Семейное право РФ»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Брачный договор</w:t>
            </w:r>
          </w:p>
          <w:p w:rsidR="007D7B81" w:rsidRDefault="000215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7D7B81"/>
        </w:tc>
      </w:tr>
    </w:tbl>
    <w:p w:rsidR="007D7B81" w:rsidRDefault="0002155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3"/>
        <w:gridCol w:w="118"/>
        <w:gridCol w:w="809"/>
        <w:gridCol w:w="679"/>
        <w:gridCol w:w="1087"/>
        <w:gridCol w:w="1209"/>
        <w:gridCol w:w="670"/>
        <w:gridCol w:w="386"/>
        <w:gridCol w:w="943"/>
      </w:tblGrid>
      <w:tr w:rsidR="007D7B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z38.03.01.07_1.plx</w:t>
            </w:r>
          </w:p>
        </w:tc>
        <w:tc>
          <w:tcPr>
            <w:tcW w:w="851" w:type="dxa"/>
          </w:tcPr>
          <w:p w:rsidR="007D7B81" w:rsidRDefault="007D7B81"/>
        </w:tc>
        <w:tc>
          <w:tcPr>
            <w:tcW w:w="710" w:type="dxa"/>
          </w:tcPr>
          <w:p w:rsidR="007D7B81" w:rsidRDefault="007D7B81"/>
        </w:tc>
        <w:tc>
          <w:tcPr>
            <w:tcW w:w="1135" w:type="dxa"/>
          </w:tcPr>
          <w:p w:rsidR="007D7B81" w:rsidRDefault="007D7B81"/>
        </w:tc>
        <w:tc>
          <w:tcPr>
            <w:tcW w:w="1277" w:type="dxa"/>
          </w:tcPr>
          <w:p w:rsidR="007D7B81" w:rsidRDefault="007D7B81"/>
        </w:tc>
        <w:tc>
          <w:tcPr>
            <w:tcW w:w="710" w:type="dxa"/>
          </w:tcPr>
          <w:p w:rsidR="007D7B81" w:rsidRDefault="007D7B81"/>
        </w:tc>
        <w:tc>
          <w:tcPr>
            <w:tcW w:w="426" w:type="dxa"/>
          </w:tcPr>
          <w:p w:rsidR="007D7B81" w:rsidRDefault="007D7B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7D7B81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Примерные темы рефератов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Материалистическая теория происхождения государства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Естественно-правовая (договорная) теория происхождения государства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Особенности патриархальной и других теорий происхождения государства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История развития Конституции РФ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Понятие основ конституционного строя.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6) Конституционные принципы правового статуса личности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7) Российский федерализм: исторический аспект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8) Конституционно-правовое регулирование выборов Президента РФ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9) Законодательное регулирование выборов депутатов Государственной Думы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10) История российского парламентаризма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11) Система и структура федеральных органов исполнительной власти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12) Формы судопроизводства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13) Прокуратура РФ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14) Местное самоуправление и государственная власть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15) Особенности правового положения индивидуальных предпринимателей. Несостоятельность (банкротство) индивидуальных предпринимателей.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16) Опека и попечительство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17) Понятие и виды правоспособности юридических лиц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18) Понятие и виды объектов гражданских правоотношений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19) Недействительность сделок и ее правовые последствия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20) Формы защиты гражданских прав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21) Понятие и виды гражданск</w:t>
            </w:r>
            <w:proofErr w:type="gramStart"/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способов защиты права собственности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22) Понятие и основание прекращения обязательств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23) Основные права и обязанности работника и работодателя по нормам 24) Трудового кодекса РФ</w:t>
            </w:r>
            <w:proofErr w:type="gramEnd"/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25) Роль коллективных договоров и соглашений в области правового регулирования труда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26) Основные функции профессиональных союзов работников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27) Отличия трудового договора от гражданско-правовых договоров, регулирующих сходные с </w:t>
            </w:r>
            <w:proofErr w:type="gramStart"/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трудовыми</w:t>
            </w:r>
            <w:proofErr w:type="gramEnd"/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отношения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28) Особенности правового регулирования труда совместителей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29) Особенности правового регулирования руда лиц в возрасте до 18 лет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30) Особенности судебного порядка рассмотрения трудовых споров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31) Расторжение брака в судебном порядке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32) Понятие законного режима имущества супругов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7D7B81"/>
        </w:tc>
      </w:tr>
    </w:tbl>
    <w:p w:rsidR="007D7B81" w:rsidRDefault="0002155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363"/>
        <w:gridCol w:w="135"/>
        <w:gridCol w:w="805"/>
        <w:gridCol w:w="678"/>
        <w:gridCol w:w="1097"/>
        <w:gridCol w:w="1222"/>
        <w:gridCol w:w="678"/>
        <w:gridCol w:w="392"/>
        <w:gridCol w:w="953"/>
      </w:tblGrid>
      <w:tr w:rsidR="007D7B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z38.03.01.07_1.plx</w:t>
            </w:r>
          </w:p>
        </w:tc>
        <w:tc>
          <w:tcPr>
            <w:tcW w:w="851" w:type="dxa"/>
          </w:tcPr>
          <w:p w:rsidR="007D7B81" w:rsidRDefault="007D7B81"/>
        </w:tc>
        <w:tc>
          <w:tcPr>
            <w:tcW w:w="710" w:type="dxa"/>
          </w:tcPr>
          <w:p w:rsidR="007D7B81" w:rsidRDefault="007D7B81"/>
        </w:tc>
        <w:tc>
          <w:tcPr>
            <w:tcW w:w="1135" w:type="dxa"/>
          </w:tcPr>
          <w:p w:rsidR="007D7B81" w:rsidRDefault="007D7B81"/>
        </w:tc>
        <w:tc>
          <w:tcPr>
            <w:tcW w:w="1277" w:type="dxa"/>
          </w:tcPr>
          <w:p w:rsidR="007D7B81" w:rsidRDefault="007D7B81"/>
        </w:tc>
        <w:tc>
          <w:tcPr>
            <w:tcW w:w="710" w:type="dxa"/>
          </w:tcPr>
          <w:p w:rsidR="007D7B81" w:rsidRDefault="007D7B81"/>
        </w:tc>
        <w:tc>
          <w:tcPr>
            <w:tcW w:w="426" w:type="dxa"/>
          </w:tcPr>
          <w:p w:rsidR="007D7B81" w:rsidRDefault="007D7B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7D7B81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7D7B8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33) Заключение, изменение и расторжения брачного договора</w:t>
            </w:r>
          </w:p>
          <w:p w:rsidR="007D7B81" w:rsidRDefault="000215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7D7B8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7D7B8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7D7B8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7D7B8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7D7B8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7D7B81"/>
        </w:tc>
      </w:tr>
      <w:tr w:rsidR="007D7B8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7D7B81"/>
        </w:tc>
      </w:tr>
      <w:tr w:rsidR="007D7B81">
        <w:trPr>
          <w:trHeight w:hRule="exact" w:val="277"/>
        </w:trPr>
        <w:tc>
          <w:tcPr>
            <w:tcW w:w="993" w:type="dxa"/>
          </w:tcPr>
          <w:p w:rsidR="007D7B81" w:rsidRDefault="007D7B81"/>
        </w:tc>
        <w:tc>
          <w:tcPr>
            <w:tcW w:w="3545" w:type="dxa"/>
          </w:tcPr>
          <w:p w:rsidR="007D7B81" w:rsidRDefault="007D7B81"/>
        </w:tc>
        <w:tc>
          <w:tcPr>
            <w:tcW w:w="143" w:type="dxa"/>
          </w:tcPr>
          <w:p w:rsidR="007D7B81" w:rsidRDefault="007D7B81"/>
        </w:tc>
        <w:tc>
          <w:tcPr>
            <w:tcW w:w="851" w:type="dxa"/>
          </w:tcPr>
          <w:p w:rsidR="007D7B81" w:rsidRDefault="007D7B81"/>
        </w:tc>
        <w:tc>
          <w:tcPr>
            <w:tcW w:w="710" w:type="dxa"/>
          </w:tcPr>
          <w:p w:rsidR="007D7B81" w:rsidRDefault="007D7B81"/>
        </w:tc>
        <w:tc>
          <w:tcPr>
            <w:tcW w:w="1135" w:type="dxa"/>
          </w:tcPr>
          <w:p w:rsidR="007D7B81" w:rsidRDefault="007D7B81"/>
        </w:tc>
        <w:tc>
          <w:tcPr>
            <w:tcW w:w="1277" w:type="dxa"/>
          </w:tcPr>
          <w:p w:rsidR="007D7B81" w:rsidRDefault="007D7B81"/>
        </w:tc>
        <w:tc>
          <w:tcPr>
            <w:tcW w:w="710" w:type="dxa"/>
          </w:tcPr>
          <w:p w:rsidR="007D7B81" w:rsidRDefault="007D7B81"/>
        </w:tc>
        <w:tc>
          <w:tcPr>
            <w:tcW w:w="426" w:type="dxa"/>
          </w:tcPr>
          <w:p w:rsidR="007D7B81" w:rsidRDefault="007D7B81"/>
        </w:tc>
        <w:tc>
          <w:tcPr>
            <w:tcW w:w="993" w:type="dxa"/>
          </w:tcPr>
          <w:p w:rsidR="007D7B81" w:rsidRDefault="007D7B81"/>
        </w:tc>
      </w:tr>
      <w:tr w:rsidR="007D7B81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D7B81" w:rsidRPr="0090339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0215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0215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7D7B81" w:rsidRPr="00903396">
        <w:trPr>
          <w:trHeight w:hRule="exact" w:val="1172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1.Основные теории происхождения государства и права.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2.Государство: понятие и основные признаки.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3.Сущность, функции и механизм (аппарат) государства. Политическая система общества.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4.Форма правления государства.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5.Форма государственного устройства.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6.Политический режим.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7.Государственный аппарат и его структура.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8.Правовое государство: понятие, принципы, признаки. Особенности процесса формирования правового государства в современной России.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9.Место и роль права в системе социальных норм. Понятие, признаки и функции права.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10.Понятие источника права. Источники российского права.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11.Нормативно-правовой акт: понятие и виды.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12.Действие нормативно-правовых актов во времени, в пространстве и по кругу лиц.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13.Правотворчество: понятие, принципы, стадии. Законотворческий процесс.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14.Норма права и система права.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15.Правоотношение: понятие, состав, виды.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16.Правонарушение: признаки, состав и виды.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17.Юридическая ответственность.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18.Основные правовые системы современности. Особенности правовой системы РФ.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19.Конституционное (государственное) право России: понятие, предмет, источники, система и место в системе права России.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20.Этапы и особенности конституционализма в России. Конституция РФ 1993 г. как основной закон государства.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21.Основы конституционного строя РФ.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22.Конституционные права, свободы и обязанности граждан РФ. Основные формы и правовые меры их защиты.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23.Особенности федеративного устройства России и статус субъектов федерации.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24.Система органов государственной власти в РФ.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25.Избирательное право и избирательная система России.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26.Конституционный статус Президента РФ как главы государства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27.Федеральное Собрание – парламент Российской Федерации.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28.Правительство РФ – высший орган исполнительной власти.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29.Конституционные основы судебной власти в РФ.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30.Конституционные основы местного самоуправления в России.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31.Конституционный суд РФ и его статус.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32.Конституционные основы организации Прокуратуры РФ.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33.Конституционные основы организации адвокатуры в Российской Федерации.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34.Гражданское право как отрасль права. Принципы гражданского права. Источники гражданского права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35.Гражданское правоотношение: понятие, элементы и виды.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36.Субъекты гражданских правоотношений. </w:t>
            </w:r>
            <w:proofErr w:type="spellStart"/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37.Юридические лица как субъекты гражданского права.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38.Организационно-правовые формы юридических лиц.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39.Законодательство о несостоятельности (банкротстве).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40.Нематериальные блага и их защита.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41.Гражданско-правовые сделки: понятие, форма, виды. Последствия недействительности сделок.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42.Представительство. Коммерческое представительство Доверенность.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43.Исковая давность: понятие, порядок исчисления сроков давности, значение.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44.Защита гражданских прав. Способы защиты. Гражданско-правовая ответственность.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45.Право собственности. Содержание. Частная собственность и ее защита.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46.Понятие, значение и виды гражданско-правовых обязательств.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47.Обеспечение исполнения обязательств и его способы по Гражданскому кодексу РФ.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48.Ответственность на нарушения обязательств.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49.Гражданско-правовой договор: понятие и условия договора.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50.Порядок заключения, изменения и расторжения договора.</w:t>
            </w:r>
          </w:p>
        </w:tc>
      </w:tr>
    </w:tbl>
    <w:p w:rsidR="007D7B81" w:rsidRPr="00021556" w:rsidRDefault="00021556">
      <w:pPr>
        <w:rPr>
          <w:sz w:val="0"/>
          <w:szCs w:val="0"/>
          <w:lang w:val="ru-RU"/>
        </w:rPr>
      </w:pPr>
      <w:r w:rsidRPr="0002155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"/>
        <w:gridCol w:w="240"/>
        <w:gridCol w:w="1140"/>
        <w:gridCol w:w="783"/>
        <w:gridCol w:w="1862"/>
        <w:gridCol w:w="2080"/>
        <w:gridCol w:w="1046"/>
        <w:gridCol w:w="655"/>
        <w:gridCol w:w="1032"/>
        <w:gridCol w:w="986"/>
      </w:tblGrid>
      <w:tr w:rsidR="007D7B81" w:rsidTr="00021556">
        <w:trPr>
          <w:trHeight w:hRule="exact" w:val="416"/>
        </w:trPr>
        <w:tc>
          <w:tcPr>
            <w:tcW w:w="4475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z38.03.01.07_1.plx</w:t>
            </w:r>
          </w:p>
        </w:tc>
        <w:tc>
          <w:tcPr>
            <w:tcW w:w="3126" w:type="dxa"/>
            <w:gridSpan w:val="2"/>
          </w:tcPr>
          <w:p w:rsidR="007D7B81" w:rsidRDefault="007D7B81"/>
        </w:tc>
        <w:tc>
          <w:tcPr>
            <w:tcW w:w="1687" w:type="dxa"/>
            <w:gridSpan w:val="2"/>
          </w:tcPr>
          <w:p w:rsidR="007D7B81" w:rsidRDefault="007D7B81"/>
        </w:tc>
        <w:tc>
          <w:tcPr>
            <w:tcW w:w="986" w:type="dxa"/>
            <w:shd w:val="clear" w:color="C0C0C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7D7B81" w:rsidRPr="00903396" w:rsidTr="00021556">
        <w:trPr>
          <w:trHeight w:hRule="exact" w:val="4653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51.Общие положения о наследовании.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52.Наследование по завещанию.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53.Наследование по закону. Право на обязательную долю в наследстве.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54.Наследование отдельных видов имущества.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55.Понятие брака и семьи. Условия и порядок заключения брака. Прекращение брака.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56.Личные права и обязанности супругов. Права и обязанности по поводу супружеской собственности.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57.Личные права и обязанности родителей и детей.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58.Брачный договор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59.Ответственность по семейному праву.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60.Трудовое право: понятие, предмет, метод, источники трудового права.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61.Трудовые правоотношения и их виды.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62.Трудовой договор: заключение, изменение и расторжение.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63.Понятие и формы социального партнерства.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64.Правовое регулирование рабочего времени и времени отдыха.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65.Дисциплина труда. Ответственность за ее нарушение.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66.Материальная ответственность сторон по нормам Трудового кодекса РФ.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67.Защита трудовых прав работников.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68.Понятие уголовного права. Задачи и принципы уголовного законодательства.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69.Понятие преступления и его состав.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70.Виды наказаний за преступления по действующему УК.</w:t>
            </w:r>
          </w:p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7D7B81" w:rsidRPr="00903396" w:rsidTr="00021556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0215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0215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7D7B81" w:rsidRPr="00903396" w:rsidTr="00021556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7D7B81" w:rsidRPr="00903396" w:rsidTr="00021556">
        <w:trPr>
          <w:trHeight w:hRule="exact" w:val="277"/>
        </w:trPr>
        <w:tc>
          <w:tcPr>
            <w:tcW w:w="690" w:type="dxa"/>
            <w:gridSpan w:val="2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923" w:type="dxa"/>
            <w:gridSpan w:val="2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862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3126" w:type="dxa"/>
            <w:gridSpan w:val="2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1687" w:type="dxa"/>
            <w:gridSpan w:val="2"/>
          </w:tcPr>
          <w:p w:rsidR="007D7B81" w:rsidRPr="00021556" w:rsidRDefault="007D7B81">
            <w:pPr>
              <w:rPr>
                <w:lang w:val="ru-RU"/>
              </w:rPr>
            </w:pPr>
          </w:p>
        </w:tc>
        <w:tc>
          <w:tcPr>
            <w:tcW w:w="986" w:type="dxa"/>
          </w:tcPr>
          <w:p w:rsidR="007D7B81" w:rsidRPr="00021556" w:rsidRDefault="007D7B81">
            <w:pPr>
              <w:rPr>
                <w:lang w:val="ru-RU"/>
              </w:rPr>
            </w:pPr>
          </w:p>
        </w:tc>
      </w:tr>
      <w:tr w:rsidR="00021556" w:rsidRPr="00903396" w:rsidTr="00021556">
        <w:trPr>
          <w:trHeight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021556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021556" w:rsidRPr="00021556" w:rsidTr="00021556">
        <w:trPr>
          <w:trHeight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21556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 w:rsidRPr="00021556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21556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21556" w:rsidRPr="00021556" w:rsidTr="00021556">
        <w:trPr>
          <w:trHeight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21556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 w:rsidRPr="00021556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21556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21556" w:rsidRPr="00021556" w:rsidTr="00021556">
        <w:trPr>
          <w:trHeight w:hRule="exact" w:val="27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21556" w:rsidRPr="00021556" w:rsidRDefault="00021556" w:rsidP="00021556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7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20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21556" w:rsidRPr="00021556" w:rsidTr="00021556">
        <w:trPr>
          <w:trHeight w:hRule="exact" w:val="69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Г., Гордиенко Е. Н.</w:t>
            </w:r>
          </w:p>
        </w:tc>
        <w:tc>
          <w:tcPr>
            <w:tcW w:w="47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Хрестоматия: правоведение: сб. источников (извлечения из нормативно-правовых актов) по курсу Правоведение (практикум-пособие для студентов </w:t>
            </w: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неюрид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. вузов и фак.)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20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498</w:t>
            </w:r>
          </w:p>
        </w:tc>
      </w:tr>
      <w:tr w:rsidR="00021556" w:rsidRPr="00903396" w:rsidTr="00021556">
        <w:trPr>
          <w:trHeight w:hRule="exact" w:val="91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Балаян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Э. Ю.</w:t>
            </w:r>
          </w:p>
        </w:tc>
        <w:tc>
          <w:tcPr>
            <w:tcW w:w="47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учебное пособие //http://biblioclub.ru/index.php?page=book&amp;id=481459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Кемерово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Кемеровский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20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021556" w:rsidRPr="00021556" w:rsidTr="00021556">
        <w:trPr>
          <w:trHeight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21556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 w:rsidRPr="00021556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21556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21556" w:rsidRPr="00021556" w:rsidTr="00021556">
        <w:trPr>
          <w:trHeight w:hRule="exact" w:val="27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21556" w:rsidRPr="00021556" w:rsidRDefault="00021556" w:rsidP="00021556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7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20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21556" w:rsidRPr="00021556" w:rsidTr="00021556">
        <w:trPr>
          <w:trHeight w:hRule="exact" w:val="478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Алехин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А. П.</w:t>
            </w:r>
          </w:p>
        </w:tc>
        <w:tc>
          <w:tcPr>
            <w:tcW w:w="47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Административное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Зерцало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-М, 2012</w:t>
            </w:r>
          </w:p>
        </w:tc>
        <w:tc>
          <w:tcPr>
            <w:tcW w:w="20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99</w:t>
            </w:r>
          </w:p>
        </w:tc>
      </w:tr>
      <w:tr w:rsidR="00021556" w:rsidRPr="00021556" w:rsidTr="00021556">
        <w:trPr>
          <w:trHeight w:hRule="exact" w:val="478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Самыгин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П. С.</w:t>
            </w:r>
          </w:p>
        </w:tc>
        <w:tc>
          <w:tcPr>
            <w:tcW w:w="47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политических и правовых учений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20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70</w:t>
            </w:r>
          </w:p>
        </w:tc>
      </w:tr>
      <w:tr w:rsidR="00021556" w:rsidRPr="00021556" w:rsidTr="00021556">
        <w:trPr>
          <w:trHeight w:hRule="exact" w:val="69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Кураков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Н., </w:t>
            </w: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Григорянц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А.</w:t>
            </w:r>
          </w:p>
        </w:tc>
        <w:tc>
          <w:tcPr>
            <w:tcW w:w="47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 основы предпринимательской деятельности: учеб</w:t>
            </w:r>
            <w:proofErr w:type="gram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20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021556" w:rsidRPr="00021556" w:rsidTr="00021556">
        <w:trPr>
          <w:trHeight w:hRule="exact" w:val="91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Кураков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Н., </w:t>
            </w: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Григорянц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А.</w:t>
            </w:r>
          </w:p>
        </w:tc>
        <w:tc>
          <w:tcPr>
            <w:tcW w:w="47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Правовое регулирование профессиональной деятельности: учеб</w:t>
            </w:r>
            <w:proofErr w:type="gram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студентов, обучающихся по </w:t>
            </w: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программе напр. </w:t>
            </w: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38.03.06 "</w:t>
            </w: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Торговое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" </w:t>
            </w: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дисципл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 "</w:t>
            </w: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Правовое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регулирование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20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021556" w:rsidRPr="00021556" w:rsidTr="00021556">
        <w:trPr>
          <w:trHeight w:hRule="exact" w:val="69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Позднышов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Н., </w:t>
            </w: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Г., Рукавишникова И. В.</w:t>
            </w:r>
          </w:p>
        </w:tc>
        <w:tc>
          <w:tcPr>
            <w:tcW w:w="47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Право: учеб</w:t>
            </w:r>
            <w:proofErr w:type="gram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 дисциплине "Право" для студентов </w:t>
            </w: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орг., обучающихся по напр. </w:t>
            </w: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", </w:t>
            </w: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) "</w:t>
            </w: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М.: НОРМА, 2016</w:t>
            </w:r>
          </w:p>
        </w:tc>
        <w:tc>
          <w:tcPr>
            <w:tcW w:w="20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021556" w:rsidRPr="00021556" w:rsidTr="00021556">
        <w:trPr>
          <w:trHeight w:hRule="exact" w:val="69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47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Сравнительное правоведение: учеб</w:t>
            </w:r>
            <w:proofErr w:type="gram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</w:t>
            </w: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учреждений, реализующих </w:t>
            </w: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программы ВПО по спец. и напр. </w:t>
            </w: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М.: КНОРУС, 2014</w:t>
            </w:r>
          </w:p>
        </w:tc>
        <w:tc>
          <w:tcPr>
            <w:tcW w:w="20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220</w:t>
            </w:r>
          </w:p>
        </w:tc>
      </w:tr>
      <w:tr w:rsidR="00021556" w:rsidRPr="00021556" w:rsidTr="00021556">
        <w:trPr>
          <w:trHeight w:hRule="exact" w:val="478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Марченко М. Н., Дерябина Е. М.</w:t>
            </w:r>
          </w:p>
        </w:tc>
        <w:tc>
          <w:tcPr>
            <w:tcW w:w="47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20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180</w:t>
            </w:r>
          </w:p>
        </w:tc>
      </w:tr>
      <w:tr w:rsidR="00021556" w:rsidRPr="00903396" w:rsidTr="00021556">
        <w:trPr>
          <w:trHeight w:hRule="exact" w:val="91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Л2.8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Мархгейм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В., Смоленский М. Б., Тонков Е. Е., Смоленский М. Б.</w:t>
            </w:r>
          </w:p>
        </w:tc>
        <w:tc>
          <w:tcPr>
            <w:tcW w:w="47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учебник //http://biblioclub.ru/index.php?page=book&amp;id=251501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на Дону: Издательство «Феникс», 2013</w:t>
            </w:r>
          </w:p>
        </w:tc>
        <w:tc>
          <w:tcPr>
            <w:tcW w:w="20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021556" w:rsidRPr="00903396" w:rsidTr="00021556">
        <w:trPr>
          <w:trHeight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021556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021556" w:rsidRPr="00903396" w:rsidTr="00021556">
        <w:trPr>
          <w:trHeight w:hRule="exact" w:val="27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82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Шамаева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А. Правоведение </w:t>
            </w: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=97024</w:t>
            </w:r>
          </w:p>
        </w:tc>
      </w:tr>
      <w:tr w:rsidR="00021556" w:rsidRPr="00903396" w:rsidTr="00021556">
        <w:trPr>
          <w:trHeight w:hRule="exact" w:val="27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82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1556" w:rsidRPr="00021556" w:rsidRDefault="00021556" w:rsidP="0002155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Карабаева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, К.Д. Правоведение</w:t>
            </w:r>
            <w:proofErr w:type="gram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</w:t>
            </w: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=258837</w:t>
            </w:r>
          </w:p>
        </w:tc>
      </w:tr>
    </w:tbl>
    <w:p w:rsidR="007D7B81" w:rsidRPr="00021556" w:rsidRDefault="00021556">
      <w:pPr>
        <w:rPr>
          <w:sz w:val="0"/>
          <w:szCs w:val="0"/>
          <w:lang w:val="ru-RU"/>
        </w:rPr>
      </w:pPr>
      <w:r w:rsidRPr="0002155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58"/>
        <w:gridCol w:w="3771"/>
        <w:gridCol w:w="4753"/>
        <w:gridCol w:w="983"/>
      </w:tblGrid>
      <w:tr w:rsidR="007D7B81" w:rsidTr="00021556">
        <w:trPr>
          <w:trHeight w:hRule="exact" w:val="416"/>
        </w:trPr>
        <w:tc>
          <w:tcPr>
            <w:tcW w:w="4538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z38.03.01.07_1.plx</w:t>
            </w:r>
          </w:p>
        </w:tc>
        <w:tc>
          <w:tcPr>
            <w:tcW w:w="4753" w:type="dxa"/>
          </w:tcPr>
          <w:p w:rsidR="007D7B81" w:rsidRDefault="007D7B81"/>
        </w:tc>
        <w:tc>
          <w:tcPr>
            <w:tcW w:w="983" w:type="dxa"/>
            <w:shd w:val="clear" w:color="C0C0C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7D7B81" w:rsidRPr="00903396" w:rsidTr="00021556">
        <w:trPr>
          <w:trHeight w:hRule="exact" w:val="47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Половченко</w:t>
            </w:r>
            <w:proofErr w:type="spellEnd"/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К.А. Правоведение в схемах</w:t>
            </w:r>
            <w:proofErr w:type="gramStart"/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учебно-методическое пособие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=214907</w:t>
            </w:r>
          </w:p>
        </w:tc>
      </w:tr>
      <w:tr w:rsidR="007D7B81" w:rsidRPr="00903396" w:rsidTr="00021556">
        <w:trPr>
          <w:trHeight w:hRule="exact" w:val="27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Максименко, Е. Правоведение: вопросы и задания</w:t>
            </w:r>
            <w:proofErr w:type="gramStart"/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практикум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=259257</w:t>
            </w:r>
          </w:p>
        </w:tc>
      </w:tr>
      <w:tr w:rsidR="007D7B81" w:rsidTr="00021556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7D7B81" w:rsidTr="00021556">
        <w:trPr>
          <w:trHeight w:hRule="exact" w:val="279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7D7B81" w:rsidTr="00021556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7D7B81" w:rsidTr="00021556">
        <w:trPr>
          <w:trHeight w:hRule="exact" w:val="279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Информационно-справочная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7D7B81" w:rsidTr="00021556">
        <w:trPr>
          <w:trHeight w:hRule="exact" w:val="279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7D7B81" w:rsidTr="00021556">
        <w:trPr>
          <w:trHeight w:hRule="exact" w:val="277"/>
        </w:trPr>
        <w:tc>
          <w:tcPr>
            <w:tcW w:w="709" w:type="dxa"/>
          </w:tcPr>
          <w:p w:rsidR="007D7B81" w:rsidRDefault="007D7B81"/>
        </w:tc>
        <w:tc>
          <w:tcPr>
            <w:tcW w:w="58" w:type="dxa"/>
          </w:tcPr>
          <w:p w:rsidR="007D7B81" w:rsidRDefault="007D7B81"/>
        </w:tc>
        <w:tc>
          <w:tcPr>
            <w:tcW w:w="3771" w:type="dxa"/>
          </w:tcPr>
          <w:p w:rsidR="007D7B81" w:rsidRDefault="007D7B81"/>
        </w:tc>
        <w:tc>
          <w:tcPr>
            <w:tcW w:w="4753" w:type="dxa"/>
          </w:tcPr>
          <w:p w:rsidR="007D7B81" w:rsidRDefault="007D7B81"/>
        </w:tc>
        <w:tc>
          <w:tcPr>
            <w:tcW w:w="983" w:type="dxa"/>
          </w:tcPr>
          <w:p w:rsidR="007D7B81" w:rsidRDefault="007D7B81"/>
        </w:tc>
      </w:tr>
      <w:tr w:rsidR="007D7B81" w:rsidRPr="00903396" w:rsidTr="00021556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7D7B81" w:rsidTr="00021556">
        <w:trPr>
          <w:trHeight w:hRule="exact" w:val="727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Default="00021556">
            <w:pPr>
              <w:spacing w:after="0" w:line="240" w:lineRule="auto"/>
              <w:rPr>
                <w:sz w:val="19"/>
                <w:szCs w:val="19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7D7B81" w:rsidTr="00021556">
        <w:trPr>
          <w:trHeight w:hRule="exact" w:val="277"/>
        </w:trPr>
        <w:tc>
          <w:tcPr>
            <w:tcW w:w="709" w:type="dxa"/>
          </w:tcPr>
          <w:p w:rsidR="007D7B81" w:rsidRDefault="007D7B81"/>
        </w:tc>
        <w:tc>
          <w:tcPr>
            <w:tcW w:w="58" w:type="dxa"/>
          </w:tcPr>
          <w:p w:rsidR="007D7B81" w:rsidRDefault="007D7B81"/>
        </w:tc>
        <w:tc>
          <w:tcPr>
            <w:tcW w:w="3771" w:type="dxa"/>
          </w:tcPr>
          <w:p w:rsidR="007D7B81" w:rsidRDefault="007D7B81"/>
        </w:tc>
        <w:tc>
          <w:tcPr>
            <w:tcW w:w="4753" w:type="dxa"/>
          </w:tcPr>
          <w:p w:rsidR="007D7B81" w:rsidRDefault="007D7B81"/>
        </w:tc>
        <w:tc>
          <w:tcPr>
            <w:tcW w:w="983" w:type="dxa"/>
          </w:tcPr>
          <w:p w:rsidR="007D7B81" w:rsidRDefault="007D7B81"/>
        </w:tc>
      </w:tr>
      <w:tr w:rsidR="007D7B81" w:rsidRPr="00903396" w:rsidTr="00021556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0215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0215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7D7B81" w:rsidRPr="00903396" w:rsidTr="00021556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B81" w:rsidRPr="00021556" w:rsidRDefault="000215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7D7B81" w:rsidRDefault="007D7B81">
      <w:pPr>
        <w:rPr>
          <w:lang w:val="ru-RU"/>
        </w:rPr>
      </w:pPr>
    </w:p>
    <w:p w:rsidR="00903396" w:rsidRDefault="00903396">
      <w:pPr>
        <w:rPr>
          <w:lang w:val="ru-RU"/>
        </w:rPr>
      </w:pPr>
    </w:p>
    <w:p w:rsidR="00903396" w:rsidRDefault="00903396">
      <w:pPr>
        <w:rPr>
          <w:lang w:val="ru-RU"/>
        </w:rPr>
      </w:pPr>
    </w:p>
    <w:p w:rsidR="00903396" w:rsidRDefault="00903396">
      <w:pPr>
        <w:rPr>
          <w:lang w:val="ru-RU"/>
        </w:rPr>
      </w:pPr>
    </w:p>
    <w:p w:rsidR="00903396" w:rsidRDefault="00903396">
      <w:pPr>
        <w:rPr>
          <w:lang w:val="ru-RU"/>
        </w:rPr>
      </w:pPr>
    </w:p>
    <w:p w:rsidR="00903396" w:rsidRDefault="00903396">
      <w:pPr>
        <w:rPr>
          <w:lang w:val="ru-RU"/>
        </w:rPr>
      </w:pPr>
    </w:p>
    <w:p w:rsidR="00903396" w:rsidRDefault="00903396">
      <w:pPr>
        <w:rPr>
          <w:lang w:val="ru-RU"/>
        </w:rPr>
      </w:pPr>
    </w:p>
    <w:p w:rsidR="00903396" w:rsidRDefault="00903396">
      <w:pPr>
        <w:rPr>
          <w:lang w:val="ru-RU"/>
        </w:rPr>
      </w:pPr>
    </w:p>
    <w:p w:rsidR="00903396" w:rsidRDefault="00903396">
      <w:pPr>
        <w:rPr>
          <w:lang w:val="ru-RU"/>
        </w:rPr>
      </w:pPr>
    </w:p>
    <w:p w:rsidR="00903396" w:rsidRDefault="00903396">
      <w:pPr>
        <w:rPr>
          <w:lang w:val="ru-RU"/>
        </w:rPr>
      </w:pPr>
    </w:p>
    <w:p w:rsidR="00903396" w:rsidRDefault="00903396">
      <w:pPr>
        <w:rPr>
          <w:lang w:val="ru-RU"/>
        </w:rPr>
      </w:pPr>
    </w:p>
    <w:p w:rsidR="00903396" w:rsidRDefault="00903396">
      <w:pPr>
        <w:rPr>
          <w:lang w:val="ru-RU"/>
        </w:rPr>
      </w:pPr>
    </w:p>
    <w:p w:rsidR="00903396" w:rsidRDefault="00903396">
      <w:pPr>
        <w:rPr>
          <w:lang w:val="ru-RU"/>
        </w:rPr>
      </w:pPr>
    </w:p>
    <w:p w:rsidR="00903396" w:rsidRDefault="00903396">
      <w:pPr>
        <w:rPr>
          <w:lang w:val="ru-RU"/>
        </w:rPr>
      </w:pPr>
    </w:p>
    <w:p w:rsidR="00903396" w:rsidRDefault="00903396">
      <w:pPr>
        <w:rPr>
          <w:lang w:val="ru-RU"/>
        </w:rPr>
      </w:pPr>
    </w:p>
    <w:p w:rsidR="00903396" w:rsidRDefault="00903396">
      <w:pPr>
        <w:rPr>
          <w:lang w:val="ru-RU"/>
        </w:rPr>
      </w:pPr>
    </w:p>
    <w:p w:rsidR="00903396" w:rsidRDefault="00903396">
      <w:pPr>
        <w:rPr>
          <w:lang w:val="ru-RU"/>
        </w:rPr>
      </w:pPr>
    </w:p>
    <w:p w:rsidR="00903396" w:rsidRDefault="00903396">
      <w:pPr>
        <w:rPr>
          <w:lang w:val="ru-RU"/>
        </w:rPr>
      </w:pPr>
    </w:p>
    <w:p w:rsidR="00903396" w:rsidRDefault="00903396">
      <w:pPr>
        <w:rPr>
          <w:lang w:val="ru-RU"/>
        </w:rPr>
      </w:pPr>
    </w:p>
    <w:p w:rsidR="00903396" w:rsidRDefault="00903396">
      <w:pPr>
        <w:rPr>
          <w:lang w:val="ru-RU"/>
        </w:rPr>
      </w:pPr>
    </w:p>
    <w:p w:rsidR="00903396" w:rsidRDefault="00903396">
      <w:pPr>
        <w:rPr>
          <w:lang w:val="ru-RU"/>
        </w:rPr>
      </w:pPr>
    </w:p>
    <w:p w:rsidR="00903396" w:rsidRDefault="00903396">
      <w:pPr>
        <w:rPr>
          <w:lang w:val="ru-RU"/>
        </w:rPr>
      </w:pPr>
    </w:p>
    <w:p w:rsidR="00903396" w:rsidRDefault="00903396">
      <w:pPr>
        <w:rPr>
          <w:lang w:val="ru-RU"/>
        </w:rPr>
      </w:pPr>
    </w:p>
    <w:p w:rsidR="00903396" w:rsidRPr="00903396" w:rsidRDefault="00903396" w:rsidP="00903396">
      <w:pPr>
        <w:rPr>
          <w:rFonts w:eastAsiaTheme="minorHAnsi"/>
          <w:lang w:val="ru-RU"/>
        </w:rPr>
      </w:pPr>
      <w:r w:rsidRPr="00903396">
        <w:rPr>
          <w:rFonts w:eastAsiaTheme="minorHAnsi"/>
          <w:noProof/>
          <w:lang w:val="ru-RU" w:eastAsia="ru-RU"/>
        </w:rPr>
        <w:drawing>
          <wp:inline distT="0" distB="0" distL="0" distR="0" wp14:anchorId="69BFCAFA" wp14:editId="7DDAC264">
            <wp:extent cx="5932805" cy="8166100"/>
            <wp:effectExtent l="0" t="0" r="0" b="6350"/>
            <wp:docPr id="3" name="Рисунок 3" descr="C:\Users\laborant104\Desktop\16.03.2019\38.03.01 Правоведение ф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orant104\Desktop\16.03.2019\38.03.01 Правоведение фос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396" w:rsidRPr="00903396" w:rsidRDefault="00903396" w:rsidP="00903396">
      <w:pPr>
        <w:rPr>
          <w:rFonts w:eastAsiaTheme="minorHAnsi"/>
          <w:lang w:val="ru-RU"/>
        </w:rPr>
      </w:pPr>
    </w:p>
    <w:p w:rsidR="00903396" w:rsidRPr="00903396" w:rsidRDefault="00903396" w:rsidP="00903396">
      <w:pPr>
        <w:rPr>
          <w:rFonts w:eastAsiaTheme="minorHAnsi"/>
          <w:lang w:val="ru-RU"/>
        </w:rPr>
      </w:pPr>
    </w:p>
    <w:p w:rsidR="00903396" w:rsidRPr="00903396" w:rsidRDefault="00903396" w:rsidP="00903396">
      <w:pPr>
        <w:rPr>
          <w:rFonts w:eastAsiaTheme="minorHAnsi"/>
          <w:lang w:val="ru-RU"/>
        </w:rPr>
      </w:pPr>
    </w:p>
    <w:p w:rsidR="00903396" w:rsidRPr="00903396" w:rsidRDefault="00903396" w:rsidP="00903396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03396" w:rsidRPr="00903396" w:rsidRDefault="00903396" w:rsidP="0090339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  <w:lastRenderedPageBreak/>
        <w:t>Оглавление</w:t>
      </w:r>
    </w:p>
    <w:p w:rsidR="00903396" w:rsidRPr="00903396" w:rsidRDefault="00903396" w:rsidP="00903396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программы………………………………………………………………..3</w:t>
      </w:r>
    </w:p>
    <w:p w:rsidR="00903396" w:rsidRPr="00903396" w:rsidRDefault="00903396" w:rsidP="00903396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Паспорт фонда оценочных средств по дисциплине…  …………………………………3</w:t>
      </w:r>
    </w:p>
    <w:p w:rsidR="00903396" w:rsidRPr="00903396" w:rsidRDefault="00903396" w:rsidP="00903396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Описание критериев оценивания компетенций на различных этапах их формирования, описание шкал оценивания……………………………………………….5</w:t>
      </w:r>
    </w:p>
    <w:p w:rsidR="00903396" w:rsidRPr="00903396" w:rsidRDefault="00903396" w:rsidP="00903396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программы…………………………7</w:t>
      </w:r>
    </w:p>
    <w:p w:rsidR="00903396" w:rsidRPr="00903396" w:rsidRDefault="00903396" w:rsidP="0090339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03396" w:rsidRPr="00903396" w:rsidRDefault="00903396" w:rsidP="0090339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03396" w:rsidRPr="00903396" w:rsidRDefault="00903396" w:rsidP="0090339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03396" w:rsidRPr="00903396" w:rsidRDefault="00903396" w:rsidP="0090339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03396" w:rsidRPr="00903396" w:rsidRDefault="00903396" w:rsidP="0090339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03396" w:rsidRPr="00903396" w:rsidRDefault="00903396" w:rsidP="0090339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03396" w:rsidRPr="00903396" w:rsidRDefault="00903396" w:rsidP="0090339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03396" w:rsidRPr="00903396" w:rsidRDefault="00903396" w:rsidP="0090339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03396" w:rsidRPr="00903396" w:rsidRDefault="00903396" w:rsidP="0090339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03396" w:rsidRPr="00903396" w:rsidRDefault="00903396" w:rsidP="0090339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03396" w:rsidRPr="00903396" w:rsidRDefault="00903396" w:rsidP="0090339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03396" w:rsidRPr="00903396" w:rsidRDefault="00903396" w:rsidP="0090339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03396" w:rsidRPr="00903396" w:rsidRDefault="00903396" w:rsidP="0090339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03396" w:rsidRPr="00903396" w:rsidRDefault="00903396" w:rsidP="0090339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03396" w:rsidRPr="00903396" w:rsidRDefault="00903396" w:rsidP="0090339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03396" w:rsidRPr="00903396" w:rsidRDefault="00903396" w:rsidP="0090339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03396" w:rsidRPr="00903396" w:rsidRDefault="00903396" w:rsidP="0090339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03396" w:rsidRPr="00903396" w:rsidRDefault="00903396" w:rsidP="00903396">
      <w:pPr>
        <w:keepNext/>
        <w:keepLines/>
        <w:spacing w:before="480" w:after="0" w:line="240" w:lineRule="auto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 w:rsidRPr="00903396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903396" w:rsidRPr="00903396" w:rsidRDefault="00903396" w:rsidP="00903396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03396" w:rsidRPr="00903396" w:rsidRDefault="00903396" w:rsidP="00903396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903396" w:rsidRPr="00903396" w:rsidRDefault="00903396" w:rsidP="00903396">
      <w:pPr>
        <w:keepNext/>
        <w:keepLines/>
        <w:spacing w:before="480" w:after="0" w:line="240" w:lineRule="auto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1" w:name="_Toc480487762"/>
      <w:r w:rsidRPr="00903396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903396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  </w:t>
      </w:r>
    </w:p>
    <w:p w:rsidR="00903396" w:rsidRPr="00903396" w:rsidRDefault="00903396" w:rsidP="0090339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03396" w:rsidRPr="00903396" w:rsidRDefault="00903396" w:rsidP="0090339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17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1"/>
        <w:gridCol w:w="2232"/>
        <w:gridCol w:w="2269"/>
        <w:gridCol w:w="2038"/>
        <w:gridCol w:w="16"/>
      </w:tblGrid>
      <w:tr w:rsidR="00903396" w:rsidRPr="00903396" w:rsidTr="00983DB0">
        <w:trPr>
          <w:gridAfter w:val="1"/>
          <w:trHeight w:val="752"/>
        </w:trPr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03396" w:rsidRPr="00903396" w:rsidRDefault="00903396" w:rsidP="0090339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0339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03396" w:rsidRPr="00903396" w:rsidRDefault="00903396" w:rsidP="0090339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0339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03396" w:rsidRPr="00903396" w:rsidRDefault="00903396" w:rsidP="0090339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0339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03396" w:rsidRPr="00903396" w:rsidRDefault="00903396" w:rsidP="0090339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0339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903396" w:rsidRPr="00903396" w:rsidTr="00983DB0">
        <w:trPr>
          <w:trHeight w:val="430"/>
        </w:trPr>
        <w:tc>
          <w:tcPr>
            <w:tcW w:w="9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03396" w:rsidRPr="00903396" w:rsidRDefault="00903396" w:rsidP="00903396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9033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ОК-2: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  <w:tc>
          <w:tcPr>
            <w:tcW w:w="0" w:type="auto"/>
          </w:tcPr>
          <w:p w:rsidR="00903396" w:rsidRPr="00903396" w:rsidRDefault="00903396" w:rsidP="00903396">
            <w:pPr>
              <w:rPr>
                <w:rFonts w:eastAsiaTheme="minorHAnsi"/>
                <w:lang w:val="ru-RU"/>
              </w:rPr>
            </w:pPr>
          </w:p>
        </w:tc>
      </w:tr>
      <w:tr w:rsidR="00903396" w:rsidRPr="00903396" w:rsidTr="00983DB0">
        <w:trPr>
          <w:gridAfter w:val="1"/>
          <w:trHeight w:val="2005"/>
        </w:trPr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03396" w:rsidRPr="00903396" w:rsidRDefault="00903396" w:rsidP="009033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03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 -</w:t>
            </w:r>
            <w:r w:rsidRPr="00903396">
              <w:rPr>
                <w:rFonts w:eastAsiaTheme="minorHAnsi"/>
                <w:lang w:val="ru-RU"/>
              </w:rPr>
              <w:t xml:space="preserve"> </w:t>
            </w:r>
            <w:r w:rsidRPr="00903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характеристики культурных эпох и выдающихся деятелей, комплекс артефактов, представляющих их важнейшую ценность; содержание основных нормативно-правовых актов, регулирующих базовые общественные отношения в нашей стране; </w:t>
            </w:r>
            <w:r w:rsidRPr="0090339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содержание понятия толерантности, принимает и правильно понимает богатое многообразие культур мира, форм самовыражения и способов проявлений человеческой индивидуальности, гармонию в многообразии, направленность на достижение мира и согласия; знает основные законодательные акты по вопросам толерантности; тенденции модернизации, глобализации, социальных изменений общества, обеспечивающих культурно-этнические условия развития личности, ее толерантных качеств</w:t>
            </w:r>
          </w:p>
          <w:p w:rsidR="00903396" w:rsidRPr="00903396" w:rsidRDefault="00903396" w:rsidP="009033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03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У - на удовлетворительном уровне анализировать основные этапы и закономерности исторического развития общества для формирования гражданской позиции; </w:t>
            </w:r>
            <w:r w:rsidRPr="0090339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подходить к решению профессиональных вопросов с пониманием всевозрастающей роли права как объективной необходимости и инструмента жизнедеятельности общества</w:t>
            </w:r>
          </w:p>
          <w:p w:rsidR="00903396" w:rsidRPr="00903396" w:rsidRDefault="00903396" w:rsidP="009033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03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- пользоваться базовыми нормативно-правовыми актами Российской Федерации; Осуществлять поиск, анализ и использование нормативных и правовых документов; </w:t>
            </w:r>
            <w:r w:rsidRPr="00903396">
              <w:rPr>
                <w:rFonts w:ascii="Times New Roman" w:eastAsiaTheme="minorHAnsi" w:hAnsi="Times New Roman" w:cs="Times New Roman"/>
                <w:lang w:val="ru-RU"/>
              </w:rPr>
              <w:t>Анализировать нормативные и правовые документы, связанные со своей профессиональной деятельностью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03396" w:rsidRPr="00903396" w:rsidRDefault="00903396" w:rsidP="00903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03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9033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903396" w:rsidRPr="00903396" w:rsidRDefault="00903396" w:rsidP="009033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03396" w:rsidRPr="00903396" w:rsidRDefault="00903396" w:rsidP="009033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033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903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9033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903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9033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</w:p>
          <w:p w:rsidR="00903396" w:rsidRPr="00903396" w:rsidRDefault="00903396" w:rsidP="00903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03396" w:rsidRPr="00903396" w:rsidRDefault="00903396" w:rsidP="00903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03396" w:rsidRPr="00903396" w:rsidRDefault="00903396" w:rsidP="00903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03396" w:rsidRPr="00903396" w:rsidRDefault="00903396" w:rsidP="00903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03396" w:rsidRPr="00903396" w:rsidRDefault="00903396" w:rsidP="00903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03396" w:rsidRPr="00903396" w:rsidRDefault="00903396" w:rsidP="00903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03396" w:rsidRPr="00903396" w:rsidRDefault="00903396" w:rsidP="00903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03396" w:rsidRPr="00903396" w:rsidRDefault="00903396" w:rsidP="00903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03396" w:rsidRPr="00903396" w:rsidRDefault="00903396" w:rsidP="009033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033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Т – тест,</w:t>
            </w:r>
          </w:p>
          <w:p w:rsidR="00903396" w:rsidRPr="00903396" w:rsidRDefault="00903396" w:rsidP="009033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033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</w:t>
            </w:r>
            <w:r w:rsidRPr="009033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(1-35 вопрос)</w:t>
            </w:r>
          </w:p>
          <w:p w:rsidR="00903396" w:rsidRPr="00903396" w:rsidRDefault="00903396" w:rsidP="00903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03396" w:rsidRPr="00903396" w:rsidTr="00983DB0">
        <w:trPr>
          <w:gridAfter w:val="1"/>
          <w:trHeight w:val="1442"/>
        </w:trPr>
        <w:tc>
          <w:tcPr>
            <w:tcW w:w="9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03396" w:rsidRPr="00903396" w:rsidRDefault="00903396" w:rsidP="009033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03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ОК-6: способностью использовать основы правовых знаний в различных сферах деятельности</w:t>
            </w:r>
          </w:p>
        </w:tc>
      </w:tr>
      <w:tr w:rsidR="00903396" w:rsidRPr="00903396" w:rsidTr="00983DB0">
        <w:trPr>
          <w:gridAfter w:val="1"/>
          <w:trHeight w:val="1524"/>
        </w:trPr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03396" w:rsidRPr="00903396" w:rsidRDefault="00903396" w:rsidP="009033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03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 -</w:t>
            </w:r>
            <w:r w:rsidRPr="00903396">
              <w:rPr>
                <w:rFonts w:eastAsiaTheme="minorHAnsi"/>
                <w:lang w:val="ru-RU"/>
              </w:rPr>
              <w:t xml:space="preserve"> </w:t>
            </w:r>
            <w:r w:rsidRPr="00903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Конституцию Российской Федерации, свои гражданские права и обязанности, законы Российской Федерации; важнейшие отрасли и этапы развития гуманитарного и социально- экономического, правового знания; основные научные правовые школы, направления, концепции, источники правового знания</w:t>
            </w:r>
          </w:p>
          <w:p w:rsidR="00903396" w:rsidRPr="00903396" w:rsidRDefault="00903396" w:rsidP="009033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03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 - пользоваться базовыми </w:t>
            </w:r>
            <w:r w:rsidRPr="00903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нормативно-правовыми актами Российской Федерации; реализовывать в профессиональной деятельности права и свободы человека и гражданина; ориентироваться в законодательстве и правовой литературе, принимать решения и совершать действия в соответствии с законом</w:t>
            </w:r>
          </w:p>
          <w:p w:rsidR="00903396" w:rsidRPr="00903396" w:rsidRDefault="00903396" w:rsidP="009033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03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- навыками использования прав и исполнения обязанностей; </w:t>
            </w:r>
            <w:r w:rsidRPr="0090339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навыками самостоятельной работы с научной и учебной литературой по праву; методами проведения научных исследований в профессиональной сфере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03396" w:rsidRPr="00903396" w:rsidRDefault="00903396" w:rsidP="00903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03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9033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903396" w:rsidRPr="00903396" w:rsidRDefault="00903396" w:rsidP="00903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03396" w:rsidRPr="00903396" w:rsidRDefault="00903396" w:rsidP="009033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033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903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</w:t>
            </w:r>
            <w:r w:rsidRPr="00903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материалам лекции и учебной литературы, сведениям из информационных ресурсов Интернет; </w:t>
            </w:r>
            <w:r w:rsidRPr="009033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903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9033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</w:p>
          <w:p w:rsidR="00903396" w:rsidRPr="00903396" w:rsidRDefault="00903396" w:rsidP="00903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03396" w:rsidRPr="00903396" w:rsidRDefault="00903396" w:rsidP="00903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03396" w:rsidRPr="00903396" w:rsidRDefault="00903396" w:rsidP="00903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03396" w:rsidRPr="00903396" w:rsidRDefault="00903396" w:rsidP="00903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03396" w:rsidRPr="00903396" w:rsidRDefault="00903396" w:rsidP="00903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03396" w:rsidRPr="00903396" w:rsidRDefault="00903396" w:rsidP="009033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033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Д – доклад </w:t>
            </w:r>
            <w:r w:rsidRPr="009033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(36-70 вопрос)</w:t>
            </w:r>
            <w:r w:rsidRPr="009033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,</w:t>
            </w:r>
          </w:p>
          <w:p w:rsidR="00903396" w:rsidRPr="00903396" w:rsidRDefault="00903396" w:rsidP="009033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033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игра</w:t>
            </w:r>
          </w:p>
          <w:p w:rsidR="00903396" w:rsidRPr="00903396" w:rsidRDefault="00903396" w:rsidP="00903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903396" w:rsidRPr="00903396" w:rsidRDefault="00903396" w:rsidP="0090339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903396" w:rsidRPr="00903396" w:rsidRDefault="00903396" w:rsidP="0090339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03396" w:rsidRPr="00903396" w:rsidRDefault="00903396" w:rsidP="00903396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3.1 Критерии оценивания компетенций:  </w:t>
      </w:r>
    </w:p>
    <w:p w:rsidR="00903396" w:rsidRPr="00903396" w:rsidRDefault="00903396" w:rsidP="00903396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полные и содержательные знания учебного материала по дисциплине «Право»;</w:t>
      </w:r>
    </w:p>
    <w:p w:rsidR="00903396" w:rsidRPr="00903396" w:rsidRDefault="00903396" w:rsidP="00903396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умение приводить примеры;  </w:t>
      </w:r>
    </w:p>
    <w:p w:rsidR="00903396" w:rsidRPr="00903396" w:rsidRDefault="00903396" w:rsidP="00903396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умение отставить свою позицию; </w:t>
      </w:r>
    </w:p>
    <w:p w:rsidR="00903396" w:rsidRPr="00903396" w:rsidRDefault="00903396" w:rsidP="00903396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умение пользоваться дополнительной литературой при подготовке к занятиям;</w:t>
      </w:r>
    </w:p>
    <w:p w:rsidR="00903396" w:rsidRPr="00903396" w:rsidRDefault="00903396" w:rsidP="00903396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соответствие представленной в ответах информации материалам лекции и учебной литературы, сведениям из информационных ресурсов Интернет;</w:t>
      </w:r>
    </w:p>
    <w:p w:rsidR="00903396" w:rsidRPr="00903396" w:rsidRDefault="00903396" w:rsidP="0090339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03396" w:rsidRPr="00903396" w:rsidRDefault="00903396" w:rsidP="00903396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3.2 Шкалы оценивания:   </w:t>
      </w:r>
    </w:p>
    <w:p w:rsidR="00903396" w:rsidRPr="00903396" w:rsidRDefault="00903396" w:rsidP="009033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  <w:r w:rsidRPr="0090339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«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отлично (5) соответствует количество баллов от 84 до 100; хорошо (4) - 67–83 балла; удовлетворительно (3) - 50–66 баллов; неудовлетворительно (2) - 0–49 баллов.</w:t>
      </w:r>
    </w:p>
    <w:p w:rsidR="00903396" w:rsidRPr="00903396" w:rsidRDefault="00903396" w:rsidP="009033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«удовлетворительно», «хорошо» от экзамена освобождается, получив автоматически данную оценку. Оценку «отлично» необходимо подтвердить, явившись на экзамен. Если студент не согласен с баллами, соответствующими оценке «удовлетворительно» и «хорошо», выставленными ему в течение семестра преподавателем, то он имеет право прийти на экзамен.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903396" w:rsidRPr="00903396" w:rsidRDefault="00903396" w:rsidP="009033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903396" w:rsidRPr="00903396" w:rsidRDefault="00903396" w:rsidP="009033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2 балла.</w:t>
      </w:r>
    </w:p>
    <w:p w:rsidR="00903396" w:rsidRPr="00903396" w:rsidRDefault="00903396" w:rsidP="009033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Баллы за самостоятельную работу начисляются за подготовку реферирования научной статьи – 0-5 баллов, составление кроссворда с использованием терминов по одной из тем дисциплины «Теории государства и права» объемом не менее 15 слов – 0-5 баллов, выполнение ситуационного задания по одной из тем - 0-5 баллов, реферата - 0-5 баллов, доклада - 0-5 баллов. </w:t>
      </w:r>
    </w:p>
    <w:p w:rsidR="00903396" w:rsidRPr="00903396" w:rsidRDefault="00903396" w:rsidP="009033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Тестирование предполагает выполнение письменных контрольных работ по итогам освоения каждого модуля. Письменный контроль по итогам освоения модуля состоит из теоретических вопросов и задач.</w:t>
      </w:r>
      <w:bookmarkStart w:id="2" w:name="_Toc420864540"/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903396" w:rsidRPr="00903396" w:rsidRDefault="00903396" w:rsidP="00903396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903396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903396" w:rsidRPr="00903396" w:rsidRDefault="00903396" w:rsidP="00903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03396" w:rsidRPr="00903396" w:rsidRDefault="00903396" w:rsidP="00903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03396" w:rsidRPr="00903396" w:rsidRDefault="00903396" w:rsidP="009033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903396" w:rsidRPr="00903396" w:rsidRDefault="00903396" w:rsidP="0090339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03396" w:rsidRPr="00903396" w:rsidRDefault="00903396" w:rsidP="009033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03396" w:rsidRPr="00903396" w:rsidRDefault="00903396" w:rsidP="009033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903396" w:rsidRPr="00903396" w:rsidRDefault="00903396" w:rsidP="009033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03396" w:rsidRPr="00903396" w:rsidRDefault="00903396" w:rsidP="009033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903396" w:rsidRPr="00903396" w:rsidRDefault="00903396" w:rsidP="00903396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1.Основные теории происхождения государства и права.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2.Государство: понятие и основные признаки. 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3.Сущность, функции и механизм (аппарат) государства. Политическая система общества. 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4.Форма правления государства.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5.Форма государственного устройства.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6.Политический режим.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7.Государственный аппарат и его структура.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8.Правовое государство: понятие, принципы, признаки. Особенности процесса формирования правового государства в современной России.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9.Место и роль права в системе социальных норм. Понятие, признаки и функции права. 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10.Понятие источника права. Источники российского права.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11.Нормативно-правовой акт: понятие и виды.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12.Действие нормативно-правовых актов во времени, в пространстве и по кругу лиц. 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13.Правотворчество: понятие, принципы, стадии. Законотворческий процесс.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14.Норма права и система права.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15.Правоотношение: понятие, состав, виды.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16.Правонарушение: признаки, состав и виды.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17.Юридическая ответственность.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18.Основные правовые системы современности. Особенности правовой системы РФ.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19.Конституционное (государственное) право России: понятие, предмет, источники, система и место в системе права России.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20.Этапы и особенности конституционализма в России. Конституция РФ 1993 г. как основной закон государства.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21.Основы конституционного строя РФ.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22.Конституционные права, свободы и обязанности граждан РФ. Основные формы и правовые меры их защиты. 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23.Особенности федеративного устройства России и статус субъектов федерации.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24.Система органов государственной власти в РФ.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25.Избирательное право и избирательная система России.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26.Конституционный статус Президента РФ как главы государства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27.Федеральное Собрание – парламент Российской Федерации.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28.Правительство РФ – высший орган исполнительной власти.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29.Конституционные основы судебной власти в РФ.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30.Конституционные основы местного самоуправления в России.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31.Конституционный суд РФ и его статус.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32.Конституционные основы организации Прокуратуры РФ.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33.Конституционные основы организации адвокатуры в Российской Федерации.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34.Гражданское право как отрасль права. Принципы гражданского права. Источники гражданского права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35.Гражданское правоотношение: понятие, элементы и виды.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36.Субъекты гражданских правоотношений. </w:t>
      </w:r>
      <w:proofErr w:type="spellStart"/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Правосубъектность</w:t>
      </w:r>
      <w:proofErr w:type="spellEnd"/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37.Юридические лица как субъекты гражданского права.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38.Организационно-правовые формы юридических лиц.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39.Законодательство о несостоятельности (банкротстве).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40.Нематериальные блага и их защита. 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41.Гражданско-правовые сделки: понятие, форма, виды. Последствия недействительности сделок.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42.Представительство. Коммерческое представительство Доверенность.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43.Исковая давность: понятие, порядок исчисления сроков давности, значение.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44.Защита гражданских прав. Способы защиты. Гражданско-правовая ответственность.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45.Право собственности. Содержание. Частная собственность и ее защита.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46.Понятие, значение и виды гражданско-правовых обязательств.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47.Обеспечение исполнения обязательств и его способы по Гражданскому кодексу РФ.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48.Ответственность на нарушения обязательств.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49.Гражданско-правовой договор: понятие и условия договора.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50.Порядок заключения, изменения и расторжения договора.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51.Общие положения о наследовании.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52.Наследование по завещанию.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53.Наследование по закону. Право на обязательную долю в наследстве. 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54.Наследование отдельных видов имущества. 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55.Понятие брака и семьи. Условия и порядок заключения брака. Прекращение брака.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56.Личные права и обязанности супругов. Права и обязанности по поводу супружеской собственности.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57.Личные права и обязанности родителей и детей.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58.Брачный договор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59.Ответственность по семейному праву.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60.Трудовое право: понятие, предмет, метод, источники трудового права.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61.Трудовые правоотношения и их виды.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62.Трудовой договор: заключение, изменение и расторжение.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63.Понятие и формы социального партнерства.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64.Правовое регулирование рабочего времени и времени отдыха.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65.Дисциплина труда. Ответственность за ее нарушение. 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66.Материальная ответственность сторон по нормам Трудового кодекса РФ.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67.Защита трудовых прав работников. 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68.Понятие уголовного права. Задачи и принципы уголовного законодательства.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69.Понятие преступления и его состав.</w:t>
      </w:r>
    </w:p>
    <w:p w:rsidR="00903396" w:rsidRPr="00903396" w:rsidRDefault="00903396" w:rsidP="00903396">
      <w:pPr>
        <w:tabs>
          <w:tab w:val="left" w:pos="360"/>
        </w:tabs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70.Виды наказаний за преступления по действующему УК.</w:t>
      </w:r>
    </w:p>
    <w:p w:rsidR="00903396" w:rsidRPr="00903396" w:rsidRDefault="00903396" w:rsidP="00903396">
      <w:p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03396" w:rsidRPr="00903396" w:rsidRDefault="00903396" w:rsidP="00903396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П.С. Самыгин</w:t>
      </w:r>
    </w:p>
    <w:p w:rsidR="00903396" w:rsidRPr="00903396" w:rsidRDefault="00903396" w:rsidP="0090339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903396" w:rsidRPr="00903396" w:rsidRDefault="00903396" w:rsidP="0090339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___» ______ 2018 г. </w:t>
      </w:r>
    </w:p>
    <w:p w:rsidR="00903396" w:rsidRPr="00903396" w:rsidRDefault="00903396" w:rsidP="009033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03396" w:rsidRPr="00903396" w:rsidRDefault="00903396" w:rsidP="0090339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03396" w:rsidRPr="00903396" w:rsidRDefault="00903396" w:rsidP="0090339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</w:t>
      </w:r>
    </w:p>
    <w:p w:rsidR="00903396" w:rsidRPr="00903396" w:rsidRDefault="00903396" w:rsidP="00903396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обучающемуся, если студент демонстрирует полные и содержательные знания материала, усвоение основ права, практику применения различных источников права, используя научные точки зрения ученых-юристов на обсуждаемые проблемы, умеет приводить примеры из практики, умеет отстаивать свою позицию;</w:t>
      </w:r>
    </w:p>
    <w:p w:rsidR="00903396" w:rsidRPr="00903396" w:rsidRDefault="00903396" w:rsidP="00903396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обучающемуся, если студент обнаруживает твердые знания предмета, усвоение рекомендуемой литературы, источников права, четкую ориентацию в проблемных вопросах основ права, но допускает некоторые неточности в ответе.</w:t>
      </w:r>
    </w:p>
    <w:p w:rsidR="00903396" w:rsidRPr="00903396" w:rsidRDefault="00903396" w:rsidP="00903396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вопросы.</w:t>
      </w:r>
    </w:p>
    <w:p w:rsidR="00903396" w:rsidRPr="00903396" w:rsidRDefault="00903396" w:rsidP="00903396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«неудовлетворительно» выставляется обучающемуся, если он не отвечает на поставленный вопрос, не ориентируется в понятиях и институтах права, не демонстрирует знания основного учебно-программного материала.</w:t>
      </w:r>
    </w:p>
    <w:p w:rsidR="00903396" w:rsidRPr="00903396" w:rsidRDefault="00903396" w:rsidP="00903396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03396" w:rsidRPr="00903396" w:rsidRDefault="00903396" w:rsidP="009033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903396" w:rsidRPr="00903396" w:rsidRDefault="00903396" w:rsidP="009033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903396" w:rsidRPr="00903396" w:rsidRDefault="00903396" w:rsidP="0090339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03396" w:rsidRPr="00903396" w:rsidRDefault="00903396" w:rsidP="009033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03396" w:rsidRPr="00903396" w:rsidRDefault="00903396" w:rsidP="009033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03396" w:rsidRPr="00903396" w:rsidRDefault="00903396" w:rsidP="009033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903396" w:rsidRPr="00903396" w:rsidRDefault="00903396" w:rsidP="009033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903396" w:rsidRPr="00903396" w:rsidRDefault="00903396" w:rsidP="009033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903396" w:rsidRPr="00903396" w:rsidRDefault="00903396" w:rsidP="009033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903396" w:rsidRPr="00903396" w:rsidRDefault="00903396" w:rsidP="00903396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</w:p>
    <w:p w:rsidR="00903396" w:rsidRPr="00903396" w:rsidRDefault="00903396" w:rsidP="009033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 Банк тестов по модулям и (или) темам</w:t>
      </w:r>
    </w:p>
    <w:p w:rsidR="00903396" w:rsidRPr="00903396" w:rsidRDefault="00903396" w:rsidP="009033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03396" w:rsidRPr="00903396" w:rsidRDefault="00903396" w:rsidP="009033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b/>
          <w:sz w:val="24"/>
          <w:szCs w:val="24"/>
          <w:lang w:val="ru-RU"/>
        </w:rPr>
        <w:t>Модуль № 1. «Теория права».</w:t>
      </w:r>
    </w:p>
    <w:p w:rsidR="00903396" w:rsidRPr="00903396" w:rsidRDefault="00903396" w:rsidP="009033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903396" w:rsidRPr="00903396" w:rsidRDefault="00903396" w:rsidP="009033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Два вида юридических фактов по связи с волей участников правоотношения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юридические акты и юридические поступки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правомерные и неправомерные действия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90339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события и действия</w:t>
      </w:r>
    </w:p>
    <w:p w:rsidR="00903396" w:rsidRPr="00903396" w:rsidRDefault="00903396" w:rsidP="009033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03396" w:rsidRPr="00903396" w:rsidRDefault="00903396" w:rsidP="009033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Способы толкования используются …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90339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на этапе толкования-уяснения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 буквальном толковании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 ходе официального толкования</w:t>
      </w:r>
    </w:p>
    <w:p w:rsidR="00903396" w:rsidRPr="00903396" w:rsidRDefault="00903396" w:rsidP="009033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03396" w:rsidRPr="00903396" w:rsidRDefault="00903396" w:rsidP="009033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Обычай становится правовым в результате его …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инкорпорации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легитимизации</w:t>
      </w:r>
      <w:proofErr w:type="spellEnd"/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90339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санкционирования</w:t>
      </w:r>
    </w:p>
    <w:p w:rsidR="00903396" w:rsidRPr="00903396" w:rsidRDefault="00903396" w:rsidP="009033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03396" w:rsidRPr="00903396" w:rsidRDefault="00903396" w:rsidP="009033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Критерий подразделения норм права на регулятивные и охранительные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метод правового регулирования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принципы права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90339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 права</w:t>
      </w:r>
    </w:p>
    <w:p w:rsidR="00903396" w:rsidRPr="00903396" w:rsidRDefault="00903396" w:rsidP="009033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03396" w:rsidRPr="00903396" w:rsidRDefault="00903396" w:rsidP="009033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К признакам права не относится …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нормативность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90339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казуистичность</w:t>
      </w:r>
      <w:proofErr w:type="spellEnd"/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системность</w:t>
      </w:r>
    </w:p>
    <w:p w:rsidR="00903396" w:rsidRPr="00903396" w:rsidRDefault="00903396" w:rsidP="009033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03396" w:rsidRPr="00903396" w:rsidRDefault="00903396" w:rsidP="009033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Элементом нормы права не является …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90339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преюдиция</w:t>
      </w:r>
      <w:proofErr w:type="spellEnd"/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гипотеза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диспозиция</w:t>
      </w:r>
    </w:p>
    <w:p w:rsidR="00903396" w:rsidRPr="00903396" w:rsidRDefault="00903396" w:rsidP="009033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03396" w:rsidRPr="00903396" w:rsidRDefault="00903396" w:rsidP="009033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Дееспособность гражданина …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90339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может быть ограничена судом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может быть ограничена медико-социальной экспертной комиссией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никем не может быть ограничена</w:t>
      </w:r>
    </w:p>
    <w:p w:rsidR="00903396" w:rsidRPr="00903396" w:rsidRDefault="00903396" w:rsidP="009033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03396" w:rsidRPr="00903396" w:rsidRDefault="00903396" w:rsidP="009033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Вид правомерного поведения, основанный на страхе перед применением мер государственного принуждения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законопослушное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конформистское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90339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маргинальное</w:t>
      </w:r>
    </w:p>
    <w:p w:rsidR="00903396" w:rsidRPr="00903396" w:rsidRDefault="00903396" w:rsidP="009033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03396" w:rsidRPr="00903396" w:rsidRDefault="00903396" w:rsidP="009033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9. Управление обществом в целях обеспечения его существования и развития является …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сущностью государства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90339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социальным назначением государства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признаком государства</w:t>
      </w:r>
    </w:p>
    <w:p w:rsidR="00903396" w:rsidRPr="00903396" w:rsidRDefault="00903396" w:rsidP="009033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03396" w:rsidRPr="00903396" w:rsidRDefault="00903396" w:rsidP="009033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Субъект Российской Федерации …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90339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вправе принимать законы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не вправе принимать законы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республики в составе РФ – вправе, а остальные субъекты РФ не вправе принимать законы</w:t>
      </w:r>
    </w:p>
    <w:p w:rsidR="00903396" w:rsidRPr="00903396" w:rsidRDefault="00903396" w:rsidP="009033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03396" w:rsidRPr="00903396" w:rsidRDefault="00903396" w:rsidP="009033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Районный суд Ленинского района г. Нижнего Новгорода является …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государственным органом субъекта РФ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90339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федеральным государственным органом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органом</w:t>
      </w:r>
      <w:proofErr w:type="spellEnd"/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местного самоуправления</w:t>
      </w:r>
    </w:p>
    <w:p w:rsidR="00903396" w:rsidRPr="00903396" w:rsidRDefault="00903396" w:rsidP="009033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03396" w:rsidRPr="00903396" w:rsidRDefault="00903396" w:rsidP="009033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Применение права осуществляется только …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физическими лицами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юридическими лицами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90339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уполномоченными органами и должностными лицами</w:t>
      </w:r>
    </w:p>
    <w:p w:rsidR="00903396" w:rsidRPr="00903396" w:rsidRDefault="00903396" w:rsidP="009033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03396" w:rsidRPr="00903396" w:rsidRDefault="00903396" w:rsidP="009033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Фактическое осуществление предписаний правовых норм в поведении субъектов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применение права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юридическая обязанность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90339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реализация права</w:t>
      </w:r>
    </w:p>
    <w:p w:rsidR="00903396" w:rsidRPr="00903396" w:rsidRDefault="00903396" w:rsidP="009033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03396" w:rsidRPr="00903396" w:rsidRDefault="00903396" w:rsidP="009033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Что первично: механизм государства или функции государства?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механизм государства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 зависимости от ситуации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90339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 государства</w:t>
      </w:r>
    </w:p>
    <w:p w:rsidR="00903396" w:rsidRPr="00903396" w:rsidRDefault="00903396" w:rsidP="009033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03396" w:rsidRPr="00903396" w:rsidRDefault="00903396" w:rsidP="009033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Императивные нормы устанавливают …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вариант поведения, но при этом представляют субъектам возможность урегулировать свои отношения по собственному усмотрению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90339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обязательное правило поведения, отступать от которого недопустимо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возможность совершать положительные действия в целях удовлетворения своих интересов</w:t>
      </w:r>
    </w:p>
    <w:p w:rsidR="00903396" w:rsidRPr="00903396" w:rsidRDefault="00903396" w:rsidP="009033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03396" w:rsidRPr="00903396" w:rsidRDefault="00903396" w:rsidP="009033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Норма права и статья нормативного правового акта …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всегда совпадают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90339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могут совпадать, а могут и не совпадать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всегда не совпадают</w:t>
      </w:r>
    </w:p>
    <w:p w:rsidR="00903396" w:rsidRPr="00903396" w:rsidRDefault="00903396" w:rsidP="009033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03396" w:rsidRPr="00903396" w:rsidRDefault="00903396" w:rsidP="009033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Диспозиция нормы права содержит указание на …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90339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модель поведения субъектов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условие реализации нормы права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неблагоприятные последствия для правонарушителя</w:t>
      </w:r>
    </w:p>
    <w:p w:rsidR="00903396" w:rsidRPr="00903396" w:rsidRDefault="00903396" w:rsidP="009033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03396" w:rsidRPr="00903396" w:rsidRDefault="00903396" w:rsidP="009033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Соотношение между законностью и правопорядком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90339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законность выступает в качестве предпосылки формирования правопорядка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правопорядок выступает в качестве предпосылки формирования законности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законность и правопорядок существуют независимо друг от друга</w:t>
      </w:r>
    </w:p>
    <w:p w:rsidR="00903396" w:rsidRPr="00903396" w:rsidRDefault="00903396" w:rsidP="009033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03396" w:rsidRPr="00903396" w:rsidRDefault="00903396" w:rsidP="009033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Структура акта применения права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преамбула, общая часть, особенная часть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общая часть, особенная часть, мотивировочная часть, резолютивная часть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90339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вводная часть, описательная часть, мотивировочная часть, резолютивная часть</w:t>
      </w:r>
    </w:p>
    <w:p w:rsidR="00903396" w:rsidRPr="00903396" w:rsidRDefault="00903396" w:rsidP="009033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03396" w:rsidRPr="00903396" w:rsidRDefault="00903396" w:rsidP="009033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20. Государственные организации …в государственный аппарат.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90339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не входят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входят</w:t>
      </w:r>
      <w:proofErr w:type="spellEnd"/>
    </w:p>
    <w:p w:rsidR="00903396" w:rsidRPr="00903396" w:rsidRDefault="00903396" w:rsidP="009033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03396" w:rsidRPr="00903396" w:rsidRDefault="00903396" w:rsidP="009033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Функция юридической ответственности, проявляющаяся в возмещении имущественного вреда потерпевшей стороне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карательная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воспитательная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90339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компенсационная</w:t>
      </w:r>
    </w:p>
    <w:p w:rsidR="00903396" w:rsidRPr="00903396" w:rsidRDefault="00903396" w:rsidP="009033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03396" w:rsidRPr="00903396" w:rsidRDefault="00903396" w:rsidP="009033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Источником права в России не является …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правовой обычай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нормативный договор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90339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правовая доктрина</w:t>
      </w:r>
    </w:p>
    <w:p w:rsidR="00903396" w:rsidRPr="00903396" w:rsidRDefault="00903396" w:rsidP="009033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03396" w:rsidRPr="00903396" w:rsidRDefault="00903396" w:rsidP="009033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По степени общественной вредности правонарушения разделяются на …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экономические и уголовные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противоправные действие и бездействие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90339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преступления и проступки</w:t>
      </w:r>
    </w:p>
    <w:p w:rsidR="00903396" w:rsidRPr="00903396" w:rsidRDefault="00903396" w:rsidP="009033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03396" w:rsidRPr="00903396" w:rsidRDefault="00903396" w:rsidP="009033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К числу юридических предпосылок правоотношения не относится …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 права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юридический факт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90339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толкование нормы права</w:t>
      </w:r>
    </w:p>
    <w:p w:rsidR="00903396" w:rsidRPr="00903396" w:rsidRDefault="00903396" w:rsidP="009033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03396" w:rsidRPr="00903396" w:rsidRDefault="00903396" w:rsidP="009033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Основное направление деятельности государства по управлению обществом — … государства.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механизм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90339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политика</w:t>
      </w:r>
    </w:p>
    <w:p w:rsidR="00903396" w:rsidRPr="00903396" w:rsidRDefault="00903396" w:rsidP="009033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903396" w:rsidRPr="00903396" w:rsidRDefault="00903396" w:rsidP="009033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Модуль № 2. «Публичное право Российской Федерации» </w:t>
      </w:r>
    </w:p>
    <w:p w:rsidR="00903396" w:rsidRPr="00903396" w:rsidRDefault="00903396" w:rsidP="009033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903396" w:rsidRPr="00903396" w:rsidRDefault="00903396" w:rsidP="00903396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№1: В отрасли конституционного права доминирует метод: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императивный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диспозитивный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формально-юридический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метод конкретных социологических исследований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№2: В науке конституционного права доминирует метод: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императивный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диспозитивный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административно-правовой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формально-юридический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№3: В течении какого периода времени субъекты РФ могут одобрить Закон РФ о поправках к Конституции РФ: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пол года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- 1 год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- 2 года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 такой срок не устанавливается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№4: В какую статью Конституции РФ поправки могут быть внесены Указом Президента?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ст. 19 Конституции РФ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ст. 55 Конституции РФ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ст. 65 Конституции РФ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поправки в Конституцию не могут вноситься подзаконным нормативно-правовым актом, которым является Указ Президента.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№5: Высшей юридической силой в РФ обладает: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Федеральный конституционный закон;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Федеральный закон;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нормативный указ Президента РФ;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Конституция РФ.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№6: Высшей юридической силой в Конституции РФ обладает: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гл. 1 «Основы конституционного строя»;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гл. 2 «Права и свободы человека и гражданина»;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раздел II «Заключительные и переходные положения»;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все главы и разделы Конституции РФ равны по юридической силе.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№7: В Конституции РФ устанавливаются: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конкретные виды ответственности за совершение преступлений;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правила осуществления договора купли продажи имущества;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нормы общего характера, являющиеся основой для правовых институтов;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все ответы неверны.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8: Высшей ценностью в России назван: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суверенитет Российской Федерации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человек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гражданин Российской Федерации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институт частной собственности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9: В соответствии с Конституцией РФ обязательно устанавливается гарантированный минимальный размер: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пенсий по старости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пособий по безработице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оплаты труда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«материнского капитала»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10: В РФ народ осуществляет государственную власть: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через представительные органы власти субъектов РФ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через представительные органы власти РФ и ее субъектов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непосредственно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непосредственно и через представительные органы государственной власти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11: В РФ религиозные объединения обладают следующим статусом: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отделены от государства и равны перед законом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 обязательно отделены от государства (например, РПЦ), но равны перед законом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отделены от государства, но не обязательно равны перед законом (например, Свидетели Иеговы или Баптисты)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 отделены от государства и не равны перед законом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12: В чем особенность гл. 1 Конституции РФ: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это самая короткая глава Конституции РФ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эта самая объемная глава Конституции РФ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обладает наивысшей юридической силой в самой Конституции РФ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изменена только путем референдума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13: В соответствии с Конституцией РФ, идеология в России: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государственной и устанавливается в качестве обязательной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государственной, но не устанавливается в качестве обязательной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не является государственной, и не устанавливается в качестве обязательной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обязательной, но формулируется самим народом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14: В соответствии с принципами федеративного устройства субъекты РФ: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РФ равноправны между собой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 равноправны между собой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равноправны между собой за исключением городов федерального значения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обладают правом одностороннего выхода из состава РФ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15: В качестве государственной религии в РФ установлена: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православная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православная, мусульманская и индуистская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 России официально закреплен атеизм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никакая религия не установлена в качестве государственной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16: В экономических основах конституционного строя отсутствует следующая основа: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единство экономического пространства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свободное перемещение товаров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поддержка государственных монополий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поддержка конкуренции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17: В систему государственных органов не входит: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Законодательное Собрание Российской Федерации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Законодательное Собрание Свердловской области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местный представительный орган (городская дума)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министерство внутренних дел Российской Федерации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18: В соответствии с принципом разделения властей в РФ выделяют;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 и контрольные органы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законодательные, исполнительные и судебные органы;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исполнительные, судебные и контрольные органы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исполнительные, судебные органы и политические партии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19: В соответствии с гл. 1 Конституции РФ гражданин РФ: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лишен гражданства за совершение уголовного преступления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лишен гражданства в случае уклонения от службы в армии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лишен гражданства в случае выезда на постоянное место жительства за рубеж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не может быть лишен гражданства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20: Высшим непосредственным выражением власти народа являются: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референдум и свободные выборы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референдум и право на забастовку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свободные выборы и право собираться мирно без оружия, проводить собрания, шествия пикетирования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свободные выборы и право на равный доступ к государственной службе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№21: В соответствии со ст. 2 Конституции РФ признание, соблюдение и защита прав и свобод человека является обязанностью: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каждого человека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общества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правоохранительных органов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государства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№22: Вступление нового Президента РФ в должность происходит по истечении: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- 10 дней после избрания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- 30 дней после избрания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- 45 дней после избрания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срок нормативно не установлен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№23: В случае приобретения иностранного гражданства (помимо гражданства РФ) член Совета Федерации: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Должен уведомить об этом избравший его орган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Должен выйти из гражданства РФ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Прекращает свои полномочия досрочно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Приостанавливает свои полномочия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№24: В зависимости от причины назначения выборов выделяют следующие их виды: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федеральные, субъекта федерации, местные;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федеральные, окружные, субъекта федерации и местные;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очередные, внеочередные, повторные, дополнительные;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выборы представительных (коллегиальных) органов, выборы единоличных должностных лиц.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25: Временно исполняющий обязанности Президента Российской Федерации может быть: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Председатель Правительства России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министр обороны РФ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Председатель Конституционного Суда РФ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председатель Совета Федерации Федерального Собрания РФ</w:t>
      </w:r>
    </w:p>
    <w:p w:rsidR="00903396" w:rsidRPr="00903396" w:rsidRDefault="00903396" w:rsidP="0090339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903396" w:rsidRPr="00903396" w:rsidRDefault="00903396" w:rsidP="00903396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903396" w:rsidRPr="00903396" w:rsidRDefault="00903396" w:rsidP="00903396">
      <w:pPr>
        <w:spacing w:after="0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903396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Модуль № 3. «Частное право Российской Федерации»</w:t>
      </w:r>
    </w:p>
    <w:p w:rsidR="00903396" w:rsidRPr="00903396" w:rsidRDefault="00903396" w:rsidP="00903396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903396" w:rsidRPr="00903396" w:rsidRDefault="00903396" w:rsidP="009033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1. Индивидуальный предприниматель, признанный банкротом, не может быть вновь зарегистрирован в качестве индивидуального предпринимателя в течение: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пяти лет со дня вступления в силу решения суда о признании его несостоятельным (банкротом)</w:t>
      </w:r>
      <w:r w:rsidRPr="0090339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одного года дня вступления в силу решения суда о признании его несостоятельным (банкротом)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 течение всей жизни гражданина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трех лет со дня завершения расчетов с кредиторами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903396" w:rsidRPr="00903396" w:rsidRDefault="00903396" w:rsidP="009033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2. Срок действия доверенности, выданной в порядке передоверия должен быть: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 более 1 года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 менее трех лет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 более срока действия доверенности, на основании которой она выдана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менее срока действия доверенности, на основании которой она выдана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903396" w:rsidRPr="00903396" w:rsidRDefault="00903396" w:rsidP="009033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3. Размер обязанности гаранта: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должен определяться путем указания на конкретную денежную сумму, если в гарантии не предусмотрено иное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может отсутствовать в банковской гарантии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может определяться путем отсылки к основному договору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должен определяться путем указания на конкретную денежную сумму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903396" w:rsidRPr="00903396" w:rsidRDefault="00903396" w:rsidP="009033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4. К числу коммерческих юридических лиц относятся: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потребительские кооперативы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полные товарищества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артели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простые товарищества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коммандитные товарищества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6) акционерные общества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7) унитарные предприятия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8)общества с ограниченной ответственностью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9) общества с дополнительной ответственностью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10) учреждения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903396" w:rsidRPr="00903396" w:rsidRDefault="00903396" w:rsidP="009033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5. Какие категории граждан из нижеперечисленных не являются </w:t>
      </w:r>
      <w:proofErr w:type="spellStart"/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деликтоспособными</w:t>
      </w:r>
      <w:proofErr w:type="spellEnd"/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: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граждане, ограниченные судом в дееспособности вследствие злоупотребления спиртными напитками или наркотическими веществами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несовершеннолетние граждане в возрасте от 14-ти до 18-ти лет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малолетние граждане в возрасте до 14-ти лет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граждане, признанные судом недееспособными в связи с психическими заболеваниями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903396" w:rsidRPr="00903396" w:rsidRDefault="00903396" w:rsidP="009033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6. В случае, когда в договоре поручительства не установлен срок, на который оно дано, но в договоре между кредитором и должником установлен срок исполнения обеспеченного поручительством обязательства, поручительство прекращается, если кредитор не предъявит иска в течение: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года со дня заключения договора поручительства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года со дня наступления срока исполнения обеспеченного поручительством обязательства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двух лет со дня заключения договора поручительства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двух лет со дня наступления срока исполнения обеспеченного поручительством обязательства</w:t>
      </w:r>
    </w:p>
    <w:p w:rsidR="00903396" w:rsidRPr="00903396" w:rsidRDefault="00903396" w:rsidP="009033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7. Является мерой гражданско-правовой ответственности: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неприменение судом акта государственного органа или органа местного самоуправления, противоречащего закону</w:t>
      </w:r>
      <w:r w:rsidRPr="0090339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присуждение должника к исполнению обязательства в натуре</w:t>
      </w:r>
      <w:r w:rsidRPr="0090339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восстановление положения, существовавшего до нарушения права</w:t>
      </w:r>
      <w:r w:rsidRPr="0090339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компенсация морального вреда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903396" w:rsidRPr="00903396" w:rsidRDefault="00903396" w:rsidP="009033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8.</w:t>
      </w:r>
      <w:r w:rsidRPr="0090339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Основанием</w:t>
      </w:r>
      <w:r w:rsidRPr="0090339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возникновения</w:t>
      </w:r>
      <w:r w:rsidRPr="0090339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обязательства</w:t>
      </w:r>
      <w:r w:rsidRPr="0090339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гаранта</w:t>
      </w:r>
      <w:r w:rsidRPr="0090339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перед</w:t>
      </w:r>
      <w:r w:rsidRPr="0090339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бенефициаром</w:t>
      </w:r>
      <w:r w:rsidRPr="0090339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является: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</w:t>
      </w:r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)</w:t>
      </w:r>
      <w:r w:rsidRPr="0090339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договор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договор в пользу третьего лица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односторонняя сделка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событие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903396" w:rsidRPr="00903396" w:rsidRDefault="00903396" w:rsidP="009033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9. В случае недобровольной утраты собственником владения его </w:t>
      </w:r>
      <w:proofErr w:type="spellStart"/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виндикационный</w:t>
      </w:r>
      <w:proofErr w:type="spellEnd"/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 иск к безвозмездному недобросовестному приобретателю: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1) удовлетворяется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 удовлетворяется, даже если вещь сохранена в натуре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удовлетворяется, если вещь сохранена в натуре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удовлетворяется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903396" w:rsidRPr="00903396" w:rsidRDefault="00903396" w:rsidP="009033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10.</w:t>
      </w:r>
      <w:r w:rsidRPr="0090339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Лица,</w:t>
      </w:r>
      <w:r w:rsidRPr="0090339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совместно</w:t>
      </w:r>
      <w:r w:rsidRPr="0090339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давшие</w:t>
      </w:r>
      <w:r w:rsidRPr="0090339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поручительство,</w:t>
      </w:r>
      <w:r w:rsidRPr="0090339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отвечают</w:t>
      </w:r>
      <w:r w:rsidRPr="0090339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перед</w:t>
      </w:r>
      <w:r w:rsidRPr="0090339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кредитором: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 долевом порядке</w:t>
      </w:r>
      <w:r w:rsidRPr="0090339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2) </w:t>
      </w:r>
      <w:proofErr w:type="spellStart"/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субсидиарно</w:t>
      </w:r>
      <w:proofErr w:type="spellEnd"/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независимо друг от друга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солидарно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903396" w:rsidRPr="00903396" w:rsidRDefault="00903396" w:rsidP="009033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11. Акционерное общество не вправе принимать решение о выплате дивидендов: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 случае совершения обществом крупной сделки или сделки, в совершении которой имеется заинтересованность</w:t>
      </w:r>
      <w:r w:rsidRPr="0090339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 момента утверждения такого решения независимым аудитором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если на момент выплаты дивидендов оно отвечает признакам несостоятельности (банкротства) или указанные признаки появятся у общества в результате выплаты дивидендов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до полной оплаты всего уставного капитала общества</w:t>
      </w:r>
      <w:r w:rsidRPr="0090339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если 30% и более акций приобретено одним акционером или им совместно с его аффилированными лицами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903396" w:rsidRPr="00903396" w:rsidRDefault="00903396" w:rsidP="009033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12. Причинение вреда в состоянии крайней необходимости следует считать: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</w:t>
      </w:r>
      <w:r w:rsidRPr="0090339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правомерным действием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2) основанием для возникновения обязанности </w:t>
      </w:r>
      <w:proofErr w:type="spellStart"/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причинителя</w:t>
      </w:r>
      <w:proofErr w:type="spellEnd"/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возместить причиненный вред пострадавшему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юридическим фактом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неправомерным действием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903396" w:rsidRPr="00903396" w:rsidRDefault="00903396" w:rsidP="009033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13. Попечительство, устанавливаемое по просьбе совершеннолетнего дееспособного гражданина, который по состоянию здоровья не может самостоятельно осуществлять и защищать свои права и исполнять свои обязанности, называется_______________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14. Гражданин, явившийся после объявления его умершим, может потребовать возврата любого сохранившегося имущества, перешедшего безвозмездно к другим лицам, за исключением: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вещей индивидуального пользования</w:t>
      </w:r>
      <w:r w:rsidRPr="0090339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валюты и ценных бумаг</w:t>
      </w:r>
      <w:r w:rsidRPr="0090339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вещей, стоимостью менее 10 МРОТ</w:t>
      </w:r>
      <w:r w:rsidRPr="0090339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денег и ценных бумаг на предъявителя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903396" w:rsidRPr="00903396" w:rsidRDefault="00903396" w:rsidP="009033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15. Индоссамент, ограниченный только поручением осуществлять права, удостоверенные ценной бумагой, без передачи этих прав индоссату, называется: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ордерным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бланковым</w:t>
      </w:r>
      <w:r w:rsidRPr="0090339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3) </w:t>
      </w:r>
      <w:proofErr w:type="spellStart"/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препоручительным</w:t>
      </w:r>
      <w:proofErr w:type="spellEnd"/>
      <w:r w:rsidRPr="0090339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на предъявителя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903396" w:rsidRPr="00903396" w:rsidRDefault="00903396" w:rsidP="009033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16. Мерой гражданско-правовой ответственности не является: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возмещение убытков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потеря задатка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взыскание всего исполненного по недействительной сделке в доход государства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4) признание оспоримой сделки недействительной и применение последствий ее недействительности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903396" w:rsidRPr="00903396" w:rsidRDefault="00903396" w:rsidP="009033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17. В каких из перечисленных случаев гражданин может быть объявлен судом умершим?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военнослужащий или иной гражданин пропал без вести в связи с военными действиями, и со дня его пропажи прошло не менее 2 лет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гражданин пропал без вести при обстоятельствах, угрожавших смертью или дающих основание предполагать его гибель от определенного несчастного случая, и в течение 6 месяцев после этого нет сведений о месте его пребывания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гражданин пропал без вести при обстоятельствах, угрожавших смертью или дающих основание предполагать его гибель от определенного несчастного случая, и в течение 1 года после этого нет сведений о месте его пребывания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в месте жительства гражданина нет сведений о месте его пребывания в течение 1 года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в месте жительства гражданина нет сведений о месте его пребывания в течение 5 лет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6) военнослужащий или иной гражданин пропал без вести в связи с военными действиями, и со дня окончания военных действий прошло не менее 2 лет.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903396" w:rsidRPr="00903396" w:rsidRDefault="00903396" w:rsidP="009033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18.</w:t>
      </w:r>
      <w:r w:rsidRPr="0090339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Обеспечение</w:t>
      </w:r>
      <w:r w:rsidRPr="0090339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исполнения</w:t>
      </w:r>
      <w:r w:rsidRPr="0090339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обязанностей</w:t>
      </w:r>
      <w:r w:rsidRPr="0090339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сторон</w:t>
      </w:r>
      <w:r w:rsidRPr="0090339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</w:t>
      </w:r>
      <w:r w:rsidRPr="0090339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предварительному</w:t>
      </w:r>
      <w:r w:rsidRPr="0090339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договору</w:t>
      </w:r>
      <w:r w:rsidRPr="0090339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посредствомзадатка: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допускается в случаях, предусмотренных законом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допускается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 допускается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допускается, за исключением случаев, предусмотренных законом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903396" w:rsidRPr="00903396" w:rsidRDefault="00903396" w:rsidP="009033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19. Право удержания применяется в случаях, предусмотренных: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законом или договором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законом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законом и иными правовыми актами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законом, иными правовыми актами или договором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903396" w:rsidRPr="00903396" w:rsidRDefault="00903396" w:rsidP="009033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20. Выберите легальное определение сделки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Это правоотношение, в силу которого одно лицо (должник) обязано совершить в пользу другого лица (кредитора) определенное действие либо воздерживаться от определенного действия, а кредитор имеет право требовать исполнения этой обязанности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Это действия граждан и юридических лиц, направленные на установление, изменение или прекращение гражданских прав и обязанностей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Это соглашение двух или нескольких лиц об установлении, изменении или прекращении гражданских прав и обязанностей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Это адресованное одному или нескольким конкретным лицам предложение, которое достаточно определенно и выражает намерение лица, сделавшего предложение, считать себя заключившим договор с адресатом.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903396" w:rsidRPr="00903396" w:rsidRDefault="00903396" w:rsidP="009033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21. Договор залога здания (сооружения), находящегося на участке, принадлежащем залогодателю на праве собственности: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может быть, но только при условии одновременной передачи в залог земельного участка</w:t>
      </w:r>
      <w:r w:rsidRPr="0090339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может быть заключен в простой письменной форме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может быть заключен только с согласия территориального органа по землеустройству</w:t>
      </w:r>
      <w:r w:rsidRPr="0090339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может быть заключен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903396" w:rsidRPr="00903396" w:rsidRDefault="00903396" w:rsidP="009033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22. Без согласия собственника казенное предприятие не вправе распоряжаться: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недвижимым имуществом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2) любым имуществом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движимым имуществом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принадлежащим ему на праве оперативного управления движимым и недвижимым имуществом</w:t>
      </w:r>
    </w:p>
    <w:p w:rsidR="00903396" w:rsidRPr="00903396" w:rsidRDefault="00903396" w:rsidP="009033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23. За выдачу банковской гарантии принципал вознаграждение гаранту: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 уплачивает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уплачивает во всех случаях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уплачивает, если в гарантии установлен размер вознаграждения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уплачивает, если иное не предусмотрено в гарантии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903396" w:rsidRPr="00903396" w:rsidRDefault="00903396" w:rsidP="00903396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24. По общему правилу, банковская гарантия вступает в силу со дня: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заключения соглашения между принципалом и гарантом</w:t>
      </w:r>
      <w:r w:rsidRPr="0090339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получения письменного ответа бенефициара о принятии гарантии</w:t>
      </w:r>
      <w:r w:rsidRPr="0090339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предъявления бенефициаром требования к гаранту</w:t>
      </w:r>
      <w:r w:rsidRPr="0090339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ее выдачи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25. В каких случаях имущество может быть </w:t>
      </w:r>
      <w:proofErr w:type="spellStart"/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виндицировано</w:t>
      </w:r>
      <w:proofErr w:type="spellEnd"/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 у недобросовестного приобретателя: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1) если </w:t>
      </w:r>
      <w:proofErr w:type="spellStart"/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истребуемое</w:t>
      </w:r>
      <w:proofErr w:type="spellEnd"/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имущество выбыло из владения собственника по его воле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в любом случае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3) у недобросовестного приобретателя могут быть </w:t>
      </w:r>
      <w:proofErr w:type="spellStart"/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виндицированы</w:t>
      </w:r>
      <w:proofErr w:type="spellEnd"/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только деньги и ценные бумага на предъявителя</w:t>
      </w:r>
    </w:p>
    <w:p w:rsidR="00903396" w:rsidRPr="00903396" w:rsidRDefault="00903396" w:rsidP="00903396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903396" w:rsidRPr="00903396" w:rsidRDefault="00903396" w:rsidP="009033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903396" w:rsidRPr="00903396" w:rsidRDefault="00903396" w:rsidP="009033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верный ответ из предложенных вариантов ответов.</w:t>
      </w:r>
    </w:p>
    <w:p w:rsidR="00903396" w:rsidRPr="00903396" w:rsidRDefault="00903396" w:rsidP="009033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903396" w:rsidRPr="00903396" w:rsidRDefault="00903396" w:rsidP="00903396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он демонстрирует полные и содержательные знания материала, а именно отвечает на 90 процентов тестов правильно; </w:t>
      </w:r>
    </w:p>
    <w:p w:rsidR="00903396" w:rsidRPr="00903396" w:rsidRDefault="00903396" w:rsidP="00903396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 выставляется студенту, если он обнаруживает твердые, но в некоторых вопросах неточные знания основ права, а именно отвечает на 70 процентов тестов правильно; </w:t>
      </w:r>
    </w:p>
    <w:p w:rsidR="00903396" w:rsidRPr="00903396" w:rsidRDefault="00903396" w:rsidP="00903396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 </w:t>
      </w:r>
    </w:p>
    <w:p w:rsidR="00903396" w:rsidRPr="00903396" w:rsidRDefault="00903396" w:rsidP="00903396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если он отвечает правильно на менее, что 40 процентов тестов.  </w:t>
      </w:r>
    </w:p>
    <w:p w:rsidR="00903396" w:rsidRPr="00903396" w:rsidRDefault="00903396" w:rsidP="009033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03396" w:rsidRPr="00903396" w:rsidRDefault="00903396" w:rsidP="009033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03396" w:rsidRPr="00903396" w:rsidRDefault="00903396" w:rsidP="009033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П.С. Самыгин</w:t>
      </w:r>
    </w:p>
    <w:p w:rsidR="00903396" w:rsidRPr="00903396" w:rsidRDefault="00903396" w:rsidP="009033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903396" w:rsidRPr="00903396" w:rsidRDefault="00903396" w:rsidP="009033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903396" w:rsidRPr="00903396" w:rsidRDefault="00903396" w:rsidP="009033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903396" w:rsidRPr="00903396" w:rsidRDefault="00903396" w:rsidP="0090339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03396" w:rsidRPr="00903396" w:rsidRDefault="00903396" w:rsidP="009033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03396" w:rsidRPr="00903396" w:rsidRDefault="00903396" w:rsidP="0090339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03396" w:rsidRPr="00903396" w:rsidRDefault="00903396" w:rsidP="009033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903396" w:rsidRPr="00903396" w:rsidRDefault="00903396" w:rsidP="009033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903396" w:rsidRPr="00903396" w:rsidRDefault="00903396" w:rsidP="009033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Деловая (ролевая) игра</w:t>
      </w:r>
    </w:p>
    <w:p w:rsidR="00903396" w:rsidRPr="00903396" w:rsidRDefault="00903396" w:rsidP="009033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903396" w:rsidRPr="00903396" w:rsidRDefault="00903396" w:rsidP="00903396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Тема: «Политическая система России».</w:t>
      </w:r>
    </w:p>
    <w:p w:rsidR="00903396" w:rsidRPr="00903396" w:rsidRDefault="00903396" w:rsidP="009033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Первый тур. «Наше государство».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90339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ответьте на вопросы и выполните задания.</w:t>
      </w:r>
      <w:r w:rsidRPr="0090339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</w:p>
    <w:p w:rsidR="00903396" w:rsidRPr="00903396" w:rsidRDefault="00903396" w:rsidP="00903396">
      <w:pPr>
        <w:numPr>
          <w:ilvl w:val="0"/>
          <w:numId w:val="9"/>
        </w:numPr>
        <w:shd w:val="clear" w:color="auto" w:fill="FFFFFF"/>
        <w:tabs>
          <w:tab w:val="num" w:pos="142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Кто в нашем государстве является носителем суверенитета и единственным источником власти (см. главу 1 Конституции РФ)? Как вы понимаете выражение «носитель суверенитета и единственный источник власти»?</w:t>
      </w:r>
    </w:p>
    <w:p w:rsidR="00903396" w:rsidRPr="00903396" w:rsidRDefault="00903396" w:rsidP="00903396">
      <w:pPr>
        <w:numPr>
          <w:ilvl w:val="0"/>
          <w:numId w:val="9"/>
        </w:numPr>
        <w:shd w:val="clear" w:color="auto" w:fill="FFFFFF"/>
        <w:tabs>
          <w:tab w:val="num" w:pos="142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основе Конституции РФ докажите, что Россия является федеративным государством (см. главу 1, статью 5)? Что означает выражение субъект Федерации?</w:t>
      </w:r>
    </w:p>
    <w:p w:rsidR="00903396" w:rsidRPr="00903396" w:rsidRDefault="00903396" w:rsidP="00903396">
      <w:pPr>
        <w:numPr>
          <w:ilvl w:val="0"/>
          <w:numId w:val="9"/>
        </w:numPr>
        <w:shd w:val="clear" w:color="auto" w:fill="FFFFFF"/>
        <w:tabs>
          <w:tab w:val="num" w:pos="14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Перечислите высшие органы государственной власти России (см. главу 1, статью 11). Охарактеризуйте функции высших органов власти России. (см. главу 4, статьи 80, 83, 84; главу 5, статьи 102, 103, 106; главу 6, статьи 110, 114; главу 7, статью 125).</w:t>
      </w:r>
      <w:r w:rsidRPr="00903396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903396" w:rsidRPr="00903396" w:rsidRDefault="00903396" w:rsidP="00903396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Второй тур. «О наших правах и свободах».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докажите, что основной закон России способствует формированию демократического правового государства (см. статьи 6, часть 3; 10, 17, 19, 21-24, 27, 28, 31, 35, 36, 40, 41, 47-49, 53, 56)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Третий тур. «Идеология. Партии. Общественные организации».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 (статья 13), докажите, что основной закон России является основой для формирования демократического политического режима страны. Является ли часть 5 статьи 13 антидемократической? Обоснуйте свой ответ.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Дополнительные очки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.</w:t>
      </w:r>
      <w:r w:rsidRPr="0090339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Подготовить письменное сообщение на одну страницу или двухминутное устное выступление на следующие темы:</w:t>
      </w:r>
    </w:p>
    <w:p w:rsidR="00903396" w:rsidRPr="00903396" w:rsidRDefault="00903396" w:rsidP="00903396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Современные идеологические течения.</w:t>
      </w:r>
    </w:p>
    <w:p w:rsidR="00903396" w:rsidRPr="00903396" w:rsidRDefault="00903396" w:rsidP="00903396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партии современной России.</w:t>
      </w:r>
    </w:p>
    <w:p w:rsidR="00903396" w:rsidRPr="00903396" w:rsidRDefault="00903396" w:rsidP="00903396">
      <w:pPr>
        <w:numPr>
          <w:ilvl w:val="0"/>
          <w:numId w:val="10"/>
        </w:numPr>
        <w:shd w:val="clear" w:color="auto" w:fill="FFFFFF"/>
        <w:tabs>
          <w:tab w:val="num" w:pos="284"/>
        </w:tabs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Общественные движения и общественные организации современной России.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Четвертый тур. «Средства массовой информации».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Докажите, что нормы, содержащиеся в статье 29 Конституции РФ, носят демократический характер.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этой статьи, ответьте на вопросы:</w:t>
      </w:r>
    </w:p>
    <w:p w:rsidR="00903396" w:rsidRPr="00903396" w:rsidRDefault="00903396" w:rsidP="0090339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Почему, несмотря на некоторые ограничения свободы слова (часть 2 статьи 29), можно говорить о демократическом характере этой статьи?</w:t>
      </w:r>
    </w:p>
    <w:p w:rsidR="00903396" w:rsidRPr="00903396" w:rsidRDefault="00903396" w:rsidP="0090339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чем различие между национальной гордостью и национализмом?</w:t>
      </w:r>
    </w:p>
    <w:p w:rsidR="00903396" w:rsidRPr="00903396" w:rsidRDefault="00903396" w:rsidP="00903396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 вы понимаете выражение «свобода массовой информации»?</w:t>
      </w:r>
      <w:r w:rsidRPr="00903396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903396" w:rsidRPr="00903396" w:rsidRDefault="00903396" w:rsidP="00903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Пятый тур. «Газетная статья».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Необходимо написать газетную статью объемом в 1 лист. В статье нужно дать характеристику Конституции РФ, раскрыв следующие темы:</w:t>
      </w:r>
    </w:p>
    <w:p w:rsidR="00903396" w:rsidRPr="00903396" w:rsidRDefault="00903396" w:rsidP="00903396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Формы правления и тип государственного устройства России.</w:t>
      </w:r>
    </w:p>
    <w:p w:rsidR="00903396" w:rsidRPr="00903396" w:rsidRDefault="00903396" w:rsidP="00903396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Закрепление в Конституции принципов гражданского общества.</w:t>
      </w:r>
    </w:p>
    <w:p w:rsidR="00903396" w:rsidRPr="00903396" w:rsidRDefault="00903396" w:rsidP="00903396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Закрепления в Конституции принципов правового государства.</w:t>
      </w:r>
    </w:p>
    <w:p w:rsidR="00903396" w:rsidRPr="00903396" w:rsidRDefault="00903396" w:rsidP="00903396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Конституция России как основа для построения демократического политического режима в стране.</w:t>
      </w:r>
    </w:p>
    <w:p w:rsidR="00903396" w:rsidRPr="00903396" w:rsidRDefault="00903396" w:rsidP="00903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Время на выполнение задания 15 минут.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Шестой тур. «Субъект Федерации – Краснодарский край»</w:t>
      </w:r>
      <w:r w:rsidRPr="0090339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(домашнее задание).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На основе Устава Краснодарского края подготовить презентацию, в которой были отражены следующие вопросы: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903396" w:rsidRPr="00903396" w:rsidRDefault="00903396" w:rsidP="00903396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Формирование органов власти и управления в крае.</w:t>
      </w:r>
    </w:p>
    <w:p w:rsidR="00903396" w:rsidRPr="00903396" w:rsidRDefault="00903396" w:rsidP="00903396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Органы местного самоуправления: их права и обязанности.</w:t>
      </w:r>
    </w:p>
    <w:p w:rsidR="00903396" w:rsidRPr="00903396" w:rsidRDefault="00903396" w:rsidP="00903396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Решение приоритетных задач. Национальные и краевые программы развития.</w:t>
      </w:r>
    </w:p>
    <w:p w:rsidR="00903396" w:rsidRPr="00903396" w:rsidRDefault="00903396" w:rsidP="009033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показ презентации 7 минут.</w:t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03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 конце игры подводятся итоги и объявляются победители.</w:t>
      </w:r>
    </w:p>
    <w:p w:rsidR="00903396" w:rsidRPr="00903396" w:rsidRDefault="00903396" w:rsidP="009033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03396" w:rsidRPr="00903396" w:rsidRDefault="00903396" w:rsidP="0090339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Критерии оценивания: 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903396" w:rsidRPr="00903396" w:rsidRDefault="00903396" w:rsidP="00903396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студенту, если он при осуществлении своей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роли демонстрирует всесторонние, системные и глубокие знания в области теории государства и права, использует знания из практики построения правового государства в России и формировании политического демократического режима; </w:t>
      </w:r>
    </w:p>
    <w:p w:rsidR="00903396" w:rsidRPr="00903396" w:rsidRDefault="00903396" w:rsidP="00903396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студенту, если он обнаруживает твердые знания сущности и структуры политической системы, её функции и роли в обществе, усвоение рекомендуемой литературы, демонстрирует знания связанные с реформой политической системы Российского общества на современном этапе, но допускает некоторые неточности в процессе исполнения отведенной ему роли;</w:t>
      </w:r>
    </w:p>
    <w:p w:rsidR="00903396" w:rsidRPr="00903396" w:rsidRDefault="00903396" w:rsidP="00903396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связанного с функционированием политической системы Российского общества, знакомство с рекомендованной литературой, но допускает существенные неточности при исполнении отведенной ему роли; </w:t>
      </w:r>
    </w:p>
    <w:p w:rsidR="00903396" w:rsidRPr="00903396" w:rsidRDefault="00903396" w:rsidP="00903396">
      <w:pPr>
        <w:jc w:val="center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выставляется студенту, если он исполняет отведенную ему роль, но не ориентируется в тексте своей роли, понятиях и категориях политико-правовой системы общества, не демонстрирует знания основного учебно-программного материала. </w:t>
      </w:r>
    </w:p>
    <w:p w:rsidR="00903396" w:rsidRPr="00903396" w:rsidRDefault="00903396" w:rsidP="009033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03396" w:rsidRPr="00903396" w:rsidRDefault="00903396" w:rsidP="009033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Составитель ________________________ П.С. Самыгин</w:t>
      </w:r>
    </w:p>
    <w:p w:rsidR="00903396" w:rsidRPr="00903396" w:rsidRDefault="00903396" w:rsidP="009033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«____»__________________2018 г.</w:t>
      </w:r>
    </w:p>
    <w:p w:rsidR="00903396" w:rsidRPr="00903396" w:rsidRDefault="00903396" w:rsidP="009033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903396" w:rsidRPr="00903396" w:rsidRDefault="00903396" w:rsidP="0090339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03396" w:rsidRPr="00903396" w:rsidRDefault="00903396" w:rsidP="009033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03396" w:rsidRPr="00903396" w:rsidRDefault="00903396" w:rsidP="009033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03396" w:rsidRPr="00903396" w:rsidRDefault="00903396" w:rsidP="009033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903396" w:rsidRPr="00903396" w:rsidRDefault="00903396" w:rsidP="009033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03396" w:rsidRPr="00903396" w:rsidRDefault="00903396" w:rsidP="009033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докладов</w:t>
      </w:r>
    </w:p>
    <w:p w:rsidR="00903396" w:rsidRPr="00903396" w:rsidRDefault="00903396" w:rsidP="009033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По дисциплине «Правоведение»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1.Основные теории происхождения государства и права.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2.Государство: понятие и основные признаки. 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3.Сущность, функции и механизм (аппарат) государства. Политическая система общества. 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4.Форма правления государства.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5.Форма государственного устройства.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6.Политический режим.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7.Государственный аппарат и его структура.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8.Правовое государство: понятие, принципы, признаки. Особенности процесса формирования правового государства в современной России.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9.Место и роль права в системе социальных норм. Понятие, признаки и функции права. 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10.Понятие источника права. Источники российского права.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11.Нормативно-правовой акт: понятие и виды.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12.Действие нормативно-правовых актов во времени, в пространстве и по кругу лиц. 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13.Правотворчество: понятие, принципы, стадии. Законотворческий процесс.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14.Норма права и система права.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15.Правоотношение: понятие, состав, виды.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16.Правонарушение: признаки, состав и виды.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17.Юридическая ответственность.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18.Основные правовые системы современности. Особенности правовой системы РФ.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19.Конституционное (государственное) право России: понятие, предмет, источники, система и место в системе права России.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20.Этапы и особенности конституционализма в России. Конституция РФ 1993 г. как основной закон государства.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21.Основы конституционного строя РФ.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22.Конституционные права, свободы и обязанности граждан РФ. Основные формы и правовые меры их защиты. 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23.Особенности федеративного устройства России и статус субъектов федерации.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24.Система органов государственной власти в РФ.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25.Избирательное право и избирательная система России.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26.Конституционный статус Президента РФ как главы государства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27.Федеральное Собрание – парламент Российской Федерации.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28.Правительство РФ – высший орган исполнительной власти.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29.Конституционные основы судебной власти в РФ.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30.Конституционные основы местного самоуправления в России.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31.Конституционный суд РФ и его статус.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32.Конституционные основы организации Прокуратуры РФ.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33.Конституционные основы организации адвокатуры в Российской Федерации.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34.Гражданское право как отрасль права. Принципы гражданского права. Источники гражданского права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35.Гражданское правоотношение: понятие, элементы и виды.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36.Субъекты гражданских правоотношений. </w:t>
      </w:r>
      <w:proofErr w:type="spellStart"/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Правосубъектность</w:t>
      </w:r>
      <w:proofErr w:type="spellEnd"/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37.Юридические лица как субъекты гражданского права.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38.Организационно-правовые формы юридических лиц.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39.Законодательство о несостоятельности (банкротстве).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40.Нематериальные блага и их защита. 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41.Гражданско-правовые сделки: понятие, форма, виды. Последствия недействительности сделок.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42.Представительство. Коммерческое представительство Доверенность.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43.Исковая давность: понятие, порядок исчисления сроков давности, значение.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44.Защита гражданских прав. Способы защиты. Гражданско-правовая ответственность.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45.Право собственности. Содержание. Частная собственность и ее защита.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46.Понятие, значение и виды гражданско-правовых обязательств.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47.Обеспечение исполнения обязательств и его способы по Гражданскому кодексу РФ.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48.Ответственность на нарушения обязательств.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49.Гражданско-правовой договор: понятие и условия договора.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50.Порядок заключения, изменения и расторжения договора.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51.Общие положения о наследовании.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52.Наследование по завещанию.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53.Наследование по закону. Право на обязательную долю в наследстве. 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54.Наследование отдельных видов имущества. 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55.Понятие брака и семьи. Условия и порядок заключения брака. Прекращение брака.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56.Личные права и обязанности супругов. Права и обязанности по поводу супружеской собственности.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57.Личные права и обязанности родителей и детей.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58.Брачный договор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59.Ответственность по семейному праву.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60.Трудовое право: понятие, предмет, метод, источники трудового права.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61.Трудовые правоотношения и их виды.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62.Трудовой договор: заключение, изменение и расторжение.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63.Понятие и формы социального партнерства.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64.Правовое регулирование рабочего времени и времени отдыха.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65.Дисциплина труда. Ответственность за ее нарушение. 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66.Материальная ответственность сторон по нормам Трудового кодекса РФ.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67.Защита трудовых прав работников. 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68.Понятие уголовного права. Задачи и принципы уголовного законодательства.</w:t>
      </w:r>
    </w:p>
    <w:p w:rsidR="00903396" w:rsidRPr="00903396" w:rsidRDefault="00903396" w:rsidP="009033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69.Понятие преступления и его состав.</w:t>
      </w:r>
    </w:p>
    <w:p w:rsidR="00903396" w:rsidRPr="00903396" w:rsidRDefault="00903396" w:rsidP="00903396">
      <w:pPr>
        <w:tabs>
          <w:tab w:val="left" w:pos="360"/>
        </w:tabs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03396">
        <w:rPr>
          <w:rFonts w:ascii="Times New Roman" w:eastAsia="Calibri" w:hAnsi="Times New Roman" w:cs="Times New Roman"/>
          <w:sz w:val="24"/>
          <w:szCs w:val="24"/>
          <w:lang w:val="ru-RU"/>
        </w:rPr>
        <w:t>70.Виды наказаний за преступления по действующему УК.</w:t>
      </w:r>
    </w:p>
    <w:p w:rsidR="00903396" w:rsidRPr="00903396" w:rsidRDefault="00903396" w:rsidP="00903396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</w:p>
    <w:p w:rsidR="00903396" w:rsidRPr="00903396" w:rsidRDefault="00903396" w:rsidP="00903396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9033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903396" w:rsidRPr="00903396" w:rsidRDefault="00903396" w:rsidP="00903396">
      <w:p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903396" w:rsidRPr="00903396" w:rsidRDefault="00903396" w:rsidP="00903396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полнота и степень </w:t>
      </w:r>
      <w:proofErr w:type="spellStart"/>
      <w:r w:rsidRPr="00903396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систематизированности</w:t>
      </w:r>
      <w:proofErr w:type="spellEnd"/>
      <w:r w:rsidRPr="00903396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 изложенного материала: 0-20 б.</w:t>
      </w:r>
    </w:p>
    <w:p w:rsidR="00903396" w:rsidRPr="00903396" w:rsidRDefault="00903396" w:rsidP="00903396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0-15 б.</w:t>
      </w:r>
    </w:p>
    <w:p w:rsidR="00903396" w:rsidRPr="00903396" w:rsidRDefault="00903396" w:rsidP="00903396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0-15 б.</w:t>
      </w:r>
    </w:p>
    <w:p w:rsidR="00903396" w:rsidRPr="00903396" w:rsidRDefault="00903396" w:rsidP="00903396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0-15 б. </w:t>
      </w:r>
    </w:p>
    <w:p w:rsidR="00903396" w:rsidRPr="00903396" w:rsidRDefault="00903396" w:rsidP="00903396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анализ различных научных подходов к проблеме: 0-15 б.</w:t>
      </w:r>
    </w:p>
    <w:p w:rsidR="00903396" w:rsidRPr="00903396" w:rsidRDefault="00903396" w:rsidP="00903396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самостоятельность выводов докладчика: 0-10 б.</w:t>
      </w:r>
    </w:p>
    <w:p w:rsidR="00903396" w:rsidRPr="00903396" w:rsidRDefault="00903396" w:rsidP="00903396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качество ответов на вопросы: 0-10.</w:t>
      </w:r>
    </w:p>
    <w:p w:rsidR="00903396" w:rsidRPr="00903396" w:rsidRDefault="00903396" w:rsidP="00903396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03396" w:rsidRPr="00903396" w:rsidRDefault="00903396" w:rsidP="00903396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П.С. Самыгин</w:t>
      </w:r>
    </w:p>
    <w:p w:rsidR="00903396" w:rsidRPr="00903396" w:rsidRDefault="00903396" w:rsidP="009033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«____»__________________2018 г.</w:t>
      </w:r>
    </w:p>
    <w:p w:rsidR="00903396" w:rsidRPr="00903396" w:rsidRDefault="00903396" w:rsidP="00903396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3" w:name="_Toc480487764"/>
      <w:bookmarkStart w:id="4" w:name="_Toc524422851"/>
      <w:r w:rsidRPr="00903396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  <w:bookmarkEnd w:id="4"/>
    </w:p>
    <w:p w:rsidR="00903396" w:rsidRPr="00903396" w:rsidRDefault="00903396" w:rsidP="00903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03396" w:rsidRPr="00903396" w:rsidRDefault="00903396" w:rsidP="0090339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903396" w:rsidRPr="00903396" w:rsidRDefault="00903396" w:rsidP="0090339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903396" w:rsidRPr="00903396" w:rsidRDefault="00903396" w:rsidP="009033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9033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зачета, экзамена, защиты курсовой работы (проекта). </w:t>
      </w:r>
    </w:p>
    <w:p w:rsidR="00903396" w:rsidRPr="00903396" w:rsidRDefault="00903396" w:rsidP="0090339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903396" w:rsidRPr="00903396" w:rsidRDefault="00903396" w:rsidP="0090339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Защита курсовой работы (проекта) проводится за счет времени, отведенного на освоение дисциплины.</w:t>
      </w:r>
    </w:p>
    <w:p w:rsidR="00903396" w:rsidRPr="00903396" w:rsidRDefault="00903396" w:rsidP="0090339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903396" w:rsidRPr="00903396" w:rsidRDefault="00903396" w:rsidP="00903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03396" w:rsidRPr="00903396" w:rsidRDefault="00903396" w:rsidP="009033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03396" w:rsidRPr="00903396" w:rsidRDefault="00903396" w:rsidP="00903396">
      <w:pPr>
        <w:rPr>
          <w:rFonts w:eastAsiaTheme="minorHAnsi"/>
          <w:lang w:val="ru-RU"/>
        </w:rPr>
      </w:pPr>
    </w:p>
    <w:p w:rsidR="00903396" w:rsidRPr="00903396" w:rsidRDefault="00903396" w:rsidP="00903396">
      <w:pPr>
        <w:rPr>
          <w:rFonts w:eastAsiaTheme="minorHAnsi"/>
          <w:lang w:val="ru-RU"/>
        </w:rPr>
      </w:pPr>
    </w:p>
    <w:p w:rsidR="00903396" w:rsidRPr="00903396" w:rsidRDefault="00903396" w:rsidP="00903396">
      <w:pPr>
        <w:rPr>
          <w:rFonts w:eastAsiaTheme="minorHAnsi"/>
          <w:lang w:val="ru-RU"/>
        </w:rPr>
      </w:pPr>
    </w:p>
    <w:p w:rsidR="00903396" w:rsidRPr="00903396" w:rsidRDefault="00903396" w:rsidP="00903396">
      <w:pPr>
        <w:rPr>
          <w:rFonts w:eastAsiaTheme="minorHAnsi"/>
          <w:lang w:val="ru-RU"/>
        </w:rPr>
      </w:pPr>
    </w:p>
    <w:p w:rsidR="00903396" w:rsidRPr="00903396" w:rsidRDefault="00903396" w:rsidP="00903396">
      <w:pPr>
        <w:rPr>
          <w:rFonts w:eastAsiaTheme="minorHAnsi"/>
          <w:lang w:val="ru-RU"/>
        </w:rPr>
      </w:pPr>
    </w:p>
    <w:p w:rsidR="00903396" w:rsidRPr="00903396" w:rsidRDefault="00903396" w:rsidP="00903396">
      <w:pPr>
        <w:rPr>
          <w:rFonts w:eastAsiaTheme="minorHAnsi"/>
          <w:lang w:val="ru-RU"/>
        </w:rPr>
      </w:pPr>
    </w:p>
    <w:p w:rsidR="00903396" w:rsidRPr="00903396" w:rsidRDefault="00903396" w:rsidP="00903396">
      <w:pPr>
        <w:rPr>
          <w:rFonts w:eastAsiaTheme="minorHAnsi"/>
          <w:lang w:val="ru-RU"/>
        </w:rPr>
      </w:pPr>
      <w:r w:rsidRPr="00903396">
        <w:rPr>
          <w:rFonts w:eastAsiaTheme="minorHAnsi"/>
          <w:noProof/>
          <w:lang w:val="ru-RU" w:eastAsia="ru-RU"/>
        </w:rPr>
        <w:lastRenderedPageBreak/>
        <w:drawing>
          <wp:inline distT="0" distB="0" distL="0" distR="0" wp14:anchorId="2CB898C7" wp14:editId="40C9D1A0">
            <wp:extent cx="5932805" cy="8166100"/>
            <wp:effectExtent l="0" t="0" r="0" b="6350"/>
            <wp:docPr id="4" name="Рисунок 4" descr="C:\Users\laborant104\Desktop\16.03.2019\38.03.01 Правоведение м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borant104\Desktop\16.03.2019\38.03.01 Правоведение мет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396" w:rsidRPr="00903396" w:rsidRDefault="00903396" w:rsidP="00903396">
      <w:pPr>
        <w:rPr>
          <w:rFonts w:eastAsiaTheme="minorHAnsi"/>
          <w:lang w:val="ru-RU"/>
        </w:rPr>
      </w:pPr>
    </w:p>
    <w:p w:rsidR="00903396" w:rsidRPr="00903396" w:rsidRDefault="00903396" w:rsidP="00903396">
      <w:pPr>
        <w:rPr>
          <w:rFonts w:eastAsiaTheme="minorHAnsi"/>
          <w:lang w:val="ru-RU"/>
        </w:rPr>
      </w:pPr>
    </w:p>
    <w:p w:rsidR="00903396" w:rsidRPr="00903396" w:rsidRDefault="00903396" w:rsidP="00903396">
      <w:pPr>
        <w:rPr>
          <w:rFonts w:eastAsiaTheme="minorHAnsi"/>
          <w:lang w:val="ru-RU"/>
        </w:rPr>
      </w:pPr>
    </w:p>
    <w:p w:rsidR="00903396" w:rsidRPr="00903396" w:rsidRDefault="00903396" w:rsidP="00903396">
      <w:pPr>
        <w:rPr>
          <w:rFonts w:eastAsiaTheme="minorHAnsi"/>
          <w:lang w:val="ru-RU"/>
        </w:rPr>
      </w:pPr>
    </w:p>
    <w:p w:rsidR="00903396" w:rsidRPr="00903396" w:rsidRDefault="00903396" w:rsidP="00903396">
      <w:pPr>
        <w:rPr>
          <w:rFonts w:eastAsiaTheme="minorHAnsi"/>
          <w:lang w:val="ru-RU"/>
        </w:rPr>
      </w:pPr>
    </w:p>
    <w:p w:rsidR="00903396" w:rsidRPr="00903396" w:rsidRDefault="00903396" w:rsidP="0090339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90339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lastRenderedPageBreak/>
        <w:t>Методические указания по освоению дисциплины «</w:t>
      </w:r>
      <w:r w:rsidRPr="00903396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  <w:t>Правоведение»</w:t>
      </w:r>
      <w:r w:rsidRPr="00903396">
        <w:rPr>
          <w:rFonts w:ascii="Times New Roman" w:eastAsia="Times New Roman" w:hAnsi="Times New Roman" w:cs="Times New Roman"/>
          <w:bCs/>
          <w:i/>
          <w:sz w:val="24"/>
          <w:szCs w:val="28"/>
          <w:lang w:val="ru-RU" w:eastAsia="ru-RU"/>
        </w:rPr>
        <w:t xml:space="preserve"> </w:t>
      </w:r>
      <w:r w:rsidRPr="0090339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адресованы студентам всех форм обучения.  </w:t>
      </w:r>
    </w:p>
    <w:p w:rsidR="00903396" w:rsidRPr="00903396" w:rsidRDefault="00903396" w:rsidP="00903396">
      <w:pPr>
        <w:widowControl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</w:pPr>
      <w:r w:rsidRPr="0090339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Учебным планом по направлению подготовки </w:t>
      </w:r>
      <w:r w:rsidRPr="00903396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  <w:t>38.03.01. «</w:t>
      </w:r>
      <w:r w:rsidRPr="00903396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Экономика</w:t>
      </w:r>
      <w:r w:rsidRPr="00903396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  <w:t>»</w:t>
      </w:r>
      <w:r w:rsidRPr="0090339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предусмотрены следующие виды занятий:</w:t>
      </w:r>
    </w:p>
    <w:p w:rsidR="00903396" w:rsidRPr="00903396" w:rsidRDefault="00903396" w:rsidP="0090339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90339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лекции;</w:t>
      </w:r>
    </w:p>
    <w:p w:rsidR="00903396" w:rsidRPr="00903396" w:rsidRDefault="00903396" w:rsidP="0090339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90339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практические занятия.</w:t>
      </w:r>
    </w:p>
    <w:p w:rsidR="00903396" w:rsidRPr="00903396" w:rsidRDefault="00903396" w:rsidP="00903396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90339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В ходе лекционных занятий рассматриваются теория государства;</w:t>
      </w:r>
      <w:r w:rsidRPr="00903396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</w:t>
      </w:r>
      <w:r w:rsidRPr="0090339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теория права; конституционное право Российской Федерации; уголовное право Российской Федерации; административное право Российской Федерации; гражданское право России; трудовое право России; понятие и предмет семейного права. Источники и принципы семейного права. Семейные правоотношения. Особенности личных неимущественных и имущественных отношений между супругами. Взаимные права и обязанности родителей и детей. Общая характеристика алиментных обязательств. Ответственность по семейному праву. </w:t>
      </w:r>
    </w:p>
    <w:p w:rsidR="00903396" w:rsidRPr="00903396" w:rsidRDefault="00903396" w:rsidP="00903396">
      <w:pPr>
        <w:widowControl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90339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 использования базовых нормативно-правовых актов Российской Федерации; понимать движущие силы и закономерности исторического процесса; место человека в историческом процессе, политической организации общества; владения терминологией, относящейся к юриспруденции и необходимой для формирования высокой правовой культуры выпускника вуза; использования прав и исполнения обязанностей; самостоятельной работы с научной и учебной литературой по праву; методами проведения научных исследований в профессиональной сфере</w:t>
      </w:r>
      <w:r w:rsidRPr="00903396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.</w:t>
      </w:r>
    </w:p>
    <w:p w:rsidR="00903396" w:rsidRPr="00903396" w:rsidRDefault="00903396" w:rsidP="00903396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90339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903396" w:rsidRPr="00903396" w:rsidRDefault="00903396" w:rsidP="00903396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90339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рекомендованную учебную литературу;  </w:t>
      </w:r>
    </w:p>
    <w:p w:rsidR="00903396" w:rsidRPr="00903396" w:rsidRDefault="00903396" w:rsidP="00903396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90339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конспекты лекций;  </w:t>
      </w:r>
    </w:p>
    <w:p w:rsidR="00903396" w:rsidRPr="00903396" w:rsidRDefault="00903396" w:rsidP="00903396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90339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903396" w:rsidRPr="00903396" w:rsidRDefault="00903396" w:rsidP="00903396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90339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903396" w:rsidRPr="00903396" w:rsidRDefault="00903396" w:rsidP="00903396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90339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Вопросы, не рассмотренные на лекциях и  практических занятиях, должны  быть  изучены  студентами  в  ходе  самостоятельной  работы. Контроль самостоятельной работы студентов над учебной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903396" w:rsidRPr="00903396" w:rsidRDefault="00903396" w:rsidP="00903396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8"/>
          <w:lang w:val="ru-RU" w:eastAsia="ru-RU"/>
        </w:rPr>
      </w:pPr>
      <w:r w:rsidRPr="0090339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90339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т.ч</w:t>
      </w:r>
      <w:proofErr w:type="spellEnd"/>
      <w:r w:rsidRPr="0090339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. интерактивные) методы обучения.</w:t>
      </w:r>
      <w:r w:rsidRPr="00903396"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8"/>
          <w:lang w:val="ru-RU" w:eastAsia="ru-RU"/>
        </w:rPr>
        <w:t xml:space="preserve"> </w:t>
      </w:r>
    </w:p>
    <w:p w:rsidR="00903396" w:rsidRPr="00903396" w:rsidRDefault="00903396" w:rsidP="00903396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90339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903396">
          <w:rPr>
            <w:rFonts w:ascii="Times New Roman" w:eastAsiaTheme="majorEastAsia" w:hAnsi="Times New Roman" w:cs="Times New Roman"/>
            <w:bCs/>
            <w:sz w:val="24"/>
            <w:szCs w:val="28"/>
            <w:u w:val="single"/>
            <w:lang w:val="ru-RU" w:eastAsia="ru-RU"/>
          </w:rPr>
          <w:t>http://library.rsue.ru/</w:t>
        </w:r>
      </w:hyperlink>
      <w:r w:rsidRPr="0090339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903396" w:rsidRPr="00021556" w:rsidRDefault="00903396">
      <w:pPr>
        <w:rPr>
          <w:lang w:val="ru-RU"/>
        </w:rPr>
      </w:pPr>
      <w:bookmarkStart w:id="5" w:name="_GoBack"/>
      <w:bookmarkEnd w:id="5"/>
    </w:p>
    <w:sectPr w:rsidR="00903396" w:rsidRPr="00021556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0F16D5"/>
    <w:multiLevelType w:val="multilevel"/>
    <w:tmpl w:val="5D2AA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41490A"/>
    <w:multiLevelType w:val="multilevel"/>
    <w:tmpl w:val="984C1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786C56"/>
    <w:multiLevelType w:val="hybridMultilevel"/>
    <w:tmpl w:val="DEC81B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5471F3"/>
    <w:multiLevelType w:val="hybridMultilevel"/>
    <w:tmpl w:val="A3428B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11F47BD"/>
    <w:multiLevelType w:val="hybridMultilevel"/>
    <w:tmpl w:val="C6D8F6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7F7869"/>
    <w:multiLevelType w:val="hybridMultilevel"/>
    <w:tmpl w:val="58123E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6990299"/>
    <w:multiLevelType w:val="hybridMultilevel"/>
    <w:tmpl w:val="C5F28D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8A87173"/>
    <w:multiLevelType w:val="hybridMultilevel"/>
    <w:tmpl w:val="124AF2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A4C5107"/>
    <w:multiLevelType w:val="hybridMultilevel"/>
    <w:tmpl w:val="79A072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FD670A3"/>
    <w:multiLevelType w:val="hybridMultilevel"/>
    <w:tmpl w:val="F3161B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0C10B58"/>
    <w:multiLevelType w:val="hybridMultilevel"/>
    <w:tmpl w:val="E0524B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5A66431"/>
    <w:multiLevelType w:val="multilevel"/>
    <w:tmpl w:val="E97CB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5F370FB"/>
    <w:multiLevelType w:val="hybridMultilevel"/>
    <w:tmpl w:val="25C43A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835002C"/>
    <w:multiLevelType w:val="multilevel"/>
    <w:tmpl w:val="7FFED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AE529C0"/>
    <w:multiLevelType w:val="hybridMultilevel"/>
    <w:tmpl w:val="B5368F54"/>
    <w:lvl w:ilvl="0" w:tplc="2FA0570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F0A28B7"/>
    <w:multiLevelType w:val="multilevel"/>
    <w:tmpl w:val="6FA23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A1956C9"/>
    <w:multiLevelType w:val="hybridMultilevel"/>
    <w:tmpl w:val="531CF2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BA00C8D"/>
    <w:multiLevelType w:val="hybridMultilevel"/>
    <w:tmpl w:val="41B05C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C092F67"/>
    <w:multiLevelType w:val="hybridMultilevel"/>
    <w:tmpl w:val="8CB6A7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DC00558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4406557"/>
    <w:multiLevelType w:val="hybridMultilevel"/>
    <w:tmpl w:val="06600A64"/>
    <w:lvl w:ilvl="0" w:tplc="19EE1F8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78E1C91"/>
    <w:multiLevelType w:val="hybridMultilevel"/>
    <w:tmpl w:val="5532B9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9F561E"/>
    <w:multiLevelType w:val="hybridMultilevel"/>
    <w:tmpl w:val="16EE10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F3C3CD9"/>
    <w:multiLevelType w:val="hybridMultilevel"/>
    <w:tmpl w:val="232C9E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86238FC"/>
    <w:multiLevelType w:val="hybridMultilevel"/>
    <w:tmpl w:val="CCD6EB9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78176ECD"/>
    <w:multiLevelType w:val="hybridMultilevel"/>
    <w:tmpl w:val="F4CE44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A94477E"/>
    <w:multiLevelType w:val="hybridMultilevel"/>
    <w:tmpl w:val="CDF82F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E6947CD"/>
    <w:multiLevelType w:val="hybridMultilevel"/>
    <w:tmpl w:val="80722E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FE43556"/>
    <w:multiLevelType w:val="hybridMultilevel"/>
    <w:tmpl w:val="C8BC46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6">
    <w:abstractNumId w:val="1"/>
  </w:num>
  <w:num w:numId="7">
    <w:abstractNumId w:val="3"/>
  </w:num>
  <w:num w:numId="8">
    <w:abstractNumId w:val="13"/>
  </w:num>
  <w:num w:numId="9">
    <w:abstractNumId w:val="16"/>
  </w:num>
  <w:num w:numId="10">
    <w:abstractNumId w:val="2"/>
  </w:num>
  <w:num w:numId="11">
    <w:abstractNumId w:val="20"/>
  </w:num>
  <w:num w:numId="12">
    <w:abstractNumId w:val="18"/>
  </w:num>
  <w:num w:numId="13">
    <w:abstractNumId w:val="4"/>
  </w:num>
  <w:num w:numId="14">
    <w:abstractNumId w:val="24"/>
  </w:num>
  <w:num w:numId="15">
    <w:abstractNumId w:val="26"/>
  </w:num>
  <w:num w:numId="16">
    <w:abstractNumId w:val="10"/>
  </w:num>
  <w:num w:numId="17">
    <w:abstractNumId w:val="14"/>
  </w:num>
  <w:num w:numId="18">
    <w:abstractNumId w:val="30"/>
  </w:num>
  <w:num w:numId="19">
    <w:abstractNumId w:val="28"/>
  </w:num>
  <w:num w:numId="20">
    <w:abstractNumId w:val="12"/>
  </w:num>
  <w:num w:numId="21">
    <w:abstractNumId w:val="32"/>
  </w:num>
  <w:num w:numId="22">
    <w:abstractNumId w:val="11"/>
  </w:num>
  <w:num w:numId="23">
    <w:abstractNumId w:val="15"/>
  </w:num>
  <w:num w:numId="24">
    <w:abstractNumId w:val="22"/>
  </w:num>
  <w:num w:numId="25">
    <w:abstractNumId w:val="9"/>
  </w:num>
  <w:num w:numId="26">
    <w:abstractNumId w:val="33"/>
  </w:num>
  <w:num w:numId="27">
    <w:abstractNumId w:val="27"/>
  </w:num>
  <w:num w:numId="28">
    <w:abstractNumId w:val="31"/>
  </w:num>
  <w:num w:numId="29">
    <w:abstractNumId w:val="21"/>
  </w:num>
  <w:num w:numId="30">
    <w:abstractNumId w:val="5"/>
  </w:num>
  <w:num w:numId="31">
    <w:abstractNumId w:val="17"/>
  </w:num>
  <w:num w:numId="32">
    <w:abstractNumId w:val="7"/>
  </w:num>
  <w:num w:numId="33">
    <w:abstractNumId w:val="23"/>
  </w:num>
  <w:num w:numId="34">
    <w:abstractNumId w:val="29"/>
  </w:num>
  <w:num w:numId="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1556"/>
    <w:rsid w:val="0002418B"/>
    <w:rsid w:val="001F0BC7"/>
    <w:rsid w:val="00272AA7"/>
    <w:rsid w:val="003709D9"/>
    <w:rsid w:val="007D7B81"/>
    <w:rsid w:val="00903396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03396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3396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03396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AA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033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033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903396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903396"/>
  </w:style>
  <w:style w:type="table" w:styleId="a5">
    <w:name w:val="Table Grid"/>
    <w:basedOn w:val="a1"/>
    <w:uiPriority w:val="59"/>
    <w:rsid w:val="00903396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903396"/>
  </w:style>
  <w:style w:type="paragraph" w:customStyle="1" w:styleId="Default">
    <w:name w:val="Default"/>
    <w:rsid w:val="0090339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6">
    <w:name w:val="Body Text Indent"/>
    <w:basedOn w:val="a"/>
    <w:link w:val="a7"/>
    <w:uiPriority w:val="99"/>
    <w:unhideWhenUsed/>
    <w:rsid w:val="0090339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90339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903396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90339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90339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90339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903396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903396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"/>
    <w:next w:val="a"/>
    <w:uiPriority w:val="39"/>
    <w:unhideWhenUsed/>
    <w:qFormat/>
    <w:rsid w:val="00903396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903396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903396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903396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semiHidden/>
    <w:unhideWhenUsed/>
    <w:rsid w:val="0090339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90339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Body Text 2"/>
    <w:basedOn w:val="a"/>
    <w:link w:val="23"/>
    <w:uiPriority w:val="99"/>
    <w:unhideWhenUsed/>
    <w:rsid w:val="0090339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uiPriority w:val="99"/>
    <w:rsid w:val="0090339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header"/>
    <w:basedOn w:val="a"/>
    <w:link w:val="ae"/>
    <w:rsid w:val="0090339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Верхний колонтитул Знак"/>
    <w:basedOn w:val="a0"/>
    <w:link w:val="ad"/>
    <w:rsid w:val="0090339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footer"/>
    <w:basedOn w:val="a"/>
    <w:link w:val="af0"/>
    <w:uiPriority w:val="99"/>
    <w:unhideWhenUsed/>
    <w:rsid w:val="0090339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90339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903396"/>
  </w:style>
  <w:style w:type="paragraph" w:styleId="af1">
    <w:name w:val="Normal (Web)"/>
    <w:basedOn w:val="a"/>
    <w:uiPriority w:val="99"/>
    <w:semiHidden/>
    <w:unhideWhenUsed/>
    <w:rsid w:val="009033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2">
    <w:name w:val="Strong"/>
    <w:basedOn w:val="a0"/>
    <w:uiPriority w:val="22"/>
    <w:qFormat/>
    <w:rsid w:val="0090339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25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35</Pages>
  <Words>10250</Words>
  <Characters>58431</Characters>
  <Application>Microsoft Office Word</Application>
  <DocSecurity>0</DocSecurity>
  <Lines>486</Lines>
  <Paragraphs>137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2018-2019_z38_03_01_07_1_plx_Правоведение</vt:lpstr>
      <vt:lpstr>Лист1</vt:lpstr>
    </vt:vector>
  </TitlesOfParts>
  <Company/>
  <LinksUpToDate>false</LinksUpToDate>
  <CharactersWithSpaces>68544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2018-2019_z38_03_01_07_1_plx_Правоведение</dc:title>
  <dc:creator>FastReport.NET</dc:creator>
  <cp:lastModifiedBy>Лаборант104</cp:lastModifiedBy>
  <cp:revision>6</cp:revision>
  <cp:lastPrinted>2018-09-05T06:44:00Z</cp:lastPrinted>
  <dcterms:created xsi:type="dcterms:W3CDTF">2018-07-23T08:18:00Z</dcterms:created>
  <dcterms:modified xsi:type="dcterms:W3CDTF">2019-03-19T11:08:00Z</dcterms:modified>
</cp:coreProperties>
</file>