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048" w:rsidRDefault="00AE4FE9">
      <w:pPr>
        <w:rPr>
          <w:sz w:val="0"/>
          <w:szCs w:val="0"/>
        </w:rPr>
      </w:pPr>
      <w:r>
        <w:rPr>
          <w:noProof/>
        </w:rPr>
        <w:drawing>
          <wp:inline distT="0" distB="0" distL="0" distR="0" wp14:anchorId="486F8997" wp14:editId="79FE4F20">
            <wp:extent cx="6480810" cy="8902584"/>
            <wp:effectExtent l="0" t="0" r="0" b="0"/>
            <wp:docPr id="2" name="Рисунок 2"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2F0C38">
        <w:br w:type="page"/>
      </w:r>
    </w:p>
    <w:p w:rsidR="00BF0048" w:rsidRDefault="00AE4FE9">
      <w:pPr>
        <w:rPr>
          <w:sz w:val="0"/>
          <w:szCs w:val="0"/>
        </w:rPr>
      </w:pPr>
      <w:bookmarkStart w:id="0" w:name="_GoBack"/>
      <w:r>
        <w:rPr>
          <w:noProof/>
        </w:rPr>
        <w:lastRenderedPageBreak/>
        <w:drawing>
          <wp:inline distT="0" distB="0" distL="0" distR="0" wp14:anchorId="464E871B" wp14:editId="4DA1ED80">
            <wp:extent cx="6480810" cy="8902584"/>
            <wp:effectExtent l="0" t="0" r="0" b="0"/>
            <wp:docPr id="5" name="Рисунок 5"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End w:id="0"/>
      <w:r w:rsidR="002F0C38">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F0048">
        <w:trPr>
          <w:trHeight w:hRule="exact" w:val="555"/>
        </w:trPr>
        <w:tc>
          <w:tcPr>
            <w:tcW w:w="143" w:type="dxa"/>
          </w:tcPr>
          <w:p w:rsidR="00BF0048" w:rsidRDefault="00BF0048"/>
        </w:tc>
        <w:tc>
          <w:tcPr>
            <w:tcW w:w="993" w:type="dxa"/>
          </w:tcPr>
          <w:p w:rsidR="00BF0048" w:rsidRDefault="00BF0048"/>
        </w:tc>
        <w:tc>
          <w:tcPr>
            <w:tcW w:w="993" w:type="dxa"/>
          </w:tcPr>
          <w:p w:rsidR="00BF0048" w:rsidRDefault="00BF0048"/>
        </w:tc>
        <w:tc>
          <w:tcPr>
            <w:tcW w:w="143" w:type="dxa"/>
          </w:tcPr>
          <w:p w:rsidR="00BF0048" w:rsidRDefault="00BF0048"/>
        </w:tc>
        <w:tc>
          <w:tcPr>
            <w:tcW w:w="710" w:type="dxa"/>
          </w:tcPr>
          <w:p w:rsidR="00BF0048" w:rsidRDefault="00BF0048"/>
        </w:tc>
        <w:tc>
          <w:tcPr>
            <w:tcW w:w="143" w:type="dxa"/>
          </w:tcPr>
          <w:p w:rsidR="00BF0048" w:rsidRDefault="00BF0048"/>
        </w:tc>
        <w:tc>
          <w:tcPr>
            <w:tcW w:w="852" w:type="dxa"/>
          </w:tcPr>
          <w:p w:rsidR="00BF0048" w:rsidRDefault="00BF0048"/>
        </w:tc>
        <w:tc>
          <w:tcPr>
            <w:tcW w:w="852" w:type="dxa"/>
          </w:tcPr>
          <w:p w:rsidR="00BF0048" w:rsidRDefault="00BF0048"/>
        </w:tc>
        <w:tc>
          <w:tcPr>
            <w:tcW w:w="3403" w:type="dxa"/>
          </w:tcPr>
          <w:p w:rsidR="00BF0048" w:rsidRDefault="00BF0048"/>
        </w:tc>
        <w:tc>
          <w:tcPr>
            <w:tcW w:w="426" w:type="dxa"/>
          </w:tcPr>
          <w:p w:rsidR="00BF0048" w:rsidRDefault="00BF0048"/>
        </w:tc>
        <w:tc>
          <w:tcPr>
            <w:tcW w:w="1135"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3</w:t>
            </w:r>
          </w:p>
        </w:tc>
      </w:tr>
      <w:tr w:rsidR="00BF0048">
        <w:trPr>
          <w:trHeight w:hRule="exact" w:val="138"/>
        </w:trPr>
        <w:tc>
          <w:tcPr>
            <w:tcW w:w="143" w:type="dxa"/>
          </w:tcPr>
          <w:p w:rsidR="00BF0048" w:rsidRDefault="00BF0048"/>
        </w:tc>
        <w:tc>
          <w:tcPr>
            <w:tcW w:w="993" w:type="dxa"/>
          </w:tcPr>
          <w:p w:rsidR="00BF0048" w:rsidRDefault="00BF0048"/>
        </w:tc>
        <w:tc>
          <w:tcPr>
            <w:tcW w:w="993" w:type="dxa"/>
          </w:tcPr>
          <w:p w:rsidR="00BF0048" w:rsidRDefault="00BF0048"/>
        </w:tc>
        <w:tc>
          <w:tcPr>
            <w:tcW w:w="143" w:type="dxa"/>
          </w:tcPr>
          <w:p w:rsidR="00BF0048" w:rsidRDefault="00BF0048"/>
        </w:tc>
        <w:tc>
          <w:tcPr>
            <w:tcW w:w="710" w:type="dxa"/>
          </w:tcPr>
          <w:p w:rsidR="00BF0048" w:rsidRDefault="00BF0048"/>
        </w:tc>
        <w:tc>
          <w:tcPr>
            <w:tcW w:w="143" w:type="dxa"/>
          </w:tcPr>
          <w:p w:rsidR="00BF0048" w:rsidRDefault="00BF0048"/>
        </w:tc>
        <w:tc>
          <w:tcPr>
            <w:tcW w:w="852" w:type="dxa"/>
          </w:tcPr>
          <w:p w:rsidR="00BF0048" w:rsidRDefault="00BF0048"/>
        </w:tc>
        <w:tc>
          <w:tcPr>
            <w:tcW w:w="852" w:type="dxa"/>
          </w:tcPr>
          <w:p w:rsidR="00BF0048" w:rsidRDefault="00BF0048"/>
        </w:tc>
        <w:tc>
          <w:tcPr>
            <w:tcW w:w="3403" w:type="dxa"/>
          </w:tcPr>
          <w:p w:rsidR="00BF0048" w:rsidRDefault="00BF0048"/>
        </w:tc>
        <w:tc>
          <w:tcPr>
            <w:tcW w:w="426" w:type="dxa"/>
          </w:tcPr>
          <w:p w:rsidR="00BF0048" w:rsidRDefault="00BF0048"/>
        </w:tc>
        <w:tc>
          <w:tcPr>
            <w:tcW w:w="1135" w:type="dxa"/>
          </w:tcPr>
          <w:p w:rsidR="00BF0048" w:rsidRDefault="00BF0048"/>
        </w:tc>
        <w:tc>
          <w:tcPr>
            <w:tcW w:w="993" w:type="dxa"/>
          </w:tcPr>
          <w:p w:rsidR="00BF0048" w:rsidRDefault="00BF0048"/>
        </w:tc>
      </w:tr>
      <w:tr w:rsidR="00BF0048">
        <w:trPr>
          <w:trHeight w:hRule="exact" w:val="14"/>
        </w:trPr>
        <w:tc>
          <w:tcPr>
            <w:tcW w:w="10788" w:type="dxa"/>
            <w:gridSpan w:val="12"/>
            <w:tcBorders>
              <w:top w:val="single" w:sz="8" w:space="0" w:color="000000"/>
            </w:tcBorders>
            <w:shd w:val="clear" w:color="FFFFFF" w:fill="FFFFFF"/>
            <w:tcMar>
              <w:left w:w="4" w:type="dxa"/>
              <w:right w:w="4" w:type="dxa"/>
            </w:tcMar>
          </w:tcPr>
          <w:p w:rsidR="00BF0048" w:rsidRDefault="00BF0048"/>
        </w:tc>
      </w:tr>
      <w:tr w:rsidR="00BF0048">
        <w:trPr>
          <w:trHeight w:hRule="exact" w:val="13"/>
        </w:trPr>
        <w:tc>
          <w:tcPr>
            <w:tcW w:w="143" w:type="dxa"/>
          </w:tcPr>
          <w:p w:rsidR="00BF0048" w:rsidRDefault="00BF0048"/>
        </w:tc>
        <w:tc>
          <w:tcPr>
            <w:tcW w:w="993" w:type="dxa"/>
          </w:tcPr>
          <w:p w:rsidR="00BF0048" w:rsidRDefault="00BF0048"/>
        </w:tc>
        <w:tc>
          <w:tcPr>
            <w:tcW w:w="993" w:type="dxa"/>
          </w:tcPr>
          <w:p w:rsidR="00BF0048" w:rsidRDefault="00BF0048"/>
        </w:tc>
        <w:tc>
          <w:tcPr>
            <w:tcW w:w="143" w:type="dxa"/>
          </w:tcPr>
          <w:p w:rsidR="00BF0048" w:rsidRDefault="00BF0048"/>
        </w:tc>
        <w:tc>
          <w:tcPr>
            <w:tcW w:w="710" w:type="dxa"/>
          </w:tcPr>
          <w:p w:rsidR="00BF0048" w:rsidRDefault="00BF0048"/>
        </w:tc>
        <w:tc>
          <w:tcPr>
            <w:tcW w:w="143" w:type="dxa"/>
          </w:tcPr>
          <w:p w:rsidR="00BF0048" w:rsidRDefault="00BF0048"/>
        </w:tc>
        <w:tc>
          <w:tcPr>
            <w:tcW w:w="852" w:type="dxa"/>
          </w:tcPr>
          <w:p w:rsidR="00BF0048" w:rsidRDefault="00BF0048"/>
        </w:tc>
        <w:tc>
          <w:tcPr>
            <w:tcW w:w="852" w:type="dxa"/>
          </w:tcPr>
          <w:p w:rsidR="00BF0048" w:rsidRDefault="00BF0048"/>
        </w:tc>
        <w:tc>
          <w:tcPr>
            <w:tcW w:w="3403" w:type="dxa"/>
          </w:tcPr>
          <w:p w:rsidR="00BF0048" w:rsidRDefault="00BF0048"/>
        </w:tc>
        <w:tc>
          <w:tcPr>
            <w:tcW w:w="426" w:type="dxa"/>
          </w:tcPr>
          <w:p w:rsidR="00BF0048" w:rsidRDefault="00BF0048"/>
        </w:tc>
        <w:tc>
          <w:tcPr>
            <w:tcW w:w="1135" w:type="dxa"/>
          </w:tcPr>
          <w:p w:rsidR="00BF0048" w:rsidRDefault="00BF0048"/>
        </w:tc>
        <w:tc>
          <w:tcPr>
            <w:tcW w:w="993" w:type="dxa"/>
          </w:tcPr>
          <w:p w:rsidR="00BF0048" w:rsidRDefault="00BF0048"/>
        </w:tc>
      </w:tr>
      <w:tr w:rsidR="00BF0048">
        <w:trPr>
          <w:trHeight w:hRule="exact" w:val="14"/>
        </w:trPr>
        <w:tc>
          <w:tcPr>
            <w:tcW w:w="10788" w:type="dxa"/>
            <w:gridSpan w:val="12"/>
            <w:tcBorders>
              <w:top w:val="single" w:sz="8" w:space="0" w:color="000000"/>
            </w:tcBorders>
            <w:shd w:val="clear" w:color="FFFFFF" w:fill="FFFFFF"/>
            <w:tcMar>
              <w:left w:w="4" w:type="dxa"/>
              <w:right w:w="4" w:type="dxa"/>
            </w:tcMar>
          </w:tcPr>
          <w:p w:rsidR="00BF0048" w:rsidRDefault="00BF0048"/>
        </w:tc>
      </w:tr>
      <w:tr w:rsidR="00BF0048">
        <w:trPr>
          <w:trHeight w:hRule="exact" w:val="96"/>
        </w:trPr>
        <w:tc>
          <w:tcPr>
            <w:tcW w:w="143" w:type="dxa"/>
          </w:tcPr>
          <w:p w:rsidR="00BF0048" w:rsidRDefault="00BF0048"/>
        </w:tc>
        <w:tc>
          <w:tcPr>
            <w:tcW w:w="993" w:type="dxa"/>
          </w:tcPr>
          <w:p w:rsidR="00BF0048" w:rsidRDefault="00BF0048"/>
        </w:tc>
        <w:tc>
          <w:tcPr>
            <w:tcW w:w="993" w:type="dxa"/>
          </w:tcPr>
          <w:p w:rsidR="00BF0048" w:rsidRDefault="00BF0048"/>
        </w:tc>
        <w:tc>
          <w:tcPr>
            <w:tcW w:w="143" w:type="dxa"/>
          </w:tcPr>
          <w:p w:rsidR="00BF0048" w:rsidRDefault="00BF0048"/>
        </w:tc>
        <w:tc>
          <w:tcPr>
            <w:tcW w:w="710" w:type="dxa"/>
          </w:tcPr>
          <w:p w:rsidR="00BF0048" w:rsidRDefault="00BF0048"/>
        </w:tc>
        <w:tc>
          <w:tcPr>
            <w:tcW w:w="143" w:type="dxa"/>
          </w:tcPr>
          <w:p w:rsidR="00BF0048" w:rsidRDefault="00BF0048"/>
        </w:tc>
        <w:tc>
          <w:tcPr>
            <w:tcW w:w="852" w:type="dxa"/>
          </w:tcPr>
          <w:p w:rsidR="00BF0048" w:rsidRDefault="00BF0048"/>
        </w:tc>
        <w:tc>
          <w:tcPr>
            <w:tcW w:w="852" w:type="dxa"/>
          </w:tcPr>
          <w:p w:rsidR="00BF0048" w:rsidRDefault="00BF0048"/>
        </w:tc>
        <w:tc>
          <w:tcPr>
            <w:tcW w:w="3403" w:type="dxa"/>
          </w:tcPr>
          <w:p w:rsidR="00BF0048" w:rsidRDefault="00BF0048"/>
        </w:tc>
        <w:tc>
          <w:tcPr>
            <w:tcW w:w="426" w:type="dxa"/>
          </w:tcPr>
          <w:p w:rsidR="00BF0048" w:rsidRDefault="00BF0048"/>
        </w:tc>
        <w:tc>
          <w:tcPr>
            <w:tcW w:w="1135" w:type="dxa"/>
          </w:tcPr>
          <w:p w:rsidR="00BF0048" w:rsidRDefault="00BF0048"/>
        </w:tc>
        <w:tc>
          <w:tcPr>
            <w:tcW w:w="993" w:type="dxa"/>
          </w:tcPr>
          <w:p w:rsidR="00BF0048" w:rsidRDefault="00BF0048"/>
        </w:tc>
      </w:tr>
      <w:tr w:rsidR="00BF0048" w:rsidRPr="006830FB">
        <w:trPr>
          <w:trHeight w:hRule="exact" w:val="478"/>
        </w:trPr>
        <w:tc>
          <w:tcPr>
            <w:tcW w:w="143" w:type="dxa"/>
          </w:tcPr>
          <w:p w:rsidR="00BF0048" w:rsidRDefault="00BF0048"/>
        </w:tc>
        <w:tc>
          <w:tcPr>
            <w:tcW w:w="993" w:type="dxa"/>
          </w:tcPr>
          <w:p w:rsidR="00BF0048" w:rsidRDefault="00BF0048"/>
        </w:tc>
        <w:tc>
          <w:tcPr>
            <w:tcW w:w="993" w:type="dxa"/>
          </w:tcPr>
          <w:p w:rsidR="00BF0048" w:rsidRDefault="00BF0048"/>
        </w:tc>
        <w:tc>
          <w:tcPr>
            <w:tcW w:w="143" w:type="dxa"/>
          </w:tcPr>
          <w:p w:rsidR="00BF0048" w:rsidRDefault="00BF0048"/>
        </w:tc>
        <w:tc>
          <w:tcPr>
            <w:tcW w:w="710" w:type="dxa"/>
          </w:tcPr>
          <w:p w:rsidR="00BF0048" w:rsidRDefault="00BF0048"/>
        </w:tc>
        <w:tc>
          <w:tcPr>
            <w:tcW w:w="143" w:type="dxa"/>
          </w:tcPr>
          <w:p w:rsidR="00BF0048" w:rsidRDefault="00BF0048"/>
        </w:tc>
        <w:tc>
          <w:tcPr>
            <w:tcW w:w="5543" w:type="dxa"/>
            <w:gridSpan w:val="4"/>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F0048" w:rsidRPr="002F0C38" w:rsidRDefault="00BF0048"/>
        </w:tc>
        <w:tc>
          <w:tcPr>
            <w:tcW w:w="993" w:type="dxa"/>
          </w:tcPr>
          <w:p w:rsidR="00BF0048" w:rsidRPr="002F0C38" w:rsidRDefault="00BF0048"/>
        </w:tc>
      </w:tr>
      <w:tr w:rsidR="00BF0048" w:rsidRPr="006830FB">
        <w:trPr>
          <w:trHeight w:hRule="exact" w:val="416"/>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277"/>
        </w:trPr>
        <w:tc>
          <w:tcPr>
            <w:tcW w:w="143" w:type="dxa"/>
          </w:tcPr>
          <w:p w:rsidR="00BF0048" w:rsidRPr="002F0C38" w:rsidRDefault="00BF0048"/>
        </w:tc>
        <w:tc>
          <w:tcPr>
            <w:tcW w:w="4692" w:type="dxa"/>
            <w:gridSpan w:val="7"/>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trPr>
          <w:trHeight w:hRule="exact" w:val="277"/>
        </w:trPr>
        <w:tc>
          <w:tcPr>
            <w:tcW w:w="143" w:type="dxa"/>
          </w:tcPr>
          <w:p w:rsidR="00BF0048" w:rsidRPr="002F0C38" w:rsidRDefault="00BF0048"/>
        </w:tc>
        <w:tc>
          <w:tcPr>
            <w:tcW w:w="2850" w:type="dxa"/>
            <w:gridSpan w:val="4"/>
            <w:vMerge w:val="restart"/>
            <w:shd w:val="clear" w:color="000000" w:fill="FFFFFF"/>
            <w:tcMar>
              <w:left w:w="34" w:type="dxa"/>
              <w:right w:w="34" w:type="dxa"/>
            </w:tcMar>
          </w:tcPr>
          <w:p w:rsidR="00BF0048" w:rsidRPr="002F0C38" w:rsidRDefault="00BF0048"/>
        </w:tc>
        <w:tc>
          <w:tcPr>
            <w:tcW w:w="7811" w:type="dxa"/>
            <w:gridSpan w:val="7"/>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i/>
                <w:color w:val="000000"/>
                <w:sz w:val="19"/>
                <w:szCs w:val="19"/>
              </w:rPr>
              <w:t>_________________</w:t>
            </w:r>
          </w:p>
        </w:tc>
      </w:tr>
      <w:tr w:rsidR="00BF0048" w:rsidRPr="006830FB">
        <w:trPr>
          <w:trHeight w:hRule="exact" w:val="138"/>
        </w:trPr>
        <w:tc>
          <w:tcPr>
            <w:tcW w:w="143" w:type="dxa"/>
          </w:tcPr>
          <w:p w:rsidR="00BF0048" w:rsidRDefault="00BF0048"/>
        </w:tc>
        <w:tc>
          <w:tcPr>
            <w:tcW w:w="2850" w:type="dxa"/>
            <w:gridSpan w:val="4"/>
            <w:vMerge/>
            <w:shd w:val="clear" w:color="000000" w:fill="FFFFFF"/>
            <w:tcMar>
              <w:left w:w="34" w:type="dxa"/>
              <w:right w:w="34" w:type="dxa"/>
            </w:tcMar>
          </w:tcPr>
          <w:p w:rsidR="00BF0048" w:rsidRDefault="00BF0048"/>
        </w:tc>
        <w:tc>
          <w:tcPr>
            <w:tcW w:w="1857" w:type="dxa"/>
            <w:gridSpan w:val="3"/>
            <w:shd w:val="clear" w:color="000000" w:fill="FFFFFF"/>
            <w:tcMar>
              <w:left w:w="34" w:type="dxa"/>
              <w:right w:w="34" w:type="dxa"/>
            </w:tcMar>
          </w:tcPr>
          <w:p w:rsidR="00BF0048" w:rsidRDefault="00BF0048"/>
        </w:tc>
        <w:tc>
          <w:tcPr>
            <w:tcW w:w="5968" w:type="dxa"/>
            <w:gridSpan w:val="4"/>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F0C38">
              <w:rPr>
                <w:rFonts w:ascii="Times New Roman" w:hAnsi="Times New Roman" w:cs="Times New Roman"/>
                <w:color w:val="000000"/>
                <w:sz w:val="19"/>
                <w:szCs w:val="19"/>
              </w:rPr>
              <w:t>для</w:t>
            </w:r>
            <w:proofErr w:type="gramEnd"/>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исполнения в 2019-2020 учебном году на заседании</w:t>
            </w:r>
          </w:p>
        </w:tc>
      </w:tr>
      <w:tr w:rsidR="00BF0048">
        <w:trPr>
          <w:trHeight w:hRule="exact" w:val="138"/>
        </w:trPr>
        <w:tc>
          <w:tcPr>
            <w:tcW w:w="143" w:type="dxa"/>
          </w:tcPr>
          <w:p w:rsidR="00BF0048" w:rsidRPr="002F0C38" w:rsidRDefault="00BF0048"/>
        </w:tc>
        <w:tc>
          <w:tcPr>
            <w:tcW w:w="8094" w:type="dxa"/>
            <w:gridSpan w:val="8"/>
            <w:vMerge w:val="restart"/>
            <w:shd w:val="clear" w:color="000000" w:fill="FFFFFF"/>
            <w:tcMar>
              <w:left w:w="34" w:type="dxa"/>
              <w:right w:w="34" w:type="dxa"/>
            </w:tcMar>
          </w:tcPr>
          <w:p w:rsidR="00BF0048" w:rsidRPr="002F0C38" w:rsidRDefault="00BF0048">
            <w:pPr>
              <w:spacing w:after="0" w:line="240" w:lineRule="auto"/>
              <w:rPr>
                <w:sz w:val="24"/>
                <w:szCs w:val="24"/>
              </w:rPr>
            </w:pPr>
          </w:p>
          <w:p w:rsidR="00BF0048" w:rsidRDefault="002F0C3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BF0048" w:rsidRDefault="00BF0048"/>
        </w:tc>
      </w:tr>
      <w:tr w:rsidR="00BF0048">
        <w:trPr>
          <w:trHeight w:hRule="exact" w:val="138"/>
        </w:trPr>
        <w:tc>
          <w:tcPr>
            <w:tcW w:w="143" w:type="dxa"/>
          </w:tcPr>
          <w:p w:rsidR="00BF0048" w:rsidRDefault="00BF0048"/>
        </w:tc>
        <w:tc>
          <w:tcPr>
            <w:tcW w:w="8094" w:type="dxa"/>
            <w:gridSpan w:val="8"/>
            <w:vMerge/>
            <w:shd w:val="clear" w:color="000000" w:fill="FFFFFF"/>
            <w:tcMar>
              <w:left w:w="34" w:type="dxa"/>
              <w:right w:w="34" w:type="dxa"/>
            </w:tcMar>
          </w:tcPr>
          <w:p w:rsidR="00BF0048" w:rsidRDefault="00BF0048"/>
        </w:tc>
        <w:tc>
          <w:tcPr>
            <w:tcW w:w="2566" w:type="dxa"/>
            <w:gridSpan w:val="3"/>
            <w:vMerge/>
            <w:shd w:val="clear" w:color="000000" w:fill="FFFFFF"/>
            <w:tcMar>
              <w:left w:w="34" w:type="dxa"/>
              <w:right w:w="34" w:type="dxa"/>
            </w:tcMar>
          </w:tcPr>
          <w:p w:rsidR="00BF0048" w:rsidRDefault="00BF0048"/>
        </w:tc>
      </w:tr>
      <w:tr w:rsidR="00BF0048">
        <w:trPr>
          <w:trHeight w:hRule="exact" w:val="277"/>
        </w:trPr>
        <w:tc>
          <w:tcPr>
            <w:tcW w:w="143" w:type="dxa"/>
          </w:tcPr>
          <w:p w:rsidR="00BF0048" w:rsidRDefault="00BF0048"/>
        </w:tc>
        <w:tc>
          <w:tcPr>
            <w:tcW w:w="1007" w:type="dxa"/>
            <w:vMerge w:val="restart"/>
            <w:shd w:val="clear" w:color="000000" w:fill="FFFFFF"/>
            <w:tcMar>
              <w:left w:w="34" w:type="dxa"/>
              <w:right w:w="34" w:type="dxa"/>
            </w:tcMar>
          </w:tcPr>
          <w:p w:rsidR="00BF0048" w:rsidRDefault="00BF0048"/>
        </w:tc>
        <w:tc>
          <w:tcPr>
            <w:tcW w:w="9654" w:type="dxa"/>
            <w:gridSpan w:val="10"/>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Банковское дело</w:t>
            </w:r>
          </w:p>
        </w:tc>
      </w:tr>
      <w:tr w:rsidR="00BF0048">
        <w:trPr>
          <w:trHeight w:hRule="exact" w:val="138"/>
        </w:trPr>
        <w:tc>
          <w:tcPr>
            <w:tcW w:w="143" w:type="dxa"/>
          </w:tcPr>
          <w:p w:rsidR="00BF0048" w:rsidRDefault="00BF0048"/>
        </w:tc>
        <w:tc>
          <w:tcPr>
            <w:tcW w:w="1007" w:type="dxa"/>
            <w:vMerge/>
            <w:shd w:val="clear" w:color="000000" w:fill="FFFFFF"/>
            <w:tcMar>
              <w:left w:w="34" w:type="dxa"/>
              <w:right w:w="34" w:type="dxa"/>
            </w:tcMar>
          </w:tcPr>
          <w:p w:rsidR="00BF0048" w:rsidRDefault="00BF0048"/>
        </w:tc>
        <w:tc>
          <w:tcPr>
            <w:tcW w:w="7102" w:type="dxa"/>
            <w:gridSpan w:val="7"/>
            <w:shd w:val="clear" w:color="000000" w:fill="FFFFFF"/>
            <w:tcMar>
              <w:left w:w="34" w:type="dxa"/>
              <w:right w:w="34" w:type="dxa"/>
            </w:tcMar>
          </w:tcPr>
          <w:p w:rsidR="00BF0048" w:rsidRDefault="00BF0048"/>
        </w:tc>
        <w:tc>
          <w:tcPr>
            <w:tcW w:w="426" w:type="dxa"/>
          </w:tcPr>
          <w:p w:rsidR="00BF0048" w:rsidRDefault="00BF0048"/>
        </w:tc>
        <w:tc>
          <w:tcPr>
            <w:tcW w:w="1135" w:type="dxa"/>
          </w:tcPr>
          <w:p w:rsidR="00BF0048" w:rsidRDefault="00BF0048"/>
        </w:tc>
        <w:tc>
          <w:tcPr>
            <w:tcW w:w="993" w:type="dxa"/>
          </w:tcPr>
          <w:p w:rsidR="00BF0048" w:rsidRDefault="00BF0048"/>
        </w:tc>
      </w:tr>
      <w:tr w:rsidR="00BF0048">
        <w:trPr>
          <w:trHeight w:hRule="exact" w:val="277"/>
        </w:trPr>
        <w:tc>
          <w:tcPr>
            <w:tcW w:w="143" w:type="dxa"/>
          </w:tcPr>
          <w:p w:rsidR="00BF0048" w:rsidRDefault="00BF0048"/>
        </w:tc>
        <w:tc>
          <w:tcPr>
            <w:tcW w:w="993" w:type="dxa"/>
          </w:tcPr>
          <w:p w:rsidR="00BF0048" w:rsidRDefault="00BF0048"/>
        </w:tc>
        <w:tc>
          <w:tcPr>
            <w:tcW w:w="993" w:type="dxa"/>
          </w:tcPr>
          <w:p w:rsidR="00BF0048" w:rsidRDefault="00BF0048"/>
        </w:tc>
        <w:tc>
          <w:tcPr>
            <w:tcW w:w="143" w:type="dxa"/>
          </w:tcPr>
          <w:p w:rsidR="00BF0048" w:rsidRDefault="00BF0048"/>
        </w:tc>
        <w:tc>
          <w:tcPr>
            <w:tcW w:w="710" w:type="dxa"/>
          </w:tcPr>
          <w:p w:rsidR="00BF0048" w:rsidRDefault="00BF0048"/>
        </w:tc>
        <w:tc>
          <w:tcPr>
            <w:tcW w:w="143" w:type="dxa"/>
          </w:tcPr>
          <w:p w:rsidR="00BF0048" w:rsidRDefault="00BF0048"/>
        </w:tc>
        <w:tc>
          <w:tcPr>
            <w:tcW w:w="852" w:type="dxa"/>
          </w:tcPr>
          <w:p w:rsidR="00BF0048" w:rsidRDefault="00BF0048"/>
        </w:tc>
        <w:tc>
          <w:tcPr>
            <w:tcW w:w="852" w:type="dxa"/>
          </w:tcPr>
          <w:p w:rsidR="00BF0048" w:rsidRDefault="00BF0048"/>
        </w:tc>
        <w:tc>
          <w:tcPr>
            <w:tcW w:w="3403" w:type="dxa"/>
          </w:tcPr>
          <w:p w:rsidR="00BF0048" w:rsidRDefault="00BF0048"/>
        </w:tc>
        <w:tc>
          <w:tcPr>
            <w:tcW w:w="426" w:type="dxa"/>
          </w:tcPr>
          <w:p w:rsidR="00BF0048" w:rsidRDefault="00BF0048"/>
        </w:tc>
        <w:tc>
          <w:tcPr>
            <w:tcW w:w="1135" w:type="dxa"/>
          </w:tcPr>
          <w:p w:rsidR="00BF0048" w:rsidRDefault="00BF0048"/>
        </w:tc>
        <w:tc>
          <w:tcPr>
            <w:tcW w:w="993" w:type="dxa"/>
          </w:tcPr>
          <w:p w:rsidR="00BF0048" w:rsidRDefault="00BF0048"/>
        </w:tc>
      </w:tr>
      <w:tr w:rsidR="00BF0048" w:rsidRPr="006830FB">
        <w:trPr>
          <w:trHeight w:hRule="exact" w:val="555"/>
        </w:trPr>
        <w:tc>
          <w:tcPr>
            <w:tcW w:w="143" w:type="dxa"/>
          </w:tcPr>
          <w:p w:rsidR="00BF0048" w:rsidRDefault="00BF0048"/>
        </w:tc>
        <w:tc>
          <w:tcPr>
            <w:tcW w:w="10646" w:type="dxa"/>
            <w:gridSpan w:val="11"/>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Зав. кафедрой д.э.н., </w:t>
            </w:r>
            <w:proofErr w:type="spellStart"/>
            <w:r w:rsidRPr="002F0C38">
              <w:rPr>
                <w:rFonts w:ascii="Times New Roman" w:hAnsi="Times New Roman" w:cs="Times New Roman"/>
                <w:color w:val="000000"/>
                <w:sz w:val="19"/>
                <w:szCs w:val="19"/>
              </w:rPr>
              <w:t>проф</w:t>
            </w:r>
            <w:proofErr w:type="gramStart"/>
            <w:r w:rsidRPr="002F0C38">
              <w:rPr>
                <w:rFonts w:ascii="Times New Roman" w:hAnsi="Times New Roman" w:cs="Times New Roman"/>
                <w:color w:val="000000"/>
                <w:sz w:val="19"/>
                <w:szCs w:val="19"/>
              </w:rPr>
              <w:t>.С</w:t>
            </w:r>
            <w:proofErr w:type="gramEnd"/>
            <w:r w:rsidRPr="002F0C38">
              <w:rPr>
                <w:rFonts w:ascii="Times New Roman" w:hAnsi="Times New Roman" w:cs="Times New Roman"/>
                <w:color w:val="000000"/>
                <w:sz w:val="19"/>
                <w:szCs w:val="19"/>
              </w:rPr>
              <w:t>еменюта</w:t>
            </w:r>
            <w:proofErr w:type="spellEnd"/>
            <w:r w:rsidRPr="002F0C38">
              <w:rPr>
                <w:rFonts w:ascii="Times New Roman" w:hAnsi="Times New Roman" w:cs="Times New Roman"/>
                <w:color w:val="000000"/>
                <w:sz w:val="19"/>
                <w:szCs w:val="19"/>
              </w:rPr>
              <w:t xml:space="preserve"> О.Г. _________________</w:t>
            </w:r>
          </w:p>
        </w:tc>
      </w:tr>
      <w:tr w:rsidR="00BF0048" w:rsidRPr="006830FB">
        <w:trPr>
          <w:trHeight w:hRule="exact" w:val="138"/>
        </w:trPr>
        <w:tc>
          <w:tcPr>
            <w:tcW w:w="143" w:type="dxa"/>
          </w:tcPr>
          <w:p w:rsidR="00BF0048" w:rsidRPr="002F0C38" w:rsidRDefault="00BF0048"/>
        </w:tc>
        <w:tc>
          <w:tcPr>
            <w:tcW w:w="1999" w:type="dxa"/>
            <w:gridSpan w:val="2"/>
            <w:vMerge w:val="restart"/>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i/>
                <w:color w:val="000000"/>
                <w:sz w:val="19"/>
                <w:szCs w:val="19"/>
              </w:rPr>
              <w:t xml:space="preserve">к.э.н., доцент, </w:t>
            </w:r>
            <w:proofErr w:type="spellStart"/>
            <w:r w:rsidRPr="002F0C38">
              <w:rPr>
                <w:rFonts w:ascii="Times New Roman" w:hAnsi="Times New Roman" w:cs="Times New Roman"/>
                <w:i/>
                <w:color w:val="000000"/>
                <w:sz w:val="19"/>
                <w:szCs w:val="19"/>
              </w:rPr>
              <w:t>Рыбчинская</w:t>
            </w:r>
            <w:proofErr w:type="spellEnd"/>
            <w:r w:rsidRPr="002F0C38">
              <w:rPr>
                <w:rFonts w:ascii="Times New Roman" w:hAnsi="Times New Roman" w:cs="Times New Roman"/>
                <w:i/>
                <w:color w:val="000000"/>
                <w:sz w:val="19"/>
                <w:szCs w:val="19"/>
              </w:rPr>
              <w:t xml:space="preserve"> И.В. _________________</w:t>
            </w:r>
          </w:p>
        </w:tc>
      </w:tr>
      <w:tr w:rsidR="00BF0048" w:rsidRPr="006830FB">
        <w:trPr>
          <w:trHeight w:hRule="exact" w:val="138"/>
        </w:trPr>
        <w:tc>
          <w:tcPr>
            <w:tcW w:w="143" w:type="dxa"/>
          </w:tcPr>
          <w:p w:rsidR="00BF0048" w:rsidRPr="002F0C38" w:rsidRDefault="00BF0048"/>
        </w:tc>
        <w:tc>
          <w:tcPr>
            <w:tcW w:w="1999" w:type="dxa"/>
            <w:gridSpan w:val="2"/>
            <w:vMerge/>
            <w:shd w:val="clear" w:color="000000" w:fill="FFFFFF"/>
            <w:tcMar>
              <w:left w:w="34" w:type="dxa"/>
              <w:right w:w="34" w:type="dxa"/>
            </w:tcMar>
          </w:tcPr>
          <w:p w:rsidR="00BF0048" w:rsidRPr="002F0C38" w:rsidRDefault="00BF0048"/>
        </w:tc>
        <w:tc>
          <w:tcPr>
            <w:tcW w:w="8661" w:type="dxa"/>
            <w:gridSpan w:val="9"/>
            <w:vMerge/>
            <w:shd w:val="clear" w:color="000000" w:fill="FFFFFF"/>
            <w:tcMar>
              <w:left w:w="34" w:type="dxa"/>
              <w:right w:w="34" w:type="dxa"/>
            </w:tcMar>
          </w:tcPr>
          <w:p w:rsidR="00BF0048" w:rsidRPr="002F0C38" w:rsidRDefault="00BF0048"/>
        </w:tc>
      </w:tr>
      <w:tr w:rsidR="00BF0048" w:rsidRPr="006830FB">
        <w:trPr>
          <w:trHeight w:hRule="exact" w:val="416"/>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14"/>
        </w:trPr>
        <w:tc>
          <w:tcPr>
            <w:tcW w:w="10788" w:type="dxa"/>
            <w:gridSpan w:val="12"/>
            <w:tcBorders>
              <w:top w:val="single" w:sz="8" w:space="0" w:color="000000"/>
            </w:tcBorders>
            <w:shd w:val="clear" w:color="FFFFFF" w:fill="FFFFFF"/>
            <w:tcMar>
              <w:left w:w="4" w:type="dxa"/>
              <w:right w:w="4" w:type="dxa"/>
            </w:tcMar>
          </w:tcPr>
          <w:p w:rsidR="00BF0048" w:rsidRPr="002F0C38" w:rsidRDefault="00BF0048"/>
        </w:tc>
      </w:tr>
      <w:tr w:rsidR="00BF0048" w:rsidRPr="006830FB">
        <w:trPr>
          <w:trHeight w:hRule="exact" w:val="13"/>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14"/>
        </w:trPr>
        <w:tc>
          <w:tcPr>
            <w:tcW w:w="10788" w:type="dxa"/>
            <w:gridSpan w:val="12"/>
            <w:tcBorders>
              <w:top w:val="single" w:sz="8" w:space="0" w:color="000000"/>
            </w:tcBorders>
            <w:shd w:val="clear" w:color="FFFFFF" w:fill="FFFFFF"/>
            <w:tcMar>
              <w:left w:w="4" w:type="dxa"/>
              <w:right w:w="4" w:type="dxa"/>
            </w:tcMar>
          </w:tcPr>
          <w:p w:rsidR="00BF0048" w:rsidRPr="002F0C38" w:rsidRDefault="00BF0048"/>
        </w:tc>
      </w:tr>
      <w:tr w:rsidR="00BF0048" w:rsidRPr="006830FB">
        <w:trPr>
          <w:trHeight w:hRule="exact" w:val="96"/>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478"/>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5543" w:type="dxa"/>
            <w:gridSpan w:val="4"/>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F0048" w:rsidRPr="002F0C38" w:rsidRDefault="00BF0048"/>
        </w:tc>
        <w:tc>
          <w:tcPr>
            <w:tcW w:w="993" w:type="dxa"/>
          </w:tcPr>
          <w:p w:rsidR="00BF0048" w:rsidRPr="002F0C38" w:rsidRDefault="00BF0048"/>
        </w:tc>
      </w:tr>
      <w:tr w:rsidR="00BF0048" w:rsidRPr="006830FB">
        <w:trPr>
          <w:trHeight w:hRule="exact" w:val="138"/>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694"/>
        </w:trPr>
        <w:tc>
          <w:tcPr>
            <w:tcW w:w="143" w:type="dxa"/>
          </w:tcPr>
          <w:p w:rsidR="00BF0048" w:rsidRPr="002F0C38" w:rsidRDefault="00BF0048"/>
        </w:tc>
        <w:tc>
          <w:tcPr>
            <w:tcW w:w="4692" w:type="dxa"/>
            <w:gridSpan w:val="7"/>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138"/>
        </w:trPr>
        <w:tc>
          <w:tcPr>
            <w:tcW w:w="143" w:type="dxa"/>
          </w:tcPr>
          <w:p w:rsidR="00BF0048" w:rsidRPr="002F0C38" w:rsidRDefault="00BF0048"/>
        </w:tc>
        <w:tc>
          <w:tcPr>
            <w:tcW w:w="10646" w:type="dxa"/>
            <w:gridSpan w:val="11"/>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F0C38">
              <w:rPr>
                <w:rFonts w:ascii="Times New Roman" w:hAnsi="Times New Roman" w:cs="Times New Roman"/>
                <w:color w:val="000000"/>
                <w:sz w:val="19"/>
                <w:szCs w:val="19"/>
              </w:rPr>
              <w:t>для</w:t>
            </w:r>
            <w:proofErr w:type="gramEnd"/>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исполнения в 2020-2021 учебном году на заседании</w:t>
            </w:r>
          </w:p>
        </w:tc>
      </w:tr>
      <w:tr w:rsidR="00BF0048">
        <w:trPr>
          <w:trHeight w:hRule="exact" w:val="277"/>
        </w:trPr>
        <w:tc>
          <w:tcPr>
            <w:tcW w:w="143" w:type="dxa"/>
          </w:tcPr>
          <w:p w:rsidR="00BF0048" w:rsidRPr="002F0C38" w:rsidRDefault="00BF0048"/>
        </w:tc>
        <w:tc>
          <w:tcPr>
            <w:tcW w:w="8094" w:type="dxa"/>
            <w:gridSpan w:val="8"/>
            <w:shd w:val="clear" w:color="000000" w:fill="FFFFFF"/>
            <w:tcMar>
              <w:left w:w="34" w:type="dxa"/>
              <w:right w:w="34" w:type="dxa"/>
            </w:tcMar>
          </w:tcPr>
          <w:p w:rsidR="00BF0048" w:rsidRPr="002F0C38" w:rsidRDefault="00BF0048">
            <w:pPr>
              <w:spacing w:after="0" w:line="240" w:lineRule="auto"/>
              <w:rPr>
                <w:sz w:val="24"/>
                <w:szCs w:val="24"/>
              </w:rPr>
            </w:pPr>
          </w:p>
          <w:p w:rsidR="00BF0048" w:rsidRDefault="002F0C3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F0048" w:rsidRDefault="00BF0048"/>
        </w:tc>
      </w:tr>
      <w:tr w:rsidR="00BF0048">
        <w:trPr>
          <w:trHeight w:hRule="exact" w:val="277"/>
        </w:trPr>
        <w:tc>
          <w:tcPr>
            <w:tcW w:w="143" w:type="dxa"/>
          </w:tcPr>
          <w:p w:rsidR="00BF0048" w:rsidRDefault="00BF0048"/>
        </w:tc>
        <w:tc>
          <w:tcPr>
            <w:tcW w:w="1007" w:type="dxa"/>
            <w:vMerge w:val="restart"/>
            <w:shd w:val="clear" w:color="000000" w:fill="FFFFFF"/>
            <w:tcMar>
              <w:left w:w="34" w:type="dxa"/>
              <w:right w:w="34" w:type="dxa"/>
            </w:tcMar>
          </w:tcPr>
          <w:p w:rsidR="00BF0048" w:rsidRDefault="00BF0048"/>
        </w:tc>
        <w:tc>
          <w:tcPr>
            <w:tcW w:w="9654" w:type="dxa"/>
            <w:gridSpan w:val="10"/>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Банковское дело</w:t>
            </w:r>
          </w:p>
        </w:tc>
      </w:tr>
      <w:tr w:rsidR="00BF0048">
        <w:trPr>
          <w:trHeight w:hRule="exact" w:val="138"/>
        </w:trPr>
        <w:tc>
          <w:tcPr>
            <w:tcW w:w="143" w:type="dxa"/>
          </w:tcPr>
          <w:p w:rsidR="00BF0048" w:rsidRDefault="00BF0048"/>
        </w:tc>
        <w:tc>
          <w:tcPr>
            <w:tcW w:w="1007" w:type="dxa"/>
            <w:vMerge/>
            <w:shd w:val="clear" w:color="000000" w:fill="FFFFFF"/>
            <w:tcMar>
              <w:left w:w="34" w:type="dxa"/>
              <w:right w:w="34" w:type="dxa"/>
            </w:tcMar>
          </w:tcPr>
          <w:p w:rsidR="00BF0048" w:rsidRDefault="00BF0048"/>
        </w:tc>
        <w:tc>
          <w:tcPr>
            <w:tcW w:w="7102" w:type="dxa"/>
            <w:gridSpan w:val="7"/>
            <w:shd w:val="clear" w:color="000000" w:fill="FFFFFF"/>
            <w:tcMar>
              <w:left w:w="34" w:type="dxa"/>
              <w:right w:w="34" w:type="dxa"/>
            </w:tcMar>
          </w:tcPr>
          <w:p w:rsidR="00BF0048" w:rsidRDefault="00BF0048"/>
        </w:tc>
        <w:tc>
          <w:tcPr>
            <w:tcW w:w="426" w:type="dxa"/>
          </w:tcPr>
          <w:p w:rsidR="00BF0048" w:rsidRDefault="00BF0048"/>
        </w:tc>
        <w:tc>
          <w:tcPr>
            <w:tcW w:w="1135" w:type="dxa"/>
          </w:tcPr>
          <w:p w:rsidR="00BF0048" w:rsidRDefault="00BF0048"/>
        </w:tc>
        <w:tc>
          <w:tcPr>
            <w:tcW w:w="993" w:type="dxa"/>
          </w:tcPr>
          <w:p w:rsidR="00BF0048" w:rsidRDefault="00BF0048"/>
        </w:tc>
      </w:tr>
      <w:tr w:rsidR="00BF0048" w:rsidRPr="006830FB">
        <w:trPr>
          <w:trHeight w:hRule="exact" w:val="416"/>
        </w:trPr>
        <w:tc>
          <w:tcPr>
            <w:tcW w:w="143" w:type="dxa"/>
          </w:tcPr>
          <w:p w:rsidR="00BF0048" w:rsidRDefault="00BF0048"/>
        </w:tc>
        <w:tc>
          <w:tcPr>
            <w:tcW w:w="10646" w:type="dxa"/>
            <w:gridSpan w:val="11"/>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Зав. кафедрой д.э.н., </w:t>
            </w:r>
            <w:proofErr w:type="spellStart"/>
            <w:r w:rsidRPr="002F0C38">
              <w:rPr>
                <w:rFonts w:ascii="Times New Roman" w:hAnsi="Times New Roman" w:cs="Times New Roman"/>
                <w:color w:val="000000"/>
                <w:sz w:val="19"/>
                <w:szCs w:val="19"/>
              </w:rPr>
              <w:t>проф</w:t>
            </w:r>
            <w:proofErr w:type="gramStart"/>
            <w:r w:rsidRPr="002F0C38">
              <w:rPr>
                <w:rFonts w:ascii="Times New Roman" w:hAnsi="Times New Roman" w:cs="Times New Roman"/>
                <w:color w:val="000000"/>
                <w:sz w:val="19"/>
                <w:szCs w:val="19"/>
              </w:rPr>
              <w:t>.С</w:t>
            </w:r>
            <w:proofErr w:type="gramEnd"/>
            <w:r w:rsidRPr="002F0C38">
              <w:rPr>
                <w:rFonts w:ascii="Times New Roman" w:hAnsi="Times New Roman" w:cs="Times New Roman"/>
                <w:color w:val="000000"/>
                <w:sz w:val="19"/>
                <w:szCs w:val="19"/>
              </w:rPr>
              <w:t>еменюта</w:t>
            </w:r>
            <w:proofErr w:type="spellEnd"/>
            <w:r w:rsidRPr="002F0C38">
              <w:rPr>
                <w:rFonts w:ascii="Times New Roman" w:hAnsi="Times New Roman" w:cs="Times New Roman"/>
                <w:color w:val="000000"/>
                <w:sz w:val="19"/>
                <w:szCs w:val="19"/>
              </w:rPr>
              <w:t xml:space="preserve"> О.Г. _________________</w:t>
            </w:r>
          </w:p>
        </w:tc>
      </w:tr>
      <w:tr w:rsidR="00BF0048" w:rsidRPr="006830FB">
        <w:trPr>
          <w:trHeight w:hRule="exact" w:val="277"/>
        </w:trPr>
        <w:tc>
          <w:tcPr>
            <w:tcW w:w="143" w:type="dxa"/>
          </w:tcPr>
          <w:p w:rsidR="00BF0048" w:rsidRPr="002F0C38" w:rsidRDefault="00BF0048"/>
        </w:tc>
        <w:tc>
          <w:tcPr>
            <w:tcW w:w="2141" w:type="dxa"/>
            <w:gridSpan w:val="3"/>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i/>
                <w:color w:val="000000"/>
                <w:sz w:val="19"/>
                <w:szCs w:val="19"/>
              </w:rPr>
              <w:t xml:space="preserve">к.э.н., доцент, </w:t>
            </w:r>
            <w:proofErr w:type="spellStart"/>
            <w:r w:rsidRPr="002F0C38">
              <w:rPr>
                <w:rFonts w:ascii="Times New Roman" w:hAnsi="Times New Roman" w:cs="Times New Roman"/>
                <w:i/>
                <w:color w:val="000000"/>
                <w:sz w:val="19"/>
                <w:szCs w:val="19"/>
              </w:rPr>
              <w:t>Рыбчинская</w:t>
            </w:r>
            <w:proofErr w:type="spellEnd"/>
            <w:r w:rsidRPr="002F0C38">
              <w:rPr>
                <w:rFonts w:ascii="Times New Roman" w:hAnsi="Times New Roman" w:cs="Times New Roman"/>
                <w:i/>
                <w:color w:val="000000"/>
                <w:sz w:val="19"/>
                <w:szCs w:val="19"/>
              </w:rPr>
              <w:t xml:space="preserve"> И.В. _________________</w:t>
            </w:r>
          </w:p>
        </w:tc>
      </w:tr>
      <w:tr w:rsidR="00BF0048" w:rsidRPr="006830FB">
        <w:trPr>
          <w:trHeight w:hRule="exact" w:val="166"/>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14"/>
        </w:trPr>
        <w:tc>
          <w:tcPr>
            <w:tcW w:w="10788" w:type="dxa"/>
            <w:gridSpan w:val="12"/>
            <w:tcBorders>
              <w:top w:val="single" w:sz="8" w:space="0" w:color="000000"/>
            </w:tcBorders>
            <w:shd w:val="clear" w:color="FFFFFF" w:fill="FFFFFF"/>
            <w:tcMar>
              <w:left w:w="4" w:type="dxa"/>
              <w:right w:w="4" w:type="dxa"/>
            </w:tcMar>
          </w:tcPr>
          <w:p w:rsidR="00BF0048" w:rsidRPr="002F0C38" w:rsidRDefault="00BF0048"/>
        </w:tc>
      </w:tr>
      <w:tr w:rsidR="00BF0048" w:rsidRPr="006830FB">
        <w:trPr>
          <w:trHeight w:hRule="exact" w:val="96"/>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14"/>
        </w:trPr>
        <w:tc>
          <w:tcPr>
            <w:tcW w:w="10788" w:type="dxa"/>
            <w:gridSpan w:val="12"/>
            <w:tcBorders>
              <w:top w:val="single" w:sz="8" w:space="0" w:color="000000"/>
            </w:tcBorders>
            <w:shd w:val="clear" w:color="FFFFFF" w:fill="FFFFFF"/>
            <w:tcMar>
              <w:left w:w="4" w:type="dxa"/>
              <w:right w:w="4" w:type="dxa"/>
            </w:tcMar>
          </w:tcPr>
          <w:p w:rsidR="00BF0048" w:rsidRPr="002F0C38" w:rsidRDefault="00BF0048"/>
        </w:tc>
      </w:tr>
      <w:tr w:rsidR="00BF0048" w:rsidRPr="006830FB">
        <w:trPr>
          <w:trHeight w:hRule="exact" w:val="124"/>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478"/>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5543" w:type="dxa"/>
            <w:gridSpan w:val="4"/>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F0048" w:rsidRPr="002F0C38" w:rsidRDefault="00BF0048"/>
        </w:tc>
        <w:tc>
          <w:tcPr>
            <w:tcW w:w="993" w:type="dxa"/>
          </w:tcPr>
          <w:p w:rsidR="00BF0048" w:rsidRPr="002F0C38" w:rsidRDefault="00BF0048"/>
        </w:tc>
      </w:tr>
      <w:tr w:rsidR="00BF0048" w:rsidRPr="006830FB">
        <w:trPr>
          <w:trHeight w:hRule="exact" w:val="694"/>
        </w:trPr>
        <w:tc>
          <w:tcPr>
            <w:tcW w:w="143" w:type="dxa"/>
          </w:tcPr>
          <w:p w:rsidR="00BF0048" w:rsidRPr="002F0C38" w:rsidRDefault="00BF0048"/>
        </w:tc>
        <w:tc>
          <w:tcPr>
            <w:tcW w:w="4692" w:type="dxa"/>
            <w:gridSpan w:val="7"/>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138"/>
        </w:trPr>
        <w:tc>
          <w:tcPr>
            <w:tcW w:w="143" w:type="dxa"/>
          </w:tcPr>
          <w:p w:rsidR="00BF0048" w:rsidRPr="002F0C38" w:rsidRDefault="00BF0048"/>
        </w:tc>
        <w:tc>
          <w:tcPr>
            <w:tcW w:w="10646" w:type="dxa"/>
            <w:gridSpan w:val="11"/>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F0C38">
              <w:rPr>
                <w:rFonts w:ascii="Times New Roman" w:hAnsi="Times New Roman" w:cs="Times New Roman"/>
                <w:color w:val="000000"/>
                <w:sz w:val="19"/>
                <w:szCs w:val="19"/>
              </w:rPr>
              <w:t>для</w:t>
            </w:r>
            <w:proofErr w:type="gramEnd"/>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исполнения в 2021-2022 учебном году на заседании</w:t>
            </w:r>
          </w:p>
        </w:tc>
      </w:tr>
      <w:tr w:rsidR="00BF0048">
        <w:trPr>
          <w:trHeight w:hRule="exact" w:val="277"/>
        </w:trPr>
        <w:tc>
          <w:tcPr>
            <w:tcW w:w="143" w:type="dxa"/>
          </w:tcPr>
          <w:p w:rsidR="00BF0048" w:rsidRPr="002F0C38" w:rsidRDefault="00BF0048"/>
        </w:tc>
        <w:tc>
          <w:tcPr>
            <w:tcW w:w="8094" w:type="dxa"/>
            <w:gridSpan w:val="8"/>
            <w:shd w:val="clear" w:color="000000" w:fill="FFFFFF"/>
            <w:tcMar>
              <w:left w:w="34" w:type="dxa"/>
              <w:right w:w="34" w:type="dxa"/>
            </w:tcMar>
          </w:tcPr>
          <w:p w:rsidR="00BF0048" w:rsidRPr="002F0C38" w:rsidRDefault="00BF0048">
            <w:pPr>
              <w:spacing w:after="0" w:line="240" w:lineRule="auto"/>
              <w:rPr>
                <w:sz w:val="24"/>
                <w:szCs w:val="24"/>
              </w:rPr>
            </w:pPr>
          </w:p>
          <w:p w:rsidR="00BF0048" w:rsidRDefault="002F0C3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F0048" w:rsidRDefault="00BF0048"/>
        </w:tc>
      </w:tr>
      <w:tr w:rsidR="00BF0048">
        <w:trPr>
          <w:trHeight w:hRule="exact" w:val="277"/>
        </w:trPr>
        <w:tc>
          <w:tcPr>
            <w:tcW w:w="143" w:type="dxa"/>
          </w:tcPr>
          <w:p w:rsidR="00BF0048" w:rsidRDefault="00BF0048"/>
        </w:tc>
        <w:tc>
          <w:tcPr>
            <w:tcW w:w="1007" w:type="dxa"/>
            <w:vMerge w:val="restart"/>
            <w:shd w:val="clear" w:color="000000" w:fill="FFFFFF"/>
            <w:tcMar>
              <w:left w:w="34" w:type="dxa"/>
              <w:right w:w="34" w:type="dxa"/>
            </w:tcMar>
          </w:tcPr>
          <w:p w:rsidR="00BF0048" w:rsidRDefault="00BF0048"/>
        </w:tc>
        <w:tc>
          <w:tcPr>
            <w:tcW w:w="9654" w:type="dxa"/>
            <w:gridSpan w:val="10"/>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Банковское дело</w:t>
            </w:r>
          </w:p>
        </w:tc>
      </w:tr>
      <w:tr w:rsidR="00BF0048">
        <w:trPr>
          <w:trHeight w:hRule="exact" w:val="138"/>
        </w:trPr>
        <w:tc>
          <w:tcPr>
            <w:tcW w:w="143" w:type="dxa"/>
          </w:tcPr>
          <w:p w:rsidR="00BF0048" w:rsidRDefault="00BF0048"/>
        </w:tc>
        <w:tc>
          <w:tcPr>
            <w:tcW w:w="1007" w:type="dxa"/>
            <w:vMerge/>
            <w:shd w:val="clear" w:color="000000" w:fill="FFFFFF"/>
            <w:tcMar>
              <w:left w:w="34" w:type="dxa"/>
              <w:right w:w="34" w:type="dxa"/>
            </w:tcMar>
          </w:tcPr>
          <w:p w:rsidR="00BF0048" w:rsidRDefault="00BF0048"/>
        </w:tc>
        <w:tc>
          <w:tcPr>
            <w:tcW w:w="7102" w:type="dxa"/>
            <w:gridSpan w:val="7"/>
            <w:shd w:val="clear" w:color="000000" w:fill="FFFFFF"/>
            <w:tcMar>
              <w:left w:w="34" w:type="dxa"/>
              <w:right w:w="34" w:type="dxa"/>
            </w:tcMar>
          </w:tcPr>
          <w:p w:rsidR="00BF0048" w:rsidRDefault="00BF0048"/>
        </w:tc>
        <w:tc>
          <w:tcPr>
            <w:tcW w:w="426" w:type="dxa"/>
          </w:tcPr>
          <w:p w:rsidR="00BF0048" w:rsidRDefault="00BF0048"/>
        </w:tc>
        <w:tc>
          <w:tcPr>
            <w:tcW w:w="1135" w:type="dxa"/>
          </w:tcPr>
          <w:p w:rsidR="00BF0048" w:rsidRDefault="00BF0048"/>
        </w:tc>
        <w:tc>
          <w:tcPr>
            <w:tcW w:w="993" w:type="dxa"/>
          </w:tcPr>
          <w:p w:rsidR="00BF0048" w:rsidRDefault="00BF0048"/>
        </w:tc>
      </w:tr>
      <w:tr w:rsidR="00BF0048" w:rsidRPr="006830FB">
        <w:trPr>
          <w:trHeight w:hRule="exact" w:val="416"/>
        </w:trPr>
        <w:tc>
          <w:tcPr>
            <w:tcW w:w="143" w:type="dxa"/>
          </w:tcPr>
          <w:p w:rsidR="00BF0048" w:rsidRDefault="00BF0048"/>
        </w:tc>
        <w:tc>
          <w:tcPr>
            <w:tcW w:w="10646" w:type="dxa"/>
            <w:gridSpan w:val="11"/>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Зав. кафедрой д.э.н., </w:t>
            </w:r>
            <w:proofErr w:type="spellStart"/>
            <w:r w:rsidRPr="002F0C38">
              <w:rPr>
                <w:rFonts w:ascii="Times New Roman" w:hAnsi="Times New Roman" w:cs="Times New Roman"/>
                <w:color w:val="000000"/>
                <w:sz w:val="19"/>
                <w:szCs w:val="19"/>
              </w:rPr>
              <w:t>проф</w:t>
            </w:r>
            <w:proofErr w:type="gramStart"/>
            <w:r w:rsidRPr="002F0C38">
              <w:rPr>
                <w:rFonts w:ascii="Times New Roman" w:hAnsi="Times New Roman" w:cs="Times New Roman"/>
                <w:color w:val="000000"/>
                <w:sz w:val="19"/>
                <w:szCs w:val="19"/>
              </w:rPr>
              <w:t>.С</w:t>
            </w:r>
            <w:proofErr w:type="gramEnd"/>
            <w:r w:rsidRPr="002F0C38">
              <w:rPr>
                <w:rFonts w:ascii="Times New Roman" w:hAnsi="Times New Roman" w:cs="Times New Roman"/>
                <w:color w:val="000000"/>
                <w:sz w:val="19"/>
                <w:szCs w:val="19"/>
              </w:rPr>
              <w:t>еменюта</w:t>
            </w:r>
            <w:proofErr w:type="spellEnd"/>
            <w:r w:rsidRPr="002F0C38">
              <w:rPr>
                <w:rFonts w:ascii="Times New Roman" w:hAnsi="Times New Roman" w:cs="Times New Roman"/>
                <w:color w:val="000000"/>
                <w:sz w:val="19"/>
                <w:szCs w:val="19"/>
              </w:rPr>
              <w:t xml:space="preserve"> О.Г. _________________</w:t>
            </w:r>
          </w:p>
        </w:tc>
      </w:tr>
      <w:tr w:rsidR="00BF0048" w:rsidRPr="006830FB">
        <w:trPr>
          <w:trHeight w:hRule="exact" w:val="277"/>
        </w:trPr>
        <w:tc>
          <w:tcPr>
            <w:tcW w:w="143" w:type="dxa"/>
          </w:tcPr>
          <w:p w:rsidR="00BF0048" w:rsidRPr="002F0C38" w:rsidRDefault="00BF0048"/>
        </w:tc>
        <w:tc>
          <w:tcPr>
            <w:tcW w:w="2141" w:type="dxa"/>
            <w:gridSpan w:val="3"/>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i/>
                <w:color w:val="000000"/>
                <w:sz w:val="19"/>
                <w:szCs w:val="19"/>
              </w:rPr>
              <w:t xml:space="preserve">к.э.н., доцент, </w:t>
            </w:r>
            <w:proofErr w:type="spellStart"/>
            <w:r w:rsidRPr="002F0C38">
              <w:rPr>
                <w:rFonts w:ascii="Times New Roman" w:hAnsi="Times New Roman" w:cs="Times New Roman"/>
                <w:i/>
                <w:color w:val="000000"/>
                <w:sz w:val="19"/>
                <w:szCs w:val="19"/>
              </w:rPr>
              <w:t>Рыбчинская</w:t>
            </w:r>
            <w:proofErr w:type="spellEnd"/>
            <w:r w:rsidRPr="002F0C38">
              <w:rPr>
                <w:rFonts w:ascii="Times New Roman" w:hAnsi="Times New Roman" w:cs="Times New Roman"/>
                <w:i/>
                <w:color w:val="000000"/>
                <w:sz w:val="19"/>
                <w:szCs w:val="19"/>
              </w:rPr>
              <w:t xml:space="preserve"> И.В. _________________</w:t>
            </w:r>
          </w:p>
        </w:tc>
      </w:tr>
      <w:tr w:rsidR="00BF0048" w:rsidRPr="006830FB">
        <w:trPr>
          <w:trHeight w:hRule="exact" w:val="138"/>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14"/>
        </w:trPr>
        <w:tc>
          <w:tcPr>
            <w:tcW w:w="10788" w:type="dxa"/>
            <w:gridSpan w:val="12"/>
            <w:tcBorders>
              <w:top w:val="single" w:sz="8" w:space="0" w:color="000000"/>
            </w:tcBorders>
            <w:shd w:val="clear" w:color="FFFFFF" w:fill="FFFFFF"/>
            <w:tcMar>
              <w:left w:w="4" w:type="dxa"/>
              <w:right w:w="4" w:type="dxa"/>
            </w:tcMar>
          </w:tcPr>
          <w:p w:rsidR="00BF0048" w:rsidRPr="002F0C38" w:rsidRDefault="00BF0048"/>
        </w:tc>
      </w:tr>
      <w:tr w:rsidR="00BF0048" w:rsidRPr="006830FB">
        <w:trPr>
          <w:trHeight w:hRule="exact" w:val="13"/>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14"/>
        </w:trPr>
        <w:tc>
          <w:tcPr>
            <w:tcW w:w="10788" w:type="dxa"/>
            <w:gridSpan w:val="12"/>
            <w:tcBorders>
              <w:top w:val="single" w:sz="8" w:space="0" w:color="000000"/>
            </w:tcBorders>
            <w:shd w:val="clear" w:color="FFFFFF" w:fill="FFFFFF"/>
            <w:tcMar>
              <w:left w:w="4" w:type="dxa"/>
              <w:right w:w="4" w:type="dxa"/>
            </w:tcMar>
          </w:tcPr>
          <w:p w:rsidR="00BF0048" w:rsidRPr="002F0C38" w:rsidRDefault="00BF0048"/>
        </w:tc>
      </w:tr>
      <w:tr w:rsidR="00BF0048" w:rsidRPr="006830FB">
        <w:trPr>
          <w:trHeight w:hRule="exact" w:val="96"/>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852" w:type="dxa"/>
          </w:tcPr>
          <w:p w:rsidR="00BF0048" w:rsidRPr="002F0C38" w:rsidRDefault="00BF0048"/>
        </w:tc>
        <w:tc>
          <w:tcPr>
            <w:tcW w:w="852" w:type="dxa"/>
          </w:tcPr>
          <w:p w:rsidR="00BF0048" w:rsidRPr="002F0C38" w:rsidRDefault="00BF0048"/>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478"/>
        </w:trPr>
        <w:tc>
          <w:tcPr>
            <w:tcW w:w="143" w:type="dxa"/>
          </w:tcPr>
          <w:p w:rsidR="00BF0048" w:rsidRPr="002F0C38" w:rsidRDefault="00BF0048"/>
        </w:tc>
        <w:tc>
          <w:tcPr>
            <w:tcW w:w="993" w:type="dxa"/>
          </w:tcPr>
          <w:p w:rsidR="00BF0048" w:rsidRPr="002F0C38" w:rsidRDefault="00BF0048"/>
        </w:tc>
        <w:tc>
          <w:tcPr>
            <w:tcW w:w="993" w:type="dxa"/>
          </w:tcPr>
          <w:p w:rsidR="00BF0048" w:rsidRPr="002F0C38" w:rsidRDefault="00BF0048"/>
        </w:tc>
        <w:tc>
          <w:tcPr>
            <w:tcW w:w="143" w:type="dxa"/>
          </w:tcPr>
          <w:p w:rsidR="00BF0048" w:rsidRPr="002F0C38" w:rsidRDefault="00BF0048"/>
        </w:tc>
        <w:tc>
          <w:tcPr>
            <w:tcW w:w="710" w:type="dxa"/>
          </w:tcPr>
          <w:p w:rsidR="00BF0048" w:rsidRPr="002F0C38" w:rsidRDefault="00BF0048"/>
        </w:tc>
        <w:tc>
          <w:tcPr>
            <w:tcW w:w="143" w:type="dxa"/>
          </w:tcPr>
          <w:p w:rsidR="00BF0048" w:rsidRPr="002F0C38" w:rsidRDefault="00BF0048"/>
        </w:tc>
        <w:tc>
          <w:tcPr>
            <w:tcW w:w="5543" w:type="dxa"/>
            <w:gridSpan w:val="4"/>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F0048" w:rsidRPr="002F0C38" w:rsidRDefault="00BF0048"/>
        </w:tc>
        <w:tc>
          <w:tcPr>
            <w:tcW w:w="993" w:type="dxa"/>
          </w:tcPr>
          <w:p w:rsidR="00BF0048" w:rsidRPr="002F0C38" w:rsidRDefault="00BF0048"/>
        </w:tc>
      </w:tr>
      <w:tr w:rsidR="00BF0048" w:rsidRPr="006830FB">
        <w:trPr>
          <w:trHeight w:hRule="exact" w:val="833"/>
        </w:trPr>
        <w:tc>
          <w:tcPr>
            <w:tcW w:w="143" w:type="dxa"/>
          </w:tcPr>
          <w:p w:rsidR="00BF0048" w:rsidRPr="002F0C38" w:rsidRDefault="00BF0048"/>
        </w:tc>
        <w:tc>
          <w:tcPr>
            <w:tcW w:w="4692" w:type="dxa"/>
            <w:gridSpan w:val="7"/>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F0048" w:rsidRPr="002F0C38" w:rsidRDefault="00BF0048"/>
        </w:tc>
        <w:tc>
          <w:tcPr>
            <w:tcW w:w="426" w:type="dxa"/>
          </w:tcPr>
          <w:p w:rsidR="00BF0048" w:rsidRPr="002F0C38" w:rsidRDefault="00BF0048"/>
        </w:tc>
        <w:tc>
          <w:tcPr>
            <w:tcW w:w="1135" w:type="dxa"/>
          </w:tcPr>
          <w:p w:rsidR="00BF0048" w:rsidRPr="002F0C38" w:rsidRDefault="00BF0048"/>
        </w:tc>
        <w:tc>
          <w:tcPr>
            <w:tcW w:w="993" w:type="dxa"/>
          </w:tcPr>
          <w:p w:rsidR="00BF0048" w:rsidRPr="002F0C38" w:rsidRDefault="00BF0048"/>
        </w:tc>
      </w:tr>
      <w:tr w:rsidR="00BF0048" w:rsidRPr="006830FB">
        <w:trPr>
          <w:trHeight w:hRule="exact" w:val="138"/>
        </w:trPr>
        <w:tc>
          <w:tcPr>
            <w:tcW w:w="143" w:type="dxa"/>
          </w:tcPr>
          <w:p w:rsidR="00BF0048" w:rsidRPr="002F0C38" w:rsidRDefault="00BF0048"/>
        </w:tc>
        <w:tc>
          <w:tcPr>
            <w:tcW w:w="10646" w:type="dxa"/>
            <w:gridSpan w:val="11"/>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F0C38">
              <w:rPr>
                <w:rFonts w:ascii="Times New Roman" w:hAnsi="Times New Roman" w:cs="Times New Roman"/>
                <w:color w:val="000000"/>
                <w:sz w:val="19"/>
                <w:szCs w:val="19"/>
              </w:rPr>
              <w:t>для</w:t>
            </w:r>
            <w:proofErr w:type="gramEnd"/>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исполнения в 2022-2023 учебном году на заседании</w:t>
            </w:r>
          </w:p>
        </w:tc>
      </w:tr>
      <w:tr w:rsidR="00BF0048">
        <w:trPr>
          <w:trHeight w:hRule="exact" w:val="277"/>
        </w:trPr>
        <w:tc>
          <w:tcPr>
            <w:tcW w:w="143" w:type="dxa"/>
          </w:tcPr>
          <w:p w:rsidR="00BF0048" w:rsidRPr="002F0C38" w:rsidRDefault="00BF0048"/>
        </w:tc>
        <w:tc>
          <w:tcPr>
            <w:tcW w:w="8094" w:type="dxa"/>
            <w:gridSpan w:val="8"/>
            <w:shd w:val="clear" w:color="000000" w:fill="FFFFFF"/>
            <w:tcMar>
              <w:left w:w="34" w:type="dxa"/>
              <w:right w:w="34" w:type="dxa"/>
            </w:tcMar>
          </w:tcPr>
          <w:p w:rsidR="00BF0048" w:rsidRPr="002F0C38" w:rsidRDefault="00BF0048">
            <w:pPr>
              <w:spacing w:after="0" w:line="240" w:lineRule="auto"/>
              <w:rPr>
                <w:sz w:val="24"/>
                <w:szCs w:val="24"/>
              </w:rPr>
            </w:pPr>
          </w:p>
          <w:p w:rsidR="00BF0048" w:rsidRDefault="002F0C3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F0048" w:rsidRDefault="00BF0048"/>
        </w:tc>
      </w:tr>
      <w:tr w:rsidR="00BF0048">
        <w:trPr>
          <w:trHeight w:hRule="exact" w:val="277"/>
        </w:trPr>
        <w:tc>
          <w:tcPr>
            <w:tcW w:w="143" w:type="dxa"/>
          </w:tcPr>
          <w:p w:rsidR="00BF0048" w:rsidRDefault="00BF0048"/>
        </w:tc>
        <w:tc>
          <w:tcPr>
            <w:tcW w:w="1007" w:type="dxa"/>
            <w:vMerge w:val="restart"/>
            <w:shd w:val="clear" w:color="000000" w:fill="FFFFFF"/>
            <w:tcMar>
              <w:left w:w="34" w:type="dxa"/>
              <w:right w:w="34" w:type="dxa"/>
            </w:tcMar>
          </w:tcPr>
          <w:p w:rsidR="00BF0048" w:rsidRDefault="00BF0048"/>
        </w:tc>
        <w:tc>
          <w:tcPr>
            <w:tcW w:w="9654" w:type="dxa"/>
            <w:gridSpan w:val="10"/>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Банковское дело</w:t>
            </w:r>
          </w:p>
        </w:tc>
      </w:tr>
      <w:tr w:rsidR="00BF0048">
        <w:trPr>
          <w:trHeight w:hRule="exact" w:val="138"/>
        </w:trPr>
        <w:tc>
          <w:tcPr>
            <w:tcW w:w="143" w:type="dxa"/>
          </w:tcPr>
          <w:p w:rsidR="00BF0048" w:rsidRDefault="00BF0048"/>
        </w:tc>
        <w:tc>
          <w:tcPr>
            <w:tcW w:w="1007" w:type="dxa"/>
            <w:vMerge/>
            <w:shd w:val="clear" w:color="000000" w:fill="FFFFFF"/>
            <w:tcMar>
              <w:left w:w="34" w:type="dxa"/>
              <w:right w:w="34" w:type="dxa"/>
            </w:tcMar>
          </w:tcPr>
          <w:p w:rsidR="00BF0048" w:rsidRDefault="00BF0048"/>
        </w:tc>
        <w:tc>
          <w:tcPr>
            <w:tcW w:w="7102" w:type="dxa"/>
            <w:gridSpan w:val="7"/>
            <w:shd w:val="clear" w:color="000000" w:fill="FFFFFF"/>
            <w:tcMar>
              <w:left w:w="34" w:type="dxa"/>
              <w:right w:w="34" w:type="dxa"/>
            </w:tcMar>
          </w:tcPr>
          <w:p w:rsidR="00BF0048" w:rsidRDefault="00BF0048"/>
        </w:tc>
        <w:tc>
          <w:tcPr>
            <w:tcW w:w="426" w:type="dxa"/>
          </w:tcPr>
          <w:p w:rsidR="00BF0048" w:rsidRDefault="00BF0048"/>
        </w:tc>
        <w:tc>
          <w:tcPr>
            <w:tcW w:w="1135" w:type="dxa"/>
          </w:tcPr>
          <w:p w:rsidR="00BF0048" w:rsidRDefault="00BF0048"/>
        </w:tc>
        <w:tc>
          <w:tcPr>
            <w:tcW w:w="993" w:type="dxa"/>
          </w:tcPr>
          <w:p w:rsidR="00BF0048" w:rsidRDefault="00BF0048"/>
        </w:tc>
      </w:tr>
      <w:tr w:rsidR="00BF0048">
        <w:trPr>
          <w:trHeight w:hRule="exact" w:val="138"/>
        </w:trPr>
        <w:tc>
          <w:tcPr>
            <w:tcW w:w="143" w:type="dxa"/>
          </w:tcPr>
          <w:p w:rsidR="00BF0048" w:rsidRDefault="00BF0048"/>
        </w:tc>
        <w:tc>
          <w:tcPr>
            <w:tcW w:w="993" w:type="dxa"/>
          </w:tcPr>
          <w:p w:rsidR="00BF0048" w:rsidRDefault="00BF0048"/>
        </w:tc>
        <w:tc>
          <w:tcPr>
            <w:tcW w:w="993" w:type="dxa"/>
          </w:tcPr>
          <w:p w:rsidR="00BF0048" w:rsidRDefault="00BF0048"/>
        </w:tc>
        <w:tc>
          <w:tcPr>
            <w:tcW w:w="143" w:type="dxa"/>
          </w:tcPr>
          <w:p w:rsidR="00BF0048" w:rsidRDefault="00BF0048"/>
        </w:tc>
        <w:tc>
          <w:tcPr>
            <w:tcW w:w="710" w:type="dxa"/>
          </w:tcPr>
          <w:p w:rsidR="00BF0048" w:rsidRDefault="00BF0048"/>
        </w:tc>
        <w:tc>
          <w:tcPr>
            <w:tcW w:w="143" w:type="dxa"/>
          </w:tcPr>
          <w:p w:rsidR="00BF0048" w:rsidRDefault="00BF0048"/>
        </w:tc>
        <w:tc>
          <w:tcPr>
            <w:tcW w:w="852" w:type="dxa"/>
          </w:tcPr>
          <w:p w:rsidR="00BF0048" w:rsidRDefault="00BF0048"/>
        </w:tc>
        <w:tc>
          <w:tcPr>
            <w:tcW w:w="852" w:type="dxa"/>
          </w:tcPr>
          <w:p w:rsidR="00BF0048" w:rsidRDefault="00BF0048"/>
        </w:tc>
        <w:tc>
          <w:tcPr>
            <w:tcW w:w="3403" w:type="dxa"/>
          </w:tcPr>
          <w:p w:rsidR="00BF0048" w:rsidRDefault="00BF0048"/>
        </w:tc>
        <w:tc>
          <w:tcPr>
            <w:tcW w:w="426" w:type="dxa"/>
          </w:tcPr>
          <w:p w:rsidR="00BF0048" w:rsidRDefault="00BF0048"/>
        </w:tc>
        <w:tc>
          <w:tcPr>
            <w:tcW w:w="1135" w:type="dxa"/>
          </w:tcPr>
          <w:p w:rsidR="00BF0048" w:rsidRDefault="00BF0048"/>
        </w:tc>
        <w:tc>
          <w:tcPr>
            <w:tcW w:w="993" w:type="dxa"/>
          </w:tcPr>
          <w:p w:rsidR="00BF0048" w:rsidRDefault="00BF0048"/>
        </w:tc>
      </w:tr>
      <w:tr w:rsidR="00BF0048" w:rsidRPr="006830FB">
        <w:trPr>
          <w:trHeight w:hRule="exact" w:val="277"/>
        </w:trPr>
        <w:tc>
          <w:tcPr>
            <w:tcW w:w="143" w:type="dxa"/>
          </w:tcPr>
          <w:p w:rsidR="00BF0048" w:rsidRDefault="00BF0048"/>
        </w:tc>
        <w:tc>
          <w:tcPr>
            <w:tcW w:w="10646" w:type="dxa"/>
            <w:gridSpan w:val="11"/>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Зав. кафедрой д.э.н., </w:t>
            </w:r>
            <w:proofErr w:type="spellStart"/>
            <w:r w:rsidRPr="002F0C38">
              <w:rPr>
                <w:rFonts w:ascii="Times New Roman" w:hAnsi="Times New Roman" w:cs="Times New Roman"/>
                <w:color w:val="000000"/>
                <w:sz w:val="19"/>
                <w:szCs w:val="19"/>
              </w:rPr>
              <w:t>проф</w:t>
            </w:r>
            <w:proofErr w:type="gramStart"/>
            <w:r w:rsidRPr="002F0C38">
              <w:rPr>
                <w:rFonts w:ascii="Times New Roman" w:hAnsi="Times New Roman" w:cs="Times New Roman"/>
                <w:color w:val="000000"/>
                <w:sz w:val="19"/>
                <w:szCs w:val="19"/>
              </w:rPr>
              <w:t>.С</w:t>
            </w:r>
            <w:proofErr w:type="gramEnd"/>
            <w:r w:rsidRPr="002F0C38">
              <w:rPr>
                <w:rFonts w:ascii="Times New Roman" w:hAnsi="Times New Roman" w:cs="Times New Roman"/>
                <w:color w:val="000000"/>
                <w:sz w:val="19"/>
                <w:szCs w:val="19"/>
              </w:rPr>
              <w:t>еменюта</w:t>
            </w:r>
            <w:proofErr w:type="spellEnd"/>
            <w:r w:rsidRPr="002F0C38">
              <w:rPr>
                <w:rFonts w:ascii="Times New Roman" w:hAnsi="Times New Roman" w:cs="Times New Roman"/>
                <w:color w:val="000000"/>
                <w:sz w:val="19"/>
                <w:szCs w:val="19"/>
              </w:rPr>
              <w:t xml:space="preserve"> О.Г. _________________</w:t>
            </w:r>
          </w:p>
        </w:tc>
      </w:tr>
      <w:tr w:rsidR="00BF0048" w:rsidRPr="006830FB">
        <w:trPr>
          <w:trHeight w:hRule="exact" w:val="277"/>
        </w:trPr>
        <w:tc>
          <w:tcPr>
            <w:tcW w:w="143" w:type="dxa"/>
          </w:tcPr>
          <w:p w:rsidR="00BF0048" w:rsidRPr="002F0C38" w:rsidRDefault="00BF0048"/>
        </w:tc>
        <w:tc>
          <w:tcPr>
            <w:tcW w:w="2141" w:type="dxa"/>
            <w:gridSpan w:val="3"/>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i/>
                <w:color w:val="000000"/>
                <w:sz w:val="19"/>
                <w:szCs w:val="19"/>
              </w:rPr>
              <w:t xml:space="preserve">к.э.н., доцент, </w:t>
            </w:r>
            <w:proofErr w:type="spellStart"/>
            <w:r w:rsidRPr="002F0C38">
              <w:rPr>
                <w:rFonts w:ascii="Times New Roman" w:hAnsi="Times New Roman" w:cs="Times New Roman"/>
                <w:i/>
                <w:color w:val="000000"/>
                <w:sz w:val="19"/>
                <w:szCs w:val="19"/>
              </w:rPr>
              <w:t>Рыбчинская</w:t>
            </w:r>
            <w:proofErr w:type="spellEnd"/>
            <w:r w:rsidRPr="002F0C38">
              <w:rPr>
                <w:rFonts w:ascii="Times New Roman" w:hAnsi="Times New Roman" w:cs="Times New Roman"/>
                <w:i/>
                <w:color w:val="000000"/>
                <w:sz w:val="19"/>
                <w:szCs w:val="19"/>
              </w:rPr>
              <w:t xml:space="preserve"> И.В. _________________</w:t>
            </w:r>
          </w:p>
        </w:tc>
      </w:tr>
      <w:tr w:rsidR="00BF0048" w:rsidRPr="006830FB">
        <w:trPr>
          <w:trHeight w:hRule="exact" w:val="138"/>
        </w:trPr>
        <w:tc>
          <w:tcPr>
            <w:tcW w:w="143" w:type="dxa"/>
          </w:tcPr>
          <w:p w:rsidR="00BF0048" w:rsidRPr="002F0C38" w:rsidRDefault="00BF0048"/>
        </w:tc>
        <w:tc>
          <w:tcPr>
            <w:tcW w:w="10646" w:type="dxa"/>
            <w:gridSpan w:val="11"/>
            <w:shd w:val="clear" w:color="000000" w:fill="FFFFFF"/>
            <w:tcMar>
              <w:left w:w="34" w:type="dxa"/>
              <w:right w:w="34" w:type="dxa"/>
            </w:tcMar>
          </w:tcPr>
          <w:p w:rsidR="00BF0048" w:rsidRPr="002F0C38" w:rsidRDefault="00BF0048"/>
        </w:tc>
      </w:tr>
    </w:tbl>
    <w:p w:rsidR="00BF0048" w:rsidRPr="002F0C38" w:rsidRDefault="002F0C38">
      <w:pPr>
        <w:rPr>
          <w:sz w:val="0"/>
          <w:szCs w:val="0"/>
        </w:rPr>
      </w:pPr>
      <w:r w:rsidRPr="002F0C38">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BF0048" w:rsidTr="00A45C8F">
        <w:trPr>
          <w:trHeight w:hRule="exact" w:val="416"/>
        </w:trPr>
        <w:tc>
          <w:tcPr>
            <w:tcW w:w="4287" w:type="dxa"/>
            <w:gridSpan w:val="6"/>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26" w:type="dxa"/>
          </w:tcPr>
          <w:p w:rsidR="00BF0048" w:rsidRDefault="00BF0048"/>
        </w:tc>
        <w:tc>
          <w:tcPr>
            <w:tcW w:w="699" w:type="dxa"/>
          </w:tcPr>
          <w:p w:rsidR="00BF0048" w:rsidRDefault="00BF0048"/>
        </w:tc>
        <w:tc>
          <w:tcPr>
            <w:tcW w:w="1119" w:type="dxa"/>
          </w:tcPr>
          <w:p w:rsidR="00BF0048" w:rsidRDefault="00BF0048"/>
        </w:tc>
        <w:tc>
          <w:tcPr>
            <w:tcW w:w="1255" w:type="dxa"/>
          </w:tcPr>
          <w:p w:rsidR="00BF0048" w:rsidRDefault="00BF0048"/>
        </w:tc>
        <w:tc>
          <w:tcPr>
            <w:tcW w:w="703" w:type="dxa"/>
          </w:tcPr>
          <w:p w:rsidR="00BF0048" w:rsidRDefault="00BF0048"/>
        </w:tc>
        <w:tc>
          <w:tcPr>
            <w:tcW w:w="401" w:type="dxa"/>
          </w:tcPr>
          <w:p w:rsidR="00BF0048" w:rsidRDefault="00BF0048"/>
        </w:tc>
        <w:tc>
          <w:tcPr>
            <w:tcW w:w="984"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4</w:t>
            </w:r>
          </w:p>
        </w:tc>
      </w:tr>
      <w:tr w:rsidR="00BF0048"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F0048" w:rsidRPr="006830FB" w:rsidTr="00A45C8F">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BF0048" w:rsidRPr="006830FB" w:rsidTr="00A45C8F">
        <w:trPr>
          <w:trHeight w:hRule="exact" w:val="868"/>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Задачи:  </w:t>
            </w:r>
            <w:proofErr w:type="gramStart"/>
            <w:r w:rsidRPr="002F0C38">
              <w:rPr>
                <w:rFonts w:ascii="Times New Roman" w:hAnsi="Times New Roman" w:cs="Times New Roman"/>
                <w:color w:val="000000"/>
                <w:sz w:val="19"/>
                <w:szCs w:val="19"/>
              </w:rPr>
              <w:t>-и</w:t>
            </w:r>
            <w:proofErr w:type="gramEnd"/>
            <w:r w:rsidRPr="002F0C38">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A45C8F">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BF0048" w:rsidRPr="006830FB" w:rsidTr="00A45C8F">
        <w:trPr>
          <w:trHeight w:hRule="exact" w:val="277"/>
        </w:trPr>
        <w:tc>
          <w:tcPr>
            <w:tcW w:w="144" w:type="dxa"/>
          </w:tcPr>
          <w:p w:rsidR="00BF0048" w:rsidRPr="002F0C38" w:rsidRDefault="00BF0048"/>
        </w:tc>
        <w:tc>
          <w:tcPr>
            <w:tcW w:w="609" w:type="dxa"/>
          </w:tcPr>
          <w:p w:rsidR="00BF0048" w:rsidRPr="002F0C38" w:rsidRDefault="00BF0048"/>
        </w:tc>
        <w:tc>
          <w:tcPr>
            <w:tcW w:w="214" w:type="dxa"/>
          </w:tcPr>
          <w:p w:rsidR="00BF0048" w:rsidRPr="002F0C38" w:rsidRDefault="00BF0048"/>
        </w:tc>
        <w:tc>
          <w:tcPr>
            <w:tcW w:w="1673" w:type="dxa"/>
          </w:tcPr>
          <w:p w:rsidR="00BF0048" w:rsidRPr="002F0C38" w:rsidRDefault="00BF0048"/>
        </w:tc>
        <w:tc>
          <w:tcPr>
            <w:tcW w:w="1504" w:type="dxa"/>
          </w:tcPr>
          <w:p w:rsidR="00BF0048" w:rsidRPr="002F0C38" w:rsidRDefault="00BF0048"/>
        </w:tc>
        <w:tc>
          <w:tcPr>
            <w:tcW w:w="143" w:type="dxa"/>
          </w:tcPr>
          <w:p w:rsidR="00BF0048" w:rsidRPr="002F0C38" w:rsidRDefault="00BF0048"/>
        </w:tc>
        <w:tc>
          <w:tcPr>
            <w:tcW w:w="826" w:type="dxa"/>
          </w:tcPr>
          <w:p w:rsidR="00BF0048" w:rsidRPr="002F0C38" w:rsidRDefault="00BF0048"/>
        </w:tc>
        <w:tc>
          <w:tcPr>
            <w:tcW w:w="699" w:type="dxa"/>
          </w:tcPr>
          <w:p w:rsidR="00BF0048" w:rsidRPr="002F0C38" w:rsidRDefault="00BF0048"/>
        </w:tc>
        <w:tc>
          <w:tcPr>
            <w:tcW w:w="1119" w:type="dxa"/>
          </w:tcPr>
          <w:p w:rsidR="00BF0048" w:rsidRPr="002F0C38" w:rsidRDefault="00BF0048"/>
        </w:tc>
        <w:tc>
          <w:tcPr>
            <w:tcW w:w="1255" w:type="dxa"/>
          </w:tcPr>
          <w:p w:rsidR="00BF0048" w:rsidRPr="002F0C38" w:rsidRDefault="00BF0048"/>
        </w:tc>
        <w:tc>
          <w:tcPr>
            <w:tcW w:w="703" w:type="dxa"/>
          </w:tcPr>
          <w:p w:rsidR="00BF0048" w:rsidRPr="002F0C38" w:rsidRDefault="00BF0048"/>
        </w:tc>
        <w:tc>
          <w:tcPr>
            <w:tcW w:w="401" w:type="dxa"/>
          </w:tcPr>
          <w:p w:rsidR="00BF0048" w:rsidRPr="002F0C38" w:rsidRDefault="00BF0048"/>
        </w:tc>
        <w:tc>
          <w:tcPr>
            <w:tcW w:w="984" w:type="dxa"/>
          </w:tcPr>
          <w:p w:rsidR="00BF0048" w:rsidRPr="002F0C38" w:rsidRDefault="00BF0048"/>
        </w:tc>
      </w:tr>
      <w:tr w:rsidR="00BF0048" w:rsidRPr="006830FB"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2. МЕСТО ДИСЦИПЛИНЫ В СТРУКТУРЕ ОБРАЗОВАТЕЛЬНОЙ ПРОГРАММЫ</w:t>
            </w:r>
          </w:p>
        </w:tc>
      </w:tr>
      <w:tr w:rsidR="00BF0048" w:rsidTr="00A45C8F">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BF0048" w:rsidRPr="006830FB" w:rsidTr="00A45C8F">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b/>
                <w:color w:val="000000"/>
                <w:sz w:val="19"/>
                <w:szCs w:val="19"/>
              </w:rPr>
              <w:t>Требования к предварительной подготовке обучающегося:</w:t>
            </w:r>
          </w:p>
        </w:tc>
      </w:tr>
      <w:tr w:rsidR="00BF0048" w:rsidRPr="006830FB" w:rsidTr="00A45C8F">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BF0048" w:rsidTr="00A45C8F">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BF0048" w:rsidTr="00A45C8F">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BF0048" w:rsidRPr="006830FB" w:rsidTr="00A45C8F">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BF0048" w:rsidRPr="006830FB" w:rsidTr="00A45C8F">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Мировая экономика и международные экономические отношения</w:t>
            </w:r>
          </w:p>
        </w:tc>
      </w:tr>
      <w:tr w:rsidR="00BF0048" w:rsidRPr="006830FB" w:rsidTr="00A45C8F">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Основы анализа хозяйственной деятельности организации</w:t>
            </w:r>
          </w:p>
        </w:tc>
      </w:tr>
      <w:tr w:rsidR="00BF0048" w:rsidTr="00A45C8F">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BF0048" w:rsidTr="00A45C8F">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2.2.4</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Финансовый мониторинг</w:t>
            </w:r>
          </w:p>
        </w:tc>
      </w:tr>
      <w:tr w:rsidR="00BF0048" w:rsidTr="00A45C8F">
        <w:trPr>
          <w:trHeight w:hRule="exact" w:val="277"/>
        </w:trPr>
        <w:tc>
          <w:tcPr>
            <w:tcW w:w="144" w:type="dxa"/>
          </w:tcPr>
          <w:p w:rsidR="00BF0048" w:rsidRDefault="00BF0048"/>
        </w:tc>
        <w:tc>
          <w:tcPr>
            <w:tcW w:w="609" w:type="dxa"/>
          </w:tcPr>
          <w:p w:rsidR="00BF0048" w:rsidRDefault="00BF0048"/>
        </w:tc>
        <w:tc>
          <w:tcPr>
            <w:tcW w:w="214" w:type="dxa"/>
          </w:tcPr>
          <w:p w:rsidR="00BF0048" w:rsidRDefault="00BF0048"/>
        </w:tc>
        <w:tc>
          <w:tcPr>
            <w:tcW w:w="1673" w:type="dxa"/>
          </w:tcPr>
          <w:p w:rsidR="00BF0048" w:rsidRDefault="00BF0048"/>
        </w:tc>
        <w:tc>
          <w:tcPr>
            <w:tcW w:w="1504" w:type="dxa"/>
          </w:tcPr>
          <w:p w:rsidR="00BF0048" w:rsidRDefault="00BF0048"/>
        </w:tc>
        <w:tc>
          <w:tcPr>
            <w:tcW w:w="143" w:type="dxa"/>
          </w:tcPr>
          <w:p w:rsidR="00BF0048" w:rsidRDefault="00BF0048"/>
        </w:tc>
        <w:tc>
          <w:tcPr>
            <w:tcW w:w="826" w:type="dxa"/>
          </w:tcPr>
          <w:p w:rsidR="00BF0048" w:rsidRDefault="00BF0048"/>
        </w:tc>
        <w:tc>
          <w:tcPr>
            <w:tcW w:w="699" w:type="dxa"/>
          </w:tcPr>
          <w:p w:rsidR="00BF0048" w:rsidRDefault="00BF0048"/>
        </w:tc>
        <w:tc>
          <w:tcPr>
            <w:tcW w:w="1119" w:type="dxa"/>
          </w:tcPr>
          <w:p w:rsidR="00BF0048" w:rsidRDefault="00BF0048"/>
        </w:tc>
        <w:tc>
          <w:tcPr>
            <w:tcW w:w="1255" w:type="dxa"/>
          </w:tcPr>
          <w:p w:rsidR="00BF0048" w:rsidRDefault="00BF0048"/>
        </w:tc>
        <w:tc>
          <w:tcPr>
            <w:tcW w:w="703" w:type="dxa"/>
          </w:tcPr>
          <w:p w:rsidR="00BF0048" w:rsidRDefault="00BF0048"/>
        </w:tc>
        <w:tc>
          <w:tcPr>
            <w:tcW w:w="401" w:type="dxa"/>
          </w:tcPr>
          <w:p w:rsidR="00BF0048" w:rsidRDefault="00BF0048"/>
        </w:tc>
        <w:tc>
          <w:tcPr>
            <w:tcW w:w="984" w:type="dxa"/>
          </w:tcPr>
          <w:p w:rsidR="00BF0048" w:rsidRDefault="00BF0048"/>
        </w:tc>
      </w:tr>
      <w:tr w:rsidR="00BF0048" w:rsidRPr="006830FB" w:rsidTr="00A45C8F">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3. ТРЕБОВАНИЯ К РЕЗУЛЬТАТАМ ОСВОЕНИЯ ДИСЦИПЛИНЫ</w:t>
            </w:r>
          </w:p>
        </w:tc>
      </w:tr>
      <w:tr w:rsidR="00BF0048" w:rsidRPr="006830FB"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BF0048"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Знать:</w:t>
            </w:r>
          </w:p>
        </w:tc>
      </w:tr>
      <w:tr w:rsidR="00BF0048" w:rsidRPr="006830FB" w:rsidTr="00A45C8F">
        <w:trPr>
          <w:trHeight w:hRule="exact" w:val="478"/>
        </w:trPr>
        <w:tc>
          <w:tcPr>
            <w:tcW w:w="144" w:type="dxa"/>
          </w:tcPr>
          <w:p w:rsidR="00BF0048" w:rsidRDefault="00BF004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в необходимом </w:t>
            </w:r>
            <w:proofErr w:type="gramStart"/>
            <w:r w:rsidRPr="002F0C38">
              <w:rPr>
                <w:rFonts w:ascii="Times New Roman" w:hAnsi="Times New Roman" w:cs="Times New Roman"/>
                <w:color w:val="000000"/>
                <w:sz w:val="19"/>
                <w:szCs w:val="19"/>
              </w:rPr>
              <w:t>объеме</w:t>
            </w:r>
            <w:proofErr w:type="gramEnd"/>
            <w:r w:rsidRPr="002F0C38">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BF0048"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Уметь:</w:t>
            </w:r>
          </w:p>
        </w:tc>
      </w:tr>
      <w:tr w:rsidR="00BF0048" w:rsidRPr="006830FB" w:rsidTr="00A45C8F">
        <w:trPr>
          <w:trHeight w:hRule="exact" w:val="478"/>
        </w:trPr>
        <w:tc>
          <w:tcPr>
            <w:tcW w:w="144" w:type="dxa"/>
          </w:tcPr>
          <w:p w:rsidR="00BF0048" w:rsidRDefault="00BF004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BF0048"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Владеть:</w:t>
            </w:r>
          </w:p>
        </w:tc>
      </w:tr>
      <w:tr w:rsidR="00BF0048" w:rsidRPr="006830FB" w:rsidTr="00A45C8F">
        <w:trPr>
          <w:trHeight w:hRule="exact" w:val="478"/>
        </w:trPr>
        <w:tc>
          <w:tcPr>
            <w:tcW w:w="144" w:type="dxa"/>
          </w:tcPr>
          <w:p w:rsidR="00BF0048" w:rsidRDefault="00BF004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BF0048" w:rsidRPr="006830FB" w:rsidTr="00A45C8F">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BF0048"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Знать:</w:t>
            </w:r>
          </w:p>
        </w:tc>
      </w:tr>
      <w:tr w:rsidR="00BF0048" w:rsidRPr="006830FB" w:rsidTr="00A45C8F">
        <w:trPr>
          <w:trHeight w:hRule="exact" w:val="697"/>
        </w:trPr>
        <w:tc>
          <w:tcPr>
            <w:tcW w:w="144" w:type="dxa"/>
          </w:tcPr>
          <w:p w:rsidR="00BF0048" w:rsidRDefault="00BF004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BF0048"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Уметь:</w:t>
            </w:r>
          </w:p>
        </w:tc>
      </w:tr>
      <w:tr w:rsidR="00BF0048" w:rsidRPr="006830FB" w:rsidTr="00A45C8F">
        <w:trPr>
          <w:trHeight w:hRule="exact" w:val="478"/>
        </w:trPr>
        <w:tc>
          <w:tcPr>
            <w:tcW w:w="144" w:type="dxa"/>
          </w:tcPr>
          <w:p w:rsidR="00BF0048" w:rsidRDefault="00BF004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BF0048"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Владеть:</w:t>
            </w:r>
          </w:p>
        </w:tc>
      </w:tr>
      <w:tr w:rsidR="00BF0048" w:rsidRPr="006830FB" w:rsidTr="00A45C8F">
        <w:trPr>
          <w:trHeight w:hRule="exact" w:val="478"/>
        </w:trPr>
        <w:tc>
          <w:tcPr>
            <w:tcW w:w="144" w:type="dxa"/>
          </w:tcPr>
          <w:p w:rsidR="00BF0048" w:rsidRDefault="00BF0048"/>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BF0048" w:rsidRPr="006830FB" w:rsidTr="00A45C8F">
        <w:trPr>
          <w:trHeight w:hRule="exact" w:val="277"/>
        </w:trPr>
        <w:tc>
          <w:tcPr>
            <w:tcW w:w="144" w:type="dxa"/>
          </w:tcPr>
          <w:p w:rsidR="00BF0048" w:rsidRPr="002F0C38" w:rsidRDefault="00BF0048"/>
        </w:tc>
        <w:tc>
          <w:tcPr>
            <w:tcW w:w="609" w:type="dxa"/>
          </w:tcPr>
          <w:p w:rsidR="00BF0048" w:rsidRPr="002F0C38" w:rsidRDefault="00BF0048"/>
        </w:tc>
        <w:tc>
          <w:tcPr>
            <w:tcW w:w="214" w:type="dxa"/>
          </w:tcPr>
          <w:p w:rsidR="00BF0048" w:rsidRPr="002F0C38" w:rsidRDefault="00BF0048"/>
        </w:tc>
        <w:tc>
          <w:tcPr>
            <w:tcW w:w="1673" w:type="dxa"/>
          </w:tcPr>
          <w:p w:rsidR="00BF0048" w:rsidRPr="002F0C38" w:rsidRDefault="00BF0048"/>
        </w:tc>
        <w:tc>
          <w:tcPr>
            <w:tcW w:w="1504" w:type="dxa"/>
          </w:tcPr>
          <w:p w:rsidR="00BF0048" w:rsidRPr="002F0C38" w:rsidRDefault="00BF0048"/>
        </w:tc>
        <w:tc>
          <w:tcPr>
            <w:tcW w:w="143" w:type="dxa"/>
          </w:tcPr>
          <w:p w:rsidR="00BF0048" w:rsidRPr="002F0C38" w:rsidRDefault="00BF0048"/>
        </w:tc>
        <w:tc>
          <w:tcPr>
            <w:tcW w:w="826" w:type="dxa"/>
          </w:tcPr>
          <w:p w:rsidR="00BF0048" w:rsidRPr="002F0C38" w:rsidRDefault="00BF0048"/>
        </w:tc>
        <w:tc>
          <w:tcPr>
            <w:tcW w:w="699" w:type="dxa"/>
          </w:tcPr>
          <w:p w:rsidR="00BF0048" w:rsidRPr="002F0C38" w:rsidRDefault="00BF0048"/>
        </w:tc>
        <w:tc>
          <w:tcPr>
            <w:tcW w:w="1119" w:type="dxa"/>
          </w:tcPr>
          <w:p w:rsidR="00BF0048" w:rsidRPr="002F0C38" w:rsidRDefault="00BF0048"/>
        </w:tc>
        <w:tc>
          <w:tcPr>
            <w:tcW w:w="1255" w:type="dxa"/>
          </w:tcPr>
          <w:p w:rsidR="00BF0048" w:rsidRPr="002F0C38" w:rsidRDefault="00BF0048"/>
        </w:tc>
        <w:tc>
          <w:tcPr>
            <w:tcW w:w="703" w:type="dxa"/>
          </w:tcPr>
          <w:p w:rsidR="00BF0048" w:rsidRPr="002F0C38" w:rsidRDefault="00BF0048"/>
        </w:tc>
        <w:tc>
          <w:tcPr>
            <w:tcW w:w="401" w:type="dxa"/>
          </w:tcPr>
          <w:p w:rsidR="00BF0048" w:rsidRPr="002F0C38" w:rsidRDefault="00BF0048"/>
        </w:tc>
        <w:tc>
          <w:tcPr>
            <w:tcW w:w="984" w:type="dxa"/>
          </w:tcPr>
          <w:p w:rsidR="00BF0048" w:rsidRPr="002F0C38" w:rsidRDefault="00BF0048"/>
        </w:tc>
      </w:tr>
      <w:tr w:rsidR="00BF0048" w:rsidRPr="006830FB" w:rsidTr="00A45C8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4. СТРУКТУРА И СОДЕРЖАНИЕ ДИСЦИПЛИНЫ (МОДУЛЯ)</w:t>
            </w:r>
          </w:p>
        </w:tc>
      </w:tr>
      <w:tr w:rsidR="00BF0048" w:rsidTr="00A45C8F">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F0048" w:rsidRDefault="002F0C3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F0048" w:rsidTr="00A45C8F">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8"/>
        <w:gridCol w:w="119"/>
        <w:gridCol w:w="817"/>
        <w:gridCol w:w="676"/>
        <w:gridCol w:w="1093"/>
        <w:gridCol w:w="1218"/>
        <w:gridCol w:w="676"/>
        <w:gridCol w:w="390"/>
        <w:gridCol w:w="950"/>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5</w:t>
            </w:r>
          </w:p>
        </w:tc>
      </w:tr>
      <w:tr w:rsidR="00BF004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2F0C38">
              <w:rPr>
                <w:rFonts w:ascii="Times New Roman" w:hAnsi="Times New Roman" w:cs="Times New Roman"/>
                <w:color w:val="000000"/>
                <w:sz w:val="19"/>
                <w:szCs w:val="19"/>
              </w:rPr>
              <w:t>обмениваемости</w:t>
            </w:r>
            <w:proofErr w:type="spellEnd"/>
            <w:r w:rsidRPr="002F0C38">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1.2  «Денежный оборот, его структура»</w:t>
            </w:r>
          </w:p>
          <w:p w:rsidR="00BF0048" w:rsidRDefault="002F0C38">
            <w:pPr>
              <w:spacing w:after="0" w:line="240" w:lineRule="auto"/>
              <w:rPr>
                <w:sz w:val="19"/>
                <w:szCs w:val="19"/>
              </w:rPr>
            </w:pPr>
            <w:r w:rsidRPr="002F0C38">
              <w:rPr>
                <w:rFonts w:ascii="Times New Roman" w:hAnsi="Times New Roman" w:cs="Times New Roman"/>
                <w:color w:val="000000"/>
                <w:sz w:val="19"/>
                <w:szCs w:val="19"/>
              </w:rPr>
              <w:t xml:space="preserve">Понятие денежного оборота. Структура и принципы организации денежного оборота. Движение товаров как основа денежного оборота. Безналичный денежный оборот и безналичные расчеты, их организация. Формы безналичных расчетов, их классификация. Скорость оборота денег и ее детерминанты. Денежная масса. Денежные агрегаты, особенности их расчета в различных странах и РФ. Номинальная и реальная денежная масса. Денежная база, ее связь с денежной массой. </w:t>
            </w:r>
            <w:r>
              <w:rPr>
                <w:rFonts w:ascii="Times New Roman" w:hAnsi="Times New Roman" w:cs="Times New Roman"/>
                <w:color w:val="000000"/>
                <w:sz w:val="19"/>
                <w:szCs w:val="19"/>
              </w:rPr>
              <w:t>Связь и различие безналичного и наличного денежного оборота.</w:t>
            </w:r>
          </w:p>
          <w:p w:rsidR="00BF0048" w:rsidRDefault="002F0C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2"/>
        <w:gridCol w:w="118"/>
        <w:gridCol w:w="810"/>
        <w:gridCol w:w="671"/>
        <w:gridCol w:w="1088"/>
        <w:gridCol w:w="1211"/>
        <w:gridCol w:w="671"/>
        <w:gridCol w:w="387"/>
        <w:gridCol w:w="944"/>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6</w:t>
            </w:r>
          </w:p>
        </w:tc>
      </w:tr>
      <w:tr w:rsidR="00BF004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1.3 «Денежные системы, их типы и элементы»</w:t>
            </w:r>
          </w:p>
          <w:p w:rsidR="00BF0048" w:rsidRDefault="002F0C38">
            <w:pPr>
              <w:spacing w:after="0" w:line="240" w:lineRule="auto"/>
              <w:rPr>
                <w:sz w:val="19"/>
                <w:szCs w:val="19"/>
              </w:rPr>
            </w:pPr>
            <w:r w:rsidRPr="002F0C38">
              <w:rPr>
                <w:rFonts w:ascii="Times New Roman" w:hAnsi="Times New Roman" w:cs="Times New Roman"/>
                <w:color w:val="000000"/>
                <w:sz w:val="19"/>
                <w:szCs w:val="19"/>
              </w:rPr>
              <w:t xml:space="preserve">Понятие денежной системы, ее элементы. Влияние национальных особенностей и исторических традиций на денежную систему. Типы денежных систем. Рыночные и нерыночные денежные системы. Денежная система РФ, ее развитие в современных условиях. Инфляция, ее виды и способы измерения.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BF0048" w:rsidRDefault="002F0C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1.1. «Сущность формы и функции денег»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Рассмотрение вопросов: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Исторические формы и виды денег.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Характеристика функций денег, их взаимосвязь.</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Роль денег в рыночной экономике.</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1.2. «Денежный оборот, его структура»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Рассмотрение вопросов: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Безналичный денежный оборот и безналичные расчеты, их организация.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3.Экономическое содержание наличн</w:t>
            </w:r>
            <w:proofErr w:type="gramStart"/>
            <w:r w:rsidRPr="002F0C38">
              <w:rPr>
                <w:rFonts w:ascii="Times New Roman" w:hAnsi="Times New Roman" w:cs="Times New Roman"/>
                <w:color w:val="000000"/>
                <w:sz w:val="19"/>
                <w:szCs w:val="19"/>
              </w:rPr>
              <w:t>о-</w:t>
            </w:r>
            <w:proofErr w:type="gramEnd"/>
            <w:r w:rsidRPr="002F0C38">
              <w:rPr>
                <w:rFonts w:ascii="Times New Roman" w:hAnsi="Times New Roman" w:cs="Times New Roman"/>
                <w:color w:val="000000"/>
                <w:sz w:val="19"/>
                <w:szCs w:val="19"/>
              </w:rPr>
              <w:t xml:space="preserve"> денежного оборота. Налично-денежные потоки.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Формы безналичных расчётов</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1.3. «Денежные системы, их типы и элементы»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Рассмотрение вопросов: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Понятие денежной системы, ее элементы.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Типы денежных систем.</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Денежная система РФ, ее развитие в современных условиях.</w:t>
            </w:r>
          </w:p>
          <w:p w:rsidR="00BF0048" w:rsidRDefault="002F0C38">
            <w:pPr>
              <w:spacing w:after="0" w:line="240" w:lineRule="auto"/>
              <w:rPr>
                <w:sz w:val="19"/>
                <w:szCs w:val="19"/>
              </w:rPr>
            </w:pPr>
            <w:r w:rsidRPr="002F0C38">
              <w:rPr>
                <w:rFonts w:ascii="Times New Roman" w:hAnsi="Times New Roman" w:cs="Times New Roman"/>
                <w:color w:val="000000"/>
                <w:sz w:val="19"/>
                <w:szCs w:val="19"/>
              </w:rPr>
              <w:t xml:space="preserve">Инфляция,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1.1 «Сущность формы и функции денег»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2F0C38">
              <w:rPr>
                <w:rFonts w:ascii="Times New Roman" w:hAnsi="Times New Roman" w:cs="Times New Roman"/>
                <w:color w:val="000000"/>
                <w:sz w:val="19"/>
                <w:szCs w:val="19"/>
              </w:rPr>
              <w:t>161-ФЗ от 27.06.2011</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Подготовка к дискуссии по вопросу сущности и функций денег</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7</w:t>
            </w:r>
          </w:p>
        </w:tc>
      </w:tr>
      <w:tr w:rsidR="00BF004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1.2. «Денежный оборот, его структура»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BF0048" w:rsidRDefault="002F0C38">
            <w:pPr>
              <w:spacing w:after="0" w:line="240" w:lineRule="auto"/>
              <w:rPr>
                <w:sz w:val="19"/>
                <w:szCs w:val="19"/>
              </w:rPr>
            </w:pPr>
            <w:r>
              <w:rPr>
                <w:rFonts w:ascii="Times New Roman" w:hAnsi="Times New Roman" w:cs="Times New Roman"/>
                <w:color w:val="000000"/>
                <w:sz w:val="19"/>
                <w:szCs w:val="19"/>
              </w:rPr>
              <w:t>и  денежных агрегатов.</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1.3.  «Денежные системы, их типы и элементы»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rsidRPr="006830F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BF00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BF004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BF00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BF00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BF004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BF0048"/>
        </w:tc>
      </w:tr>
      <w:tr w:rsidR="00BF0048">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2.1. «Необходимость, сущность, функции и роль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2F0C38">
              <w:rPr>
                <w:rFonts w:ascii="Times New Roman" w:hAnsi="Times New Roman" w:cs="Times New Roman"/>
                <w:color w:val="000000"/>
                <w:sz w:val="19"/>
                <w:szCs w:val="19"/>
              </w:rPr>
              <w:t>Перераспределительная</w:t>
            </w:r>
            <w:proofErr w:type="spellEnd"/>
            <w:r w:rsidRPr="002F0C38">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BF0048" w:rsidRDefault="002F0C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8</w:t>
            </w:r>
          </w:p>
        </w:tc>
      </w:tr>
      <w:tr w:rsidR="00BF0048">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2.2. «Формы и виды кредита »</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Понятие формы кредита и принципы их классификации. Ростовщический кредит как исторический предшественник ссудного капитала, его особенности.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Коммерческий кредит, его сущность, отличия от банковского кредита, границы предоставления и развитие в условиях перехода к рыночным отношениям.</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Сущность и виды банковского кредита (по срокам предоставления, по формам предоставления, в зависимости от характера обеспечения, по методам предоставления, в зависимости от целей кредитования, по виду процентной ставки и по формам погашения).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Кредиты,  предоставляемые другими банками - кредиты Банка России и межбанковские кредиты. Их сущность, условия выдачи и погашения.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Потребительский кредит, его сущность и виды, характеристика субъектов кредита. Проблемы потребительского кредита в современных условиях. Государственный кредит, его виды и влияние на денежное обращение.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Кредит в международных экономических отношениях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BF0048" w:rsidRDefault="002F0C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9</w:t>
            </w:r>
          </w:p>
        </w:tc>
      </w:tr>
      <w:tr w:rsidR="00BF004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2.4. «Центральные банки и основы их деятельности»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История возникновения и развития центральных банков. Цели и задачи организации  центральных банков. Модели организации центральных банков: традиционная, американская и европейская.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Центральный банк России, его место и роль в банковской системе. Организационная структура Банка России, его цели и задачи. Функции Центрального банка РФ. Денежно- кредитная политика Банка России, её цели и методы проведения.</w:t>
            </w:r>
          </w:p>
          <w:p w:rsidR="00BF0048" w:rsidRDefault="002F0C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2.5. «Коммерческие банки и их операции»</w:t>
            </w:r>
          </w:p>
          <w:p w:rsidR="00BF0048" w:rsidRDefault="002F0C38">
            <w:pPr>
              <w:spacing w:after="0" w:line="240" w:lineRule="auto"/>
              <w:rPr>
                <w:sz w:val="19"/>
                <w:szCs w:val="19"/>
              </w:rPr>
            </w:pPr>
            <w:r w:rsidRPr="002F0C38">
              <w:rPr>
                <w:rFonts w:ascii="Times New Roman" w:hAnsi="Times New Roman" w:cs="Times New Roman"/>
                <w:color w:val="000000"/>
                <w:sz w:val="19"/>
                <w:szCs w:val="19"/>
              </w:rPr>
              <w:t xml:space="preserve">Классификация операций коммерческих банков. Нормативные основы банковского дела.  Пассивные операции: формирование собственных средств банка, их источники и структура, привлечённые ресурсы и их структура (депозиты, кредиты, полученные от других банков и долговые обязательства банков). Значение пассивных операций в деятельности коммерческого банка. Активные операции и их структура: кассовые операции, кредитование юридических и физических лиц, инвестиции, лизинговые операции и др. </w:t>
            </w:r>
            <w:r>
              <w:rPr>
                <w:rFonts w:ascii="Times New Roman" w:hAnsi="Times New Roman" w:cs="Times New Roman"/>
                <w:color w:val="000000"/>
                <w:sz w:val="19"/>
                <w:szCs w:val="19"/>
              </w:rPr>
              <w:t>Роль активных операций в формировании доходов банков.</w:t>
            </w:r>
          </w:p>
          <w:p w:rsidR="00BF0048" w:rsidRDefault="002F0C3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2.1. «Необходимость, сущность, функции и  роль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Рассмотрение вопросов: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Необходимость и возможность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Функции кредита и их интерпретация в экономической литературе.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Принципы банковского кредитования, их реформирование и развитие.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.Роль и границы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w:t>
            </w:r>
            <w:proofErr w:type="spellStart"/>
            <w:proofErr w:type="gramStart"/>
            <w:r w:rsidRPr="002F0C38">
              <w:rPr>
                <w:rFonts w:ascii="Times New Roman" w:hAnsi="Times New Roman" w:cs="Times New Roman"/>
                <w:color w:val="000000"/>
                <w:sz w:val="19"/>
                <w:szCs w:val="19"/>
              </w:rPr>
              <w:t>Пр</w:t>
            </w:r>
            <w:proofErr w:type="spellEnd"/>
            <w:proofErr w:type="gramEnd"/>
            <w:r w:rsidRPr="002F0C3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10</w:t>
            </w:r>
          </w:p>
        </w:tc>
      </w:tr>
      <w:tr w:rsidR="00BF004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2.2. «Формы и виды кредита »</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Рассмотрение вопросов: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Сущность и виды банковского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Межбанковский кредит, его виды, особенности, условия выдачи и погашения.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 Государственный кредит, его виды и влияние на денежное обращение.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7.Кредит в международных экономических отношениях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w:t>
            </w:r>
            <w:proofErr w:type="spellStart"/>
            <w:proofErr w:type="gramStart"/>
            <w:r w:rsidRPr="002F0C38">
              <w:rPr>
                <w:rFonts w:ascii="Times New Roman" w:hAnsi="Times New Roman" w:cs="Times New Roman"/>
                <w:color w:val="000000"/>
                <w:sz w:val="19"/>
                <w:szCs w:val="19"/>
              </w:rPr>
              <w:t>Пр</w:t>
            </w:r>
            <w:proofErr w:type="spellEnd"/>
            <w:proofErr w:type="gramEnd"/>
            <w:r w:rsidRPr="002F0C3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2.3. « Развитие и современное состояние банковской системы России и зарубежных стран»</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Рассмотрение вопросов: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Возникновение  и развитие банковского дела в России. Кредитная система в начале 20 века.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Практика овладения банковской системой в период и после октябрьской революции.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3. Развитие банковской системы с 1921 по 1930 </w:t>
            </w:r>
            <w:proofErr w:type="spellStart"/>
            <w:r w:rsidRPr="002F0C38">
              <w:rPr>
                <w:rFonts w:ascii="Times New Roman" w:hAnsi="Times New Roman" w:cs="Times New Roman"/>
                <w:color w:val="000000"/>
                <w:sz w:val="19"/>
                <w:szCs w:val="19"/>
              </w:rPr>
              <w:t>г.</w:t>
            </w:r>
            <w:proofErr w:type="gramStart"/>
            <w:r w:rsidRPr="002F0C38">
              <w:rPr>
                <w:rFonts w:ascii="Times New Roman" w:hAnsi="Times New Roman" w:cs="Times New Roman"/>
                <w:color w:val="000000"/>
                <w:sz w:val="19"/>
                <w:szCs w:val="19"/>
              </w:rPr>
              <w:t>г</w:t>
            </w:r>
            <w:proofErr w:type="spellEnd"/>
            <w:proofErr w:type="gramEnd"/>
            <w:r w:rsidRPr="002F0C38">
              <w:rPr>
                <w:rFonts w:ascii="Times New Roman" w:hAnsi="Times New Roman" w:cs="Times New Roman"/>
                <w:color w:val="000000"/>
                <w:sz w:val="19"/>
                <w:szCs w:val="19"/>
              </w:rPr>
              <w:t>.</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4. Кредитная реформа 1930-32 </w:t>
            </w:r>
            <w:proofErr w:type="spellStart"/>
            <w:r w:rsidRPr="002F0C38">
              <w:rPr>
                <w:rFonts w:ascii="Times New Roman" w:hAnsi="Times New Roman" w:cs="Times New Roman"/>
                <w:color w:val="000000"/>
                <w:sz w:val="19"/>
                <w:szCs w:val="19"/>
              </w:rPr>
              <w:t>г.г</w:t>
            </w:r>
            <w:proofErr w:type="spellEnd"/>
            <w:r w:rsidRPr="002F0C38">
              <w:rPr>
                <w:rFonts w:ascii="Times New Roman" w:hAnsi="Times New Roman" w:cs="Times New Roman"/>
                <w:color w:val="000000"/>
                <w:sz w:val="19"/>
                <w:szCs w:val="19"/>
              </w:rPr>
              <w:t>., предпосылки ее проведения, содержание и значение.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Состояние и развитие банковской системы до 1987 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 Реорганизация банковской системы России в 1988 г., ее цель и недостатки.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 Создание двухуровневой банковской системы Росс</w:t>
            </w:r>
            <w:proofErr w:type="gramStart"/>
            <w:r w:rsidRPr="002F0C38">
              <w:rPr>
                <w:rFonts w:ascii="Times New Roman" w:hAnsi="Times New Roman" w:cs="Times New Roman"/>
                <w:color w:val="000000"/>
                <w:sz w:val="19"/>
                <w:szCs w:val="19"/>
              </w:rPr>
              <w:t>ии и ее</w:t>
            </w:r>
            <w:proofErr w:type="gramEnd"/>
            <w:r w:rsidRPr="002F0C38">
              <w:rPr>
                <w:rFonts w:ascii="Times New Roman" w:hAnsi="Times New Roman" w:cs="Times New Roman"/>
                <w:color w:val="000000"/>
                <w:sz w:val="19"/>
                <w:szCs w:val="19"/>
              </w:rPr>
              <w:t xml:space="preserve"> структура.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 Основные этапы развития банковской системы.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9. Современное состояние  банковской системы РФ ее структура и проблемы развития.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10. Особенности  построения современных банковских систем в странах с развитой рыночной экономикой.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11. Отличия европейской модели банковской системы от модели банковской системы США.</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6"/>
        <w:gridCol w:w="119"/>
        <w:gridCol w:w="813"/>
        <w:gridCol w:w="681"/>
        <w:gridCol w:w="1090"/>
        <w:gridCol w:w="1214"/>
        <w:gridCol w:w="673"/>
        <w:gridCol w:w="388"/>
        <w:gridCol w:w="946"/>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11</w:t>
            </w:r>
          </w:p>
        </w:tc>
      </w:tr>
      <w:tr w:rsidR="00BF004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2.4. «Центральные банки и основы их деятельности »</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Рассмотрение вопросов: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История возникновения и развития центральных банков.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Центральный банк России и его организационная структура.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Задачи и функции центральных банков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Методы денежно-кредитного регулирования экономики Банком России.</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2.5. «Коммерческие банки и их операции»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Рассмотрение вопросов: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Правовые основы деятельности коммерческих банков.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Экономическое содержание и виды пассивных операций.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2.2. Привлеченные ресурсы и их структура.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Значение пассивных операций в деятельности коммерческого банка.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4.1. Структура активных операций.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4.2. Кредитные операции.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4.3. Инвестиции в ценные бумаги.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4.4. Другие виды активных операций.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5.Роль активных операций в формировании доходов коммерческого банка</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Индивидуальные домашние задания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F0C38">
              <w:rPr>
                <w:rFonts w:ascii="Times New Roman" w:hAnsi="Times New Roman" w:cs="Times New Roman"/>
                <w:color w:val="000000"/>
                <w:sz w:val="19"/>
                <w:szCs w:val="19"/>
              </w:rPr>
              <w:t>.</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BF0048" w:rsidRDefault="002F0C3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12</w:t>
            </w:r>
          </w:p>
        </w:tc>
      </w:tr>
      <w:tr w:rsidR="00BF0048">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«Сущность формы и функции денег»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Общественное разделение труда – как основа обмена и рыночной экономики.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Золото и его роль.</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Счетные деньги и их место в истории денег.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Происхождение денег.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Современные деньги и их особенности.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 Цена товара  и факторы, ее определяющие.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 Монета как следствие функции денег.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«Денежный оборот, его структура»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Субъекты и объекты расчетов в рыночной экономике.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Правовая база денежных расчетов и ее значение.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Платежные инструменты современной России.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Риски в расчетах и их оптимизация.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Проблема очередности платежей и пути ее решения.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 Формы проявления законов денежного обращения в экономике.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 Роль законов денежного обращения в современной экономике.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9. Система законов денежного обращения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«Денежные системы, их типы и элементы»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Деньги как основа современной экономики.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Банкнота – основной вид современного денежного знака.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Современные формы денег и их роль.</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Денежные суррогаты в современных условиях и их роль.</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Пути избавления России от денежных суррогатов.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 Сущность ревалоризации (ревальвации) и ее роль в современных условиях.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 Взгляды российских экономистов на денежные реформы и их значение.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 Способы поддержания стабильности национальной валюты.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BF0048" w:rsidRDefault="002F0C38">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13</w:t>
            </w:r>
          </w:p>
        </w:tc>
      </w:tr>
      <w:tr w:rsidR="00BF0048">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2.Дискуссионные вопросы о принципах кредитования.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3.Проблемы банковского кредитования в России.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4.Дискуссионные вопросы о функциях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5.Роль кредита в развитии экономики и проблемы её повышения.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«Формы и виды кредита ».</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Роль международного кредита в развитии внешнеэкономических связей.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Проблемы банковского кредитования в современных условиях.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Проблемы обеспечения возвратности кредита в современных условиях.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Роль коммерческого кредита в рыночной экономике.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 Ипотека и ее роль в экономике.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 Долгосрочные кредиты банков и их роль в развитии производства.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 Ипотечное жилищное кредитование и проблемы его развития.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Современная банковская система РФ и ее особенности.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Проблемы обеспечения устойчивости банковской системы России.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Кредитная реформа 1930-32 гг., ее уроки и значение для современной России.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Проблемы развития коммерческих банков в современных условиях.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Банковское дело как специфический вид предпринимательства.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 Банк как предприятие, его организация и функции.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 Роль банков в мобилизации и использовании финансовых ресурсов.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 Современное представление о сущности банка.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9. Правовые основы банковской деятельности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«Центральные банки и основы их деятельности »</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Роль Центрального банка в управлении денежно-кредитной системой.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Проблемы рефинансирования кредитных организаций ЦБР.</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История развития рефинансирования Банком России коммерческих банков.</w:t>
            </w:r>
          </w:p>
          <w:p w:rsidR="00BF0048" w:rsidRDefault="002F0C38">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84"/>
        <w:gridCol w:w="1093"/>
        <w:gridCol w:w="1218"/>
        <w:gridCol w:w="676"/>
        <w:gridCol w:w="391"/>
        <w:gridCol w:w="950"/>
      </w:tblGrid>
      <w:tr w:rsidR="00BF0048">
        <w:trPr>
          <w:trHeight w:hRule="exact" w:val="416"/>
        </w:trPr>
        <w:tc>
          <w:tcPr>
            <w:tcW w:w="4692" w:type="dxa"/>
            <w:gridSpan w:val="3"/>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14</w:t>
            </w:r>
          </w:p>
        </w:tc>
      </w:tr>
      <w:tr w:rsidR="00BF0048">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функции ЦБ РФ. Проблемы банковского надзора в современных условиях.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Тема «Коммерческие банки и их операции»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Роль коммерческих банков в развитии экономики страны (региона).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Проблемы ресурсной базы коммерческих банков.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Перспективные виды кредитных операций.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Условия и особенности выпуска акций кредитными организациями.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  Операции коммерческих банков с векселями.</w:t>
            </w:r>
          </w:p>
          <w:p w:rsidR="00BF0048" w:rsidRPr="002F0C38" w:rsidRDefault="00BF0048">
            <w:pPr>
              <w:spacing w:after="0" w:line="240" w:lineRule="auto"/>
              <w:rPr>
                <w:sz w:val="19"/>
                <w:szCs w:val="19"/>
              </w:rPr>
            </w:pPr>
          </w:p>
          <w:p w:rsidR="00BF0048" w:rsidRPr="002F0C38" w:rsidRDefault="00BF0048">
            <w:pPr>
              <w:spacing w:after="0" w:line="240" w:lineRule="auto"/>
              <w:rPr>
                <w:sz w:val="19"/>
                <w:szCs w:val="19"/>
              </w:rPr>
            </w:pPr>
          </w:p>
          <w:p w:rsidR="00BF0048" w:rsidRDefault="002F0C3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r>
      <w:tr w:rsidR="00BF0048">
        <w:trPr>
          <w:trHeight w:hRule="exact" w:val="277"/>
        </w:trPr>
        <w:tc>
          <w:tcPr>
            <w:tcW w:w="993" w:type="dxa"/>
          </w:tcPr>
          <w:p w:rsidR="00BF0048" w:rsidRDefault="00BF0048"/>
        </w:tc>
        <w:tc>
          <w:tcPr>
            <w:tcW w:w="3545" w:type="dxa"/>
          </w:tcPr>
          <w:p w:rsidR="00BF0048" w:rsidRDefault="00BF0048"/>
        </w:tc>
        <w:tc>
          <w:tcPr>
            <w:tcW w:w="143" w:type="dxa"/>
          </w:tcPr>
          <w:p w:rsidR="00BF0048" w:rsidRDefault="00BF0048"/>
        </w:tc>
        <w:tc>
          <w:tcPr>
            <w:tcW w:w="851" w:type="dxa"/>
          </w:tcPr>
          <w:p w:rsidR="00BF0048" w:rsidRDefault="00BF0048"/>
        </w:tc>
        <w:tc>
          <w:tcPr>
            <w:tcW w:w="710" w:type="dxa"/>
          </w:tcPr>
          <w:p w:rsidR="00BF0048" w:rsidRDefault="00BF0048"/>
        </w:tc>
        <w:tc>
          <w:tcPr>
            <w:tcW w:w="1135" w:type="dxa"/>
          </w:tcPr>
          <w:p w:rsidR="00BF0048" w:rsidRDefault="00BF0048"/>
        </w:tc>
        <w:tc>
          <w:tcPr>
            <w:tcW w:w="1277" w:type="dxa"/>
          </w:tcPr>
          <w:p w:rsidR="00BF0048" w:rsidRDefault="00BF0048"/>
        </w:tc>
        <w:tc>
          <w:tcPr>
            <w:tcW w:w="710" w:type="dxa"/>
          </w:tcPr>
          <w:p w:rsidR="00BF0048" w:rsidRDefault="00BF0048"/>
        </w:tc>
        <w:tc>
          <w:tcPr>
            <w:tcW w:w="426" w:type="dxa"/>
          </w:tcPr>
          <w:p w:rsidR="00BF0048" w:rsidRDefault="00BF0048"/>
        </w:tc>
        <w:tc>
          <w:tcPr>
            <w:tcW w:w="993" w:type="dxa"/>
          </w:tcPr>
          <w:p w:rsidR="00BF0048" w:rsidRDefault="00BF0048"/>
        </w:tc>
      </w:tr>
      <w:tr w:rsidR="00BF004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F0048" w:rsidRPr="006830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5.1. Фонд оценочных сре</w:t>
            </w:r>
            <w:proofErr w:type="gramStart"/>
            <w:r w:rsidRPr="002F0C38">
              <w:rPr>
                <w:rFonts w:ascii="Times New Roman" w:hAnsi="Times New Roman" w:cs="Times New Roman"/>
                <w:b/>
                <w:color w:val="000000"/>
                <w:sz w:val="19"/>
                <w:szCs w:val="19"/>
              </w:rPr>
              <w:t>дств дл</w:t>
            </w:r>
            <w:proofErr w:type="gramEnd"/>
            <w:r w:rsidRPr="002F0C38">
              <w:rPr>
                <w:rFonts w:ascii="Times New Roman" w:hAnsi="Times New Roman" w:cs="Times New Roman"/>
                <w:b/>
                <w:color w:val="000000"/>
                <w:sz w:val="19"/>
                <w:szCs w:val="19"/>
              </w:rPr>
              <w:t>я проведения промежуточной аттестации</w:t>
            </w:r>
          </w:p>
        </w:tc>
      </w:tr>
      <w:tr w:rsidR="00BF0048">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Вопросы  для подготовки  к экзамену</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 Происхождение денег как следствие развития товарного обмена.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 Полноценные деньги. Превращение металлических денег в знаки стоимости.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 Бумажные и кредитные деньги: закономерности их обращения.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 Электронные деньги: подходы к определению и разновидности.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 Необходимость денег в рыночной экономике.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10.Понятие денежной массы, денежных агрегатов и денежной базы.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11Структура денежной массы в РФ</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12.Характеристика законов денежного обращения.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16. Налично-денежная эмиссия в РФ: порядок осуществления.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17. Элементы системы безналичных расчётов: их характеристика.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18. Сущность и классификация платёжных систем.</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20. Порядок открытия расчётных и текущих счетов в банках.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21. Порядок списания денежных сре</w:t>
            </w:r>
            <w:proofErr w:type="gramStart"/>
            <w:r w:rsidRPr="002F0C38">
              <w:rPr>
                <w:rFonts w:ascii="Times New Roman" w:hAnsi="Times New Roman" w:cs="Times New Roman"/>
                <w:color w:val="000000"/>
                <w:sz w:val="19"/>
                <w:szCs w:val="19"/>
              </w:rPr>
              <w:t>дств с р</w:t>
            </w:r>
            <w:proofErr w:type="gramEnd"/>
            <w:r w:rsidRPr="002F0C38">
              <w:rPr>
                <w:rFonts w:ascii="Times New Roman" w:hAnsi="Times New Roman" w:cs="Times New Roman"/>
                <w:color w:val="000000"/>
                <w:sz w:val="19"/>
                <w:szCs w:val="19"/>
              </w:rPr>
              <w:t>асчётного счёта при недостаточности их у плательщика.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BF0048" w:rsidRDefault="002F0C38">
            <w:pPr>
              <w:spacing w:after="0" w:line="240" w:lineRule="auto"/>
              <w:rPr>
                <w:sz w:val="19"/>
                <w:szCs w:val="19"/>
              </w:rPr>
            </w:pPr>
            <w:r w:rsidRPr="002F0C38">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чеками.</w:t>
            </w:r>
          </w:p>
        </w:tc>
      </w:tr>
    </w:tbl>
    <w:p w:rsidR="00BF0048" w:rsidRDefault="002F0C38">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BF0048">
        <w:trPr>
          <w:trHeight w:hRule="exact" w:val="416"/>
        </w:trPr>
        <w:tc>
          <w:tcPr>
            <w:tcW w:w="4692" w:type="dxa"/>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5104" w:type="dxa"/>
          </w:tcPr>
          <w:p w:rsidR="00BF0048" w:rsidRDefault="00BF0048"/>
        </w:tc>
        <w:tc>
          <w:tcPr>
            <w:tcW w:w="1007"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15</w:t>
            </w:r>
          </w:p>
        </w:tc>
      </w:tr>
      <w:tr w:rsidR="00BF0048" w:rsidRPr="006830FB">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27. Сущность, типы и элементы денежных систем.</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29. Сущность, основные виды и типы инфляции.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30. Причины инфляции. Денежные и </w:t>
            </w:r>
            <w:proofErr w:type="spellStart"/>
            <w:r w:rsidRPr="002F0C38">
              <w:rPr>
                <w:rFonts w:ascii="Times New Roman" w:hAnsi="Times New Roman" w:cs="Times New Roman"/>
                <w:color w:val="000000"/>
                <w:sz w:val="19"/>
                <w:szCs w:val="19"/>
              </w:rPr>
              <w:t>неденежные</w:t>
            </w:r>
            <w:proofErr w:type="spellEnd"/>
            <w:r w:rsidRPr="002F0C38">
              <w:rPr>
                <w:rFonts w:ascii="Times New Roman" w:hAnsi="Times New Roman" w:cs="Times New Roman"/>
                <w:color w:val="000000"/>
                <w:sz w:val="19"/>
                <w:szCs w:val="19"/>
              </w:rPr>
              <w:t xml:space="preserve"> факторы возникновения инфляционных процессов.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31. Социально-экономические последствия инфляции.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32. Теории и модели антиинфляционного регулирования.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33. Валютная система: её виды и элементы.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34. Типы валютных систем, их характеристика.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36. Платёжный баланс: понятие и характеристика основных статей.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37. Особенности ссудного капитала и источники его формирования.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38. Необходимость и возможность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39. Сущность кредита и его отличия от других  экономических категорий.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40. Функции кредита и их интерпретация в экономической литературе.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42. Законы и границы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46. Сущность и виды банковского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47. Залог – его сущность и виды.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49. Кредитная линия, ее виды и сфера применения.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50. Контокоррентный кредит и овердрафт.</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51. Рефинансирование коммерческих банков Банком России.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52. Межбанковский кредит, его особенности, условия выдачи и погашения.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54. Государственный кредит, его виды и влияние на денежное обращение.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55. Международный кредит, его сущность,  виды и значение.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56. Происхождение,  сущность банков и их функции.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57. Виды коммерческих банков.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58. Понятие кредитной системы  и её структура.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59. Банковская  система РФ, ее понятие и структура.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60. Типы построения банковских систем: </w:t>
            </w:r>
            <w:proofErr w:type="gramStart"/>
            <w:r w:rsidRPr="002F0C38">
              <w:rPr>
                <w:rFonts w:ascii="Times New Roman" w:hAnsi="Times New Roman" w:cs="Times New Roman"/>
                <w:color w:val="000000"/>
                <w:sz w:val="19"/>
                <w:szCs w:val="19"/>
              </w:rPr>
              <w:t>одноуровневая</w:t>
            </w:r>
            <w:proofErr w:type="gramEnd"/>
            <w:r w:rsidRPr="002F0C38">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61. Роль банков в экономике.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64. Развитие банковской системы с 1921-1930гг.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65. Кредитная  реформа  1930-32г., необходимость её  проведения и  содержание.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66. Состояние и развитие банковской системы России с 1932г</w:t>
            </w:r>
            <w:proofErr w:type="gramStart"/>
            <w:r w:rsidRPr="002F0C38">
              <w:rPr>
                <w:rFonts w:ascii="Times New Roman" w:hAnsi="Times New Roman" w:cs="Times New Roman"/>
                <w:color w:val="000000"/>
                <w:sz w:val="19"/>
                <w:szCs w:val="19"/>
              </w:rPr>
              <w:t>.п</w:t>
            </w:r>
            <w:proofErr w:type="gramEnd"/>
            <w:r w:rsidRPr="002F0C38">
              <w:rPr>
                <w:rFonts w:ascii="Times New Roman" w:hAnsi="Times New Roman" w:cs="Times New Roman"/>
                <w:color w:val="000000"/>
                <w:sz w:val="19"/>
                <w:szCs w:val="19"/>
              </w:rPr>
              <w:t>о 1987г.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67. Реорганизация банковской системы России в 1987г, ее цель и недостатки.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68. Создание двухуровневой банковской системы России в 1991г.</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69. Основные этапы развития современной банковской системы РФ.</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70. Состояние современной банковской системы РФ и проблемы ее развития.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71. Организация банковской системы США и её особенности.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73. Организационная структура ЦБ РФ.</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74. Цели,  задачи и  функции Банка России.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77. Депозитные операции коммерческих банков и их виды.</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80. Инвестиции банков в ценные бумаги.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81. Сущность банковского процента,  его функции и  роль.</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82. Виды банковского процента.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83. Роль Банка России в регулировании процентных ставок.</w:t>
            </w:r>
          </w:p>
        </w:tc>
      </w:tr>
    </w:tbl>
    <w:p w:rsidR="00BF0048" w:rsidRPr="002F0C38" w:rsidRDefault="002F0C38">
      <w:pPr>
        <w:rPr>
          <w:sz w:val="0"/>
          <w:szCs w:val="0"/>
        </w:rPr>
      </w:pPr>
      <w:r w:rsidRPr="002F0C38">
        <w:br w:type="page"/>
      </w:r>
    </w:p>
    <w:tbl>
      <w:tblPr>
        <w:tblW w:w="0" w:type="auto"/>
        <w:tblCellMar>
          <w:left w:w="0" w:type="dxa"/>
          <w:right w:w="0" w:type="dxa"/>
        </w:tblCellMar>
        <w:tblLook w:val="04A0" w:firstRow="1" w:lastRow="0" w:firstColumn="1" w:lastColumn="0" w:noHBand="0" w:noVBand="1"/>
      </w:tblPr>
      <w:tblGrid>
        <w:gridCol w:w="692"/>
        <w:gridCol w:w="58"/>
        <w:gridCol w:w="1369"/>
        <w:gridCol w:w="1986"/>
        <w:gridCol w:w="3013"/>
        <w:gridCol w:w="1415"/>
        <w:gridCol w:w="1741"/>
      </w:tblGrid>
      <w:tr w:rsidR="00BF0048" w:rsidTr="000247F2">
        <w:trPr>
          <w:trHeight w:hRule="exact" w:val="416"/>
        </w:trPr>
        <w:tc>
          <w:tcPr>
            <w:tcW w:w="4105" w:type="dxa"/>
            <w:gridSpan w:val="4"/>
            <w:shd w:val="clear" w:color="C0C0C0" w:fill="FFFFFF"/>
            <w:tcMar>
              <w:left w:w="34" w:type="dxa"/>
              <w:right w:w="34" w:type="dxa"/>
            </w:tcMar>
          </w:tcPr>
          <w:p w:rsidR="00BF0048" w:rsidRDefault="002F0C38">
            <w:pPr>
              <w:spacing w:after="0" w:line="240" w:lineRule="auto"/>
              <w:rPr>
                <w:sz w:val="16"/>
                <w:szCs w:val="16"/>
              </w:rPr>
            </w:pPr>
            <w:r>
              <w:rPr>
                <w:rFonts w:ascii="Times New Roman" w:hAnsi="Times New Roman" w:cs="Times New Roman"/>
                <w:color w:val="C0C0C0"/>
                <w:sz w:val="16"/>
                <w:szCs w:val="16"/>
              </w:rPr>
              <w:t>УП: 38.03.01.05_1.plx</w:t>
            </w:r>
          </w:p>
        </w:tc>
        <w:tc>
          <w:tcPr>
            <w:tcW w:w="3013" w:type="dxa"/>
          </w:tcPr>
          <w:p w:rsidR="00BF0048" w:rsidRDefault="00BF0048"/>
        </w:tc>
        <w:tc>
          <w:tcPr>
            <w:tcW w:w="1415" w:type="dxa"/>
          </w:tcPr>
          <w:p w:rsidR="00BF0048" w:rsidRDefault="00BF0048"/>
        </w:tc>
        <w:tc>
          <w:tcPr>
            <w:tcW w:w="1741" w:type="dxa"/>
            <w:shd w:val="clear" w:color="C0C0C0" w:fill="FFFFFF"/>
            <w:tcMar>
              <w:left w:w="34" w:type="dxa"/>
              <w:right w:w="34" w:type="dxa"/>
            </w:tcMar>
          </w:tcPr>
          <w:p w:rsidR="00BF0048" w:rsidRDefault="002F0C38">
            <w:pPr>
              <w:spacing w:after="0" w:line="240" w:lineRule="auto"/>
              <w:jc w:val="right"/>
              <w:rPr>
                <w:sz w:val="16"/>
                <w:szCs w:val="16"/>
              </w:rPr>
            </w:pPr>
            <w:r>
              <w:rPr>
                <w:rFonts w:ascii="Times New Roman" w:hAnsi="Times New Roman" w:cs="Times New Roman"/>
                <w:color w:val="C0C0C0"/>
                <w:sz w:val="16"/>
                <w:szCs w:val="16"/>
              </w:rPr>
              <w:t>стр. 16</w:t>
            </w:r>
          </w:p>
        </w:tc>
      </w:tr>
      <w:tr w:rsidR="00BF0048" w:rsidRPr="006830FB" w:rsidTr="000247F2">
        <w:trPr>
          <w:trHeight w:hRule="exact" w:val="201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84. Процентные ставки по МБК и факторы их определяющие.</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87. Особенности выпуска облигации коммерческими банками.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89. Выпуск банками собственных векселей.</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90. Учет и залог векселей коммерческими банками.</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92. Система страхования вкладов населения в РФ</w:t>
            </w:r>
          </w:p>
        </w:tc>
      </w:tr>
      <w:tr w:rsidR="00BF0048" w:rsidRPr="006830FB" w:rsidTr="000247F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5.2. Фонд оценочных сре</w:t>
            </w:r>
            <w:proofErr w:type="gramStart"/>
            <w:r w:rsidRPr="002F0C38">
              <w:rPr>
                <w:rFonts w:ascii="Times New Roman" w:hAnsi="Times New Roman" w:cs="Times New Roman"/>
                <w:b/>
                <w:color w:val="000000"/>
                <w:sz w:val="19"/>
                <w:szCs w:val="19"/>
              </w:rPr>
              <w:t>дств дл</w:t>
            </w:r>
            <w:proofErr w:type="gramEnd"/>
            <w:r w:rsidRPr="002F0C38">
              <w:rPr>
                <w:rFonts w:ascii="Times New Roman" w:hAnsi="Times New Roman" w:cs="Times New Roman"/>
                <w:b/>
                <w:color w:val="000000"/>
                <w:sz w:val="19"/>
                <w:szCs w:val="19"/>
              </w:rPr>
              <w:t>я проведения текущего контроля</w:t>
            </w:r>
          </w:p>
        </w:tc>
      </w:tr>
      <w:tr w:rsidR="00BF0048" w:rsidRPr="006830FB" w:rsidTr="000247F2">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BF0048">
            <w:pPr>
              <w:spacing w:after="0" w:line="240" w:lineRule="auto"/>
              <w:rPr>
                <w:sz w:val="19"/>
                <w:szCs w:val="19"/>
              </w:rPr>
            </w:pPr>
          </w:p>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Структура и содержание фонда оценочных сре</w:t>
            </w:r>
            <w:proofErr w:type="gramStart"/>
            <w:r w:rsidRPr="002F0C38">
              <w:rPr>
                <w:rFonts w:ascii="Times New Roman" w:hAnsi="Times New Roman" w:cs="Times New Roman"/>
                <w:color w:val="000000"/>
                <w:sz w:val="19"/>
                <w:szCs w:val="19"/>
              </w:rPr>
              <w:t>дств пр</w:t>
            </w:r>
            <w:proofErr w:type="gramEnd"/>
            <w:r w:rsidRPr="002F0C38">
              <w:rPr>
                <w:rFonts w:ascii="Times New Roman" w:hAnsi="Times New Roman" w:cs="Times New Roman"/>
                <w:color w:val="000000"/>
                <w:sz w:val="19"/>
                <w:szCs w:val="19"/>
              </w:rPr>
              <w:t>едставлены в Приложении 1 к рабочей программе дисциплины</w:t>
            </w:r>
          </w:p>
        </w:tc>
      </w:tr>
      <w:tr w:rsidR="00BF0048" w:rsidRPr="006830FB" w:rsidTr="000247F2">
        <w:trPr>
          <w:trHeight w:hRule="exact" w:val="277"/>
        </w:trPr>
        <w:tc>
          <w:tcPr>
            <w:tcW w:w="692" w:type="dxa"/>
          </w:tcPr>
          <w:p w:rsidR="00BF0048" w:rsidRPr="002F0C38" w:rsidRDefault="00BF0048"/>
        </w:tc>
        <w:tc>
          <w:tcPr>
            <w:tcW w:w="58" w:type="dxa"/>
          </w:tcPr>
          <w:p w:rsidR="00BF0048" w:rsidRPr="002F0C38" w:rsidRDefault="00BF0048"/>
        </w:tc>
        <w:tc>
          <w:tcPr>
            <w:tcW w:w="1369" w:type="dxa"/>
          </w:tcPr>
          <w:p w:rsidR="00BF0048" w:rsidRPr="002F0C38" w:rsidRDefault="00BF0048"/>
        </w:tc>
        <w:tc>
          <w:tcPr>
            <w:tcW w:w="1986" w:type="dxa"/>
          </w:tcPr>
          <w:p w:rsidR="00BF0048" w:rsidRPr="002F0C38" w:rsidRDefault="00BF0048"/>
        </w:tc>
        <w:tc>
          <w:tcPr>
            <w:tcW w:w="3013" w:type="dxa"/>
          </w:tcPr>
          <w:p w:rsidR="00BF0048" w:rsidRPr="002F0C38" w:rsidRDefault="00BF0048"/>
        </w:tc>
        <w:tc>
          <w:tcPr>
            <w:tcW w:w="1415" w:type="dxa"/>
          </w:tcPr>
          <w:p w:rsidR="00BF0048" w:rsidRPr="002F0C38" w:rsidRDefault="00BF0048"/>
        </w:tc>
        <w:tc>
          <w:tcPr>
            <w:tcW w:w="1741" w:type="dxa"/>
          </w:tcPr>
          <w:p w:rsidR="00BF0048" w:rsidRPr="002F0C38" w:rsidRDefault="00BF0048"/>
        </w:tc>
      </w:tr>
      <w:tr w:rsidR="00BF0048" w:rsidRPr="006830FB" w:rsidTr="000247F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BF0048" w:rsidTr="000247F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F0048" w:rsidTr="000247F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F0048" w:rsidTr="000247F2">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BF0048" w:rsidTr="000247F2">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Лаврушин О. 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sidRPr="002F0C38">
              <w:rPr>
                <w:rFonts w:ascii="Times New Roman" w:hAnsi="Times New Roman" w:cs="Times New Roman"/>
                <w:color w:val="000000"/>
                <w:sz w:val="19"/>
                <w:szCs w:val="19"/>
              </w:rPr>
              <w:t>Банк и банковские операции: учеб</w:t>
            </w:r>
            <w:proofErr w:type="gramStart"/>
            <w:r w:rsidRPr="002F0C38">
              <w:rPr>
                <w:rFonts w:ascii="Times New Roman" w:hAnsi="Times New Roman" w:cs="Times New Roman"/>
                <w:color w:val="000000"/>
                <w:sz w:val="19"/>
                <w:szCs w:val="19"/>
              </w:rPr>
              <w:t>.</w:t>
            </w:r>
            <w:proofErr w:type="gramEnd"/>
            <w:r w:rsidRPr="002F0C38">
              <w:rPr>
                <w:rFonts w:ascii="Times New Roman" w:hAnsi="Times New Roman" w:cs="Times New Roman"/>
                <w:color w:val="000000"/>
                <w:sz w:val="19"/>
                <w:szCs w:val="19"/>
              </w:rPr>
              <w:t xml:space="preserve"> </w:t>
            </w:r>
            <w:proofErr w:type="gramStart"/>
            <w:r w:rsidRPr="002F0C38">
              <w:rPr>
                <w:rFonts w:ascii="Times New Roman" w:hAnsi="Times New Roman" w:cs="Times New Roman"/>
                <w:color w:val="000000"/>
                <w:sz w:val="19"/>
                <w:szCs w:val="19"/>
              </w:rPr>
              <w:t>д</w:t>
            </w:r>
            <w:proofErr w:type="gramEnd"/>
            <w:r w:rsidRPr="002F0C38">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20</w:t>
            </w:r>
          </w:p>
        </w:tc>
      </w:tr>
      <w:tr w:rsidR="00BF0048" w:rsidRPr="006830FB" w:rsidTr="000247F2">
        <w:trPr>
          <w:trHeight w:hRule="exact" w:val="12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Зеленкова Н.М.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Деньги. Кредит. Банки</w:t>
            </w:r>
            <w:proofErr w:type="gramStart"/>
            <w:r w:rsidRPr="002F0C38">
              <w:rPr>
                <w:rFonts w:ascii="Times New Roman" w:hAnsi="Times New Roman" w:cs="Times New Roman"/>
                <w:color w:val="000000"/>
                <w:sz w:val="19"/>
                <w:szCs w:val="19"/>
              </w:rPr>
              <w:t xml:space="preserve"> :</w:t>
            </w:r>
            <w:proofErr w:type="gramEnd"/>
            <w:r w:rsidRPr="002F0C38">
              <w:rPr>
                <w:rFonts w:ascii="Times New Roman" w:hAnsi="Times New Roman" w:cs="Times New Roman"/>
                <w:color w:val="000000"/>
                <w:sz w:val="19"/>
                <w:szCs w:val="19"/>
              </w:rPr>
              <w:t xml:space="preserve"> учебник / Н.М. Зеленкова, Е.Ф. Жуков, Н.Д. </w:t>
            </w:r>
            <w:proofErr w:type="spellStart"/>
            <w:r w:rsidRPr="002F0C38">
              <w:rPr>
                <w:rFonts w:ascii="Times New Roman" w:hAnsi="Times New Roman" w:cs="Times New Roman"/>
                <w:color w:val="000000"/>
                <w:sz w:val="19"/>
                <w:szCs w:val="19"/>
              </w:rPr>
              <w:t>Эриашвили</w:t>
            </w:r>
            <w:proofErr w:type="spellEnd"/>
            <w:r w:rsidRPr="002F0C38">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2F0C3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2F0C38">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2F0C38">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2F0C38">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2F0C38">
              <w:rPr>
                <w:rFonts w:ascii="Times New Roman" w:hAnsi="Times New Roman" w:cs="Times New Roman"/>
                <w:color w:val="000000"/>
                <w:sz w:val="19"/>
                <w:szCs w:val="19"/>
              </w:rPr>
              <w:t>=114805</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0C38" w:rsidRDefault="00AE4FE9" w:rsidP="002F0C38">
            <w:pPr>
              <w:rPr>
                <w:rFonts w:ascii="Times New Roman" w:eastAsiaTheme="minorHAnsi" w:hAnsi="Times New Roman" w:cs="Times New Roman"/>
                <w:sz w:val="19"/>
                <w:szCs w:val="19"/>
              </w:rPr>
            </w:pPr>
            <w:hyperlink r:id="rId8" w:history="1">
              <w:r w:rsidR="002F0C38">
                <w:rPr>
                  <w:rStyle w:val="a3"/>
                  <w:rFonts w:ascii="Times New Roman" w:eastAsiaTheme="minorHAnsi" w:hAnsi="Times New Roman" w:cs="Times New Roman"/>
                  <w:sz w:val="19"/>
                  <w:szCs w:val="19"/>
                </w:rPr>
                <w:t>http://biblioclub.ru/</w:t>
              </w:r>
            </w:hyperlink>
            <w:r w:rsidR="002F0C38">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BF0048" w:rsidRPr="002F0C38" w:rsidRDefault="00BF0048">
            <w:pPr>
              <w:spacing w:after="0" w:line="240" w:lineRule="auto"/>
              <w:jc w:val="center"/>
              <w:rPr>
                <w:sz w:val="19"/>
                <w:szCs w:val="19"/>
              </w:rPr>
            </w:pPr>
          </w:p>
        </w:tc>
      </w:tr>
      <w:tr w:rsidR="00BF0048" w:rsidTr="000247F2">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Белоглазова Г. Н.</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Деньги, кредит, банки: учеб</w:t>
            </w:r>
            <w:proofErr w:type="gramStart"/>
            <w:r w:rsidRPr="002F0C38">
              <w:rPr>
                <w:rFonts w:ascii="Times New Roman" w:hAnsi="Times New Roman" w:cs="Times New Roman"/>
                <w:color w:val="000000"/>
                <w:sz w:val="19"/>
                <w:szCs w:val="19"/>
              </w:rPr>
              <w:t>.</w:t>
            </w:r>
            <w:proofErr w:type="gramEnd"/>
            <w:r w:rsidRPr="002F0C38">
              <w:rPr>
                <w:rFonts w:ascii="Times New Roman" w:hAnsi="Times New Roman" w:cs="Times New Roman"/>
                <w:color w:val="000000"/>
                <w:sz w:val="19"/>
                <w:szCs w:val="19"/>
              </w:rPr>
              <w:t xml:space="preserve"> </w:t>
            </w:r>
            <w:proofErr w:type="gramStart"/>
            <w:r w:rsidRPr="002F0C38">
              <w:rPr>
                <w:rFonts w:ascii="Times New Roman" w:hAnsi="Times New Roman" w:cs="Times New Roman"/>
                <w:color w:val="000000"/>
                <w:sz w:val="19"/>
                <w:szCs w:val="19"/>
              </w:rPr>
              <w:t>д</w:t>
            </w:r>
            <w:proofErr w:type="gramEnd"/>
            <w:r w:rsidRPr="002F0C38">
              <w:rPr>
                <w:rFonts w:ascii="Times New Roman" w:hAnsi="Times New Roman" w:cs="Times New Roman"/>
                <w:color w:val="000000"/>
                <w:sz w:val="19"/>
                <w:szCs w:val="19"/>
              </w:rPr>
              <w:t xml:space="preserve">ля </w:t>
            </w:r>
            <w:proofErr w:type="spellStart"/>
            <w:r w:rsidRPr="002F0C38">
              <w:rPr>
                <w:rFonts w:ascii="Times New Roman" w:hAnsi="Times New Roman" w:cs="Times New Roman"/>
                <w:color w:val="000000"/>
                <w:sz w:val="19"/>
                <w:szCs w:val="19"/>
              </w:rPr>
              <w:t>академ</w:t>
            </w:r>
            <w:proofErr w:type="spellEnd"/>
            <w:r w:rsidRPr="002F0C38">
              <w:rPr>
                <w:rFonts w:ascii="Times New Roman" w:hAnsi="Times New Roman" w:cs="Times New Roman"/>
                <w:color w:val="000000"/>
                <w:sz w:val="19"/>
                <w:szCs w:val="19"/>
              </w:rPr>
              <w:t xml:space="preserve">. </w:t>
            </w:r>
            <w:proofErr w:type="spellStart"/>
            <w:r w:rsidRPr="002F0C38">
              <w:rPr>
                <w:rFonts w:ascii="Times New Roman" w:hAnsi="Times New Roman" w:cs="Times New Roman"/>
                <w:color w:val="000000"/>
                <w:sz w:val="19"/>
                <w:szCs w:val="19"/>
              </w:rPr>
              <w:t>бакалавриата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52</w:t>
            </w:r>
          </w:p>
        </w:tc>
      </w:tr>
      <w:tr w:rsidR="00BF0048" w:rsidTr="000247F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F0048" w:rsidTr="000247F2">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BF0048" w:rsidTr="000247F2">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proofErr w:type="spellStart"/>
            <w:r w:rsidRPr="002F0C38">
              <w:rPr>
                <w:rFonts w:ascii="Times New Roman" w:hAnsi="Times New Roman" w:cs="Times New Roman"/>
                <w:color w:val="000000"/>
                <w:sz w:val="19"/>
                <w:szCs w:val="19"/>
              </w:rPr>
              <w:t>Авагян</w:t>
            </w:r>
            <w:proofErr w:type="spellEnd"/>
            <w:r w:rsidRPr="002F0C38">
              <w:rPr>
                <w:rFonts w:ascii="Times New Roman" w:hAnsi="Times New Roman" w:cs="Times New Roman"/>
                <w:color w:val="000000"/>
                <w:sz w:val="19"/>
                <w:szCs w:val="19"/>
              </w:rPr>
              <w:t xml:space="preserve"> Г. Л., Ханина Т. М., Носова Т. П.</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Деньги, кредит, банки: учеб</w:t>
            </w:r>
            <w:proofErr w:type="gramStart"/>
            <w:r w:rsidRPr="002F0C38">
              <w:rPr>
                <w:rFonts w:ascii="Times New Roman" w:hAnsi="Times New Roman" w:cs="Times New Roman"/>
                <w:color w:val="000000"/>
                <w:sz w:val="19"/>
                <w:szCs w:val="19"/>
              </w:rPr>
              <w:t>.</w:t>
            </w:r>
            <w:proofErr w:type="gramEnd"/>
            <w:r w:rsidRPr="002F0C38">
              <w:rPr>
                <w:rFonts w:ascii="Times New Roman" w:hAnsi="Times New Roman" w:cs="Times New Roman"/>
                <w:color w:val="000000"/>
                <w:sz w:val="19"/>
                <w:szCs w:val="19"/>
              </w:rPr>
              <w:t xml:space="preserve"> </w:t>
            </w:r>
            <w:proofErr w:type="gramStart"/>
            <w:r w:rsidRPr="002F0C38">
              <w:rPr>
                <w:rFonts w:ascii="Times New Roman" w:hAnsi="Times New Roman" w:cs="Times New Roman"/>
                <w:color w:val="000000"/>
                <w:sz w:val="19"/>
                <w:szCs w:val="19"/>
              </w:rPr>
              <w:t>п</w:t>
            </w:r>
            <w:proofErr w:type="gramEnd"/>
            <w:r w:rsidRPr="002F0C38">
              <w:rPr>
                <w:rFonts w:ascii="Times New Roman" w:hAnsi="Times New Roman" w:cs="Times New Roman"/>
                <w:color w:val="000000"/>
                <w:sz w:val="19"/>
                <w:szCs w:val="19"/>
              </w:rPr>
              <w:t>особие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15</w:t>
            </w:r>
          </w:p>
        </w:tc>
      </w:tr>
      <w:tr w:rsidR="00BF0048" w:rsidTr="000247F2">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Золотарев В. С., Усенко Л. Н., </w:t>
            </w:r>
            <w:proofErr w:type="spellStart"/>
            <w:r w:rsidRPr="002F0C38">
              <w:rPr>
                <w:rFonts w:ascii="Times New Roman" w:hAnsi="Times New Roman" w:cs="Times New Roman"/>
                <w:color w:val="000000"/>
                <w:sz w:val="19"/>
                <w:szCs w:val="19"/>
              </w:rPr>
              <w:t>Рыбчинская</w:t>
            </w:r>
            <w:proofErr w:type="spellEnd"/>
            <w:r w:rsidRPr="002F0C38">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2F0C38">
              <w:rPr>
                <w:rFonts w:ascii="Times New Roman" w:hAnsi="Times New Roman" w:cs="Times New Roman"/>
                <w:color w:val="000000"/>
                <w:sz w:val="19"/>
                <w:szCs w:val="19"/>
              </w:rPr>
              <w:t>моногр</w:t>
            </w:r>
            <w:proofErr w:type="spellEnd"/>
            <w:r w:rsidRPr="002F0C38">
              <w:rPr>
                <w:rFonts w:ascii="Times New Roman" w:hAnsi="Times New Roman" w:cs="Times New Roman"/>
                <w:color w:val="000000"/>
                <w:sz w:val="19"/>
                <w:szCs w:val="19"/>
              </w:rPr>
              <w:t>.]</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58</w:t>
            </w:r>
          </w:p>
        </w:tc>
      </w:tr>
      <w:tr w:rsidR="00BF0048" w:rsidTr="000247F2">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w:t>
            </w:r>
          </w:p>
        </w:tc>
      </w:tr>
      <w:tr w:rsidR="00BF0048" w:rsidTr="000247F2">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w:t>
            </w:r>
          </w:p>
        </w:tc>
      </w:tr>
      <w:tr w:rsidR="00BF0048" w:rsidTr="000247F2">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1</w:t>
            </w:r>
          </w:p>
        </w:tc>
      </w:tr>
      <w:tr w:rsidR="00BF0048" w:rsidRPr="006830FB" w:rsidTr="000247F2">
        <w:trPr>
          <w:trHeight w:hRule="exact" w:val="1280"/>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BF0048"/>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2F0C3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2F0C38">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2F0C38">
              <w:rPr>
                <w:rFonts w:ascii="Times New Roman" w:hAnsi="Times New Roman" w:cs="Times New Roman"/>
                <w:color w:val="000000"/>
                <w:sz w:val="19"/>
                <w:szCs w:val="19"/>
              </w:rPr>
              <w:t>=455251</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0C38" w:rsidRDefault="00AE4FE9" w:rsidP="002F0C38">
            <w:pPr>
              <w:rPr>
                <w:rFonts w:ascii="Times New Roman" w:eastAsiaTheme="minorHAnsi" w:hAnsi="Times New Roman" w:cs="Times New Roman"/>
                <w:sz w:val="19"/>
                <w:szCs w:val="19"/>
              </w:rPr>
            </w:pPr>
            <w:hyperlink r:id="rId9" w:history="1">
              <w:r w:rsidR="002F0C38">
                <w:rPr>
                  <w:rStyle w:val="a3"/>
                  <w:rFonts w:ascii="Times New Roman" w:eastAsiaTheme="minorHAnsi" w:hAnsi="Times New Roman" w:cs="Times New Roman"/>
                  <w:sz w:val="19"/>
                  <w:szCs w:val="19"/>
                </w:rPr>
                <w:t>http://biblioclub.ru/</w:t>
              </w:r>
            </w:hyperlink>
            <w:r w:rsidR="002F0C38">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BF0048" w:rsidRPr="002F0C38" w:rsidRDefault="00BF0048">
            <w:pPr>
              <w:spacing w:after="0" w:line="240" w:lineRule="auto"/>
              <w:jc w:val="center"/>
              <w:rPr>
                <w:sz w:val="19"/>
                <w:szCs w:val="19"/>
              </w:rPr>
            </w:pPr>
          </w:p>
        </w:tc>
      </w:tr>
      <w:tr w:rsidR="00BF0048" w:rsidRPr="006830FB" w:rsidTr="000247F2">
        <w:trPr>
          <w:trHeight w:hRule="exact" w:val="2106"/>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proofErr w:type="spellStart"/>
            <w:r w:rsidRPr="002F0C38">
              <w:rPr>
                <w:rFonts w:ascii="Times New Roman" w:hAnsi="Times New Roman" w:cs="Times New Roman"/>
                <w:color w:val="000000"/>
                <w:sz w:val="19"/>
                <w:szCs w:val="19"/>
              </w:rPr>
              <w:t>Гурнович</w:t>
            </w:r>
            <w:proofErr w:type="spellEnd"/>
            <w:r w:rsidRPr="002F0C38">
              <w:rPr>
                <w:rFonts w:ascii="Times New Roman" w:hAnsi="Times New Roman" w:cs="Times New Roman"/>
                <w:color w:val="000000"/>
                <w:sz w:val="19"/>
                <w:szCs w:val="19"/>
              </w:rPr>
              <w:t xml:space="preserve"> Т. Г., Склярова Ю. М., Скляров И. Ю., </w:t>
            </w:r>
            <w:proofErr w:type="spellStart"/>
            <w:r w:rsidRPr="002F0C38">
              <w:rPr>
                <w:rFonts w:ascii="Times New Roman" w:hAnsi="Times New Roman" w:cs="Times New Roman"/>
                <w:color w:val="000000"/>
                <w:sz w:val="19"/>
                <w:szCs w:val="19"/>
              </w:rPr>
              <w:t>Агаркова</w:t>
            </w:r>
            <w:proofErr w:type="spellEnd"/>
            <w:r w:rsidRPr="002F0C38">
              <w:rPr>
                <w:rFonts w:ascii="Times New Roman" w:hAnsi="Times New Roman" w:cs="Times New Roman"/>
                <w:color w:val="000000"/>
                <w:sz w:val="19"/>
                <w:szCs w:val="19"/>
              </w:rPr>
              <w:t xml:space="preserve"> Л. В., </w:t>
            </w:r>
            <w:proofErr w:type="spellStart"/>
            <w:r w:rsidRPr="002F0C38">
              <w:rPr>
                <w:rFonts w:ascii="Times New Roman" w:hAnsi="Times New Roman" w:cs="Times New Roman"/>
                <w:color w:val="000000"/>
                <w:sz w:val="19"/>
                <w:szCs w:val="19"/>
              </w:rPr>
              <w:t>Агарков</w:t>
            </w:r>
            <w:proofErr w:type="spellEnd"/>
            <w:r w:rsidRPr="002F0C38">
              <w:rPr>
                <w:rFonts w:ascii="Times New Roman" w:hAnsi="Times New Roman" w:cs="Times New Roman"/>
                <w:color w:val="000000"/>
                <w:sz w:val="19"/>
                <w:szCs w:val="19"/>
              </w:rPr>
              <w:t xml:space="preserve"> В.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0C38" w:rsidRDefault="00AE4FE9" w:rsidP="002F0C38">
            <w:pPr>
              <w:rPr>
                <w:rFonts w:ascii="Times New Roman" w:eastAsiaTheme="minorHAnsi" w:hAnsi="Times New Roman" w:cs="Times New Roman"/>
                <w:sz w:val="19"/>
                <w:szCs w:val="19"/>
              </w:rPr>
            </w:pPr>
            <w:hyperlink r:id="rId11" w:history="1">
              <w:r w:rsidR="002F0C38">
                <w:rPr>
                  <w:rStyle w:val="a3"/>
                  <w:rFonts w:ascii="Times New Roman" w:eastAsiaTheme="minorHAnsi" w:hAnsi="Times New Roman" w:cs="Times New Roman"/>
                  <w:sz w:val="19"/>
                  <w:szCs w:val="19"/>
                </w:rPr>
                <w:t>http://biblioclub.ru/</w:t>
              </w:r>
            </w:hyperlink>
            <w:r w:rsidR="002F0C38">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BF0048" w:rsidRPr="002F0C38" w:rsidRDefault="00BF0048">
            <w:pPr>
              <w:spacing w:after="0" w:line="240" w:lineRule="auto"/>
              <w:jc w:val="center"/>
              <w:rPr>
                <w:sz w:val="19"/>
                <w:szCs w:val="19"/>
              </w:rPr>
            </w:pPr>
          </w:p>
        </w:tc>
      </w:tr>
      <w:tr w:rsidR="00BF0048" w:rsidRPr="006830FB" w:rsidTr="000247F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BF0048" w:rsidRPr="006830FB" w:rsidTr="000247F2">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F0048" w:rsidRPr="006830FB" w:rsidTr="000247F2">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F0048" w:rsidRPr="006830FB" w:rsidTr="000247F2">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Официальный сайт Росстат</w:t>
            </w:r>
          </w:p>
          <w:p w:rsidR="00BF0048" w:rsidRPr="002F0C38" w:rsidRDefault="002F0C38">
            <w:pPr>
              <w:spacing w:after="0" w:line="240" w:lineRule="auto"/>
              <w:rPr>
                <w:sz w:val="19"/>
                <w:szCs w:val="19"/>
              </w:rPr>
            </w:pPr>
            <w:r>
              <w:rPr>
                <w:rFonts w:ascii="Times New Roman" w:hAnsi="Times New Roman" w:cs="Times New Roman"/>
                <w:color w:val="000000"/>
                <w:sz w:val="19"/>
                <w:szCs w:val="19"/>
              </w:rPr>
              <w:t>www</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F0048" w:rsidRPr="006830FB" w:rsidTr="000247F2">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Pr="002F0C38" w:rsidRDefault="002F0C38">
            <w:pPr>
              <w:spacing w:after="0" w:line="240" w:lineRule="auto"/>
              <w:rPr>
                <w:sz w:val="19"/>
                <w:szCs w:val="19"/>
              </w:rPr>
            </w:pPr>
            <w:r w:rsidRPr="002F0C38">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2F0C3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BF0048" w:rsidTr="000247F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F0048" w:rsidTr="000247F2">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BF0048" w:rsidTr="000247F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F0048" w:rsidTr="000247F2">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ИПС «Гарант»</w:t>
            </w:r>
          </w:p>
        </w:tc>
      </w:tr>
      <w:tr w:rsidR="00BF0048" w:rsidTr="000247F2">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ИПС «Консультант +»</w:t>
            </w:r>
          </w:p>
        </w:tc>
      </w:tr>
      <w:tr w:rsidR="00BF0048" w:rsidTr="000247F2">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048" w:rsidRDefault="002F0C38">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BF0048" w:rsidTr="000247F2">
        <w:trPr>
          <w:trHeight w:hRule="exact" w:val="277"/>
        </w:trPr>
        <w:tc>
          <w:tcPr>
            <w:tcW w:w="692" w:type="dxa"/>
          </w:tcPr>
          <w:p w:rsidR="00BF0048" w:rsidRDefault="00BF0048"/>
        </w:tc>
        <w:tc>
          <w:tcPr>
            <w:tcW w:w="58" w:type="dxa"/>
          </w:tcPr>
          <w:p w:rsidR="00BF0048" w:rsidRDefault="00BF0048"/>
        </w:tc>
        <w:tc>
          <w:tcPr>
            <w:tcW w:w="1369" w:type="dxa"/>
          </w:tcPr>
          <w:p w:rsidR="00BF0048" w:rsidRDefault="00BF0048"/>
        </w:tc>
        <w:tc>
          <w:tcPr>
            <w:tcW w:w="1986" w:type="dxa"/>
          </w:tcPr>
          <w:p w:rsidR="00BF0048" w:rsidRDefault="00BF0048"/>
        </w:tc>
        <w:tc>
          <w:tcPr>
            <w:tcW w:w="3013" w:type="dxa"/>
          </w:tcPr>
          <w:p w:rsidR="00BF0048" w:rsidRDefault="00BF0048"/>
        </w:tc>
        <w:tc>
          <w:tcPr>
            <w:tcW w:w="1415" w:type="dxa"/>
          </w:tcPr>
          <w:p w:rsidR="00BF0048" w:rsidRDefault="00BF0048"/>
        </w:tc>
        <w:tc>
          <w:tcPr>
            <w:tcW w:w="1741" w:type="dxa"/>
          </w:tcPr>
          <w:p w:rsidR="00BF0048" w:rsidRDefault="00BF0048"/>
        </w:tc>
      </w:tr>
      <w:tr w:rsidR="00BF0048" w:rsidRPr="006830FB" w:rsidTr="000247F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048" w:rsidRPr="002F0C38" w:rsidRDefault="002F0C38">
            <w:pPr>
              <w:spacing w:after="0" w:line="240" w:lineRule="auto"/>
              <w:jc w:val="center"/>
              <w:rPr>
                <w:sz w:val="19"/>
                <w:szCs w:val="19"/>
              </w:rPr>
            </w:pPr>
            <w:r w:rsidRPr="002F0C38">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177"/>
        <w:tblW w:w="0" w:type="auto"/>
        <w:tblCellMar>
          <w:left w:w="0" w:type="dxa"/>
          <w:right w:w="0" w:type="dxa"/>
        </w:tblCellMar>
        <w:tblLook w:val="04A0" w:firstRow="1" w:lastRow="0" w:firstColumn="1" w:lastColumn="0" w:noHBand="0" w:noVBand="1"/>
      </w:tblPr>
      <w:tblGrid>
        <w:gridCol w:w="751"/>
        <w:gridCol w:w="3725"/>
        <w:gridCol w:w="4835"/>
        <w:gridCol w:w="963"/>
      </w:tblGrid>
      <w:tr w:rsidR="000247F2" w:rsidTr="000247F2">
        <w:trPr>
          <w:trHeight w:hRule="exact" w:val="416"/>
        </w:trPr>
        <w:tc>
          <w:tcPr>
            <w:tcW w:w="4476" w:type="dxa"/>
            <w:gridSpan w:val="2"/>
            <w:shd w:val="clear" w:color="C0C0C0" w:fill="FFFFFF"/>
            <w:tcMar>
              <w:left w:w="34" w:type="dxa"/>
              <w:right w:w="34" w:type="dxa"/>
            </w:tcMar>
          </w:tcPr>
          <w:p w:rsidR="000247F2" w:rsidRDefault="000247F2" w:rsidP="000247F2">
            <w:pPr>
              <w:spacing w:after="0" w:line="240" w:lineRule="auto"/>
              <w:rPr>
                <w:sz w:val="16"/>
                <w:szCs w:val="16"/>
              </w:rPr>
            </w:pPr>
          </w:p>
        </w:tc>
        <w:tc>
          <w:tcPr>
            <w:tcW w:w="4835" w:type="dxa"/>
          </w:tcPr>
          <w:p w:rsidR="000247F2" w:rsidRDefault="000247F2" w:rsidP="000247F2"/>
        </w:tc>
        <w:tc>
          <w:tcPr>
            <w:tcW w:w="963" w:type="dxa"/>
            <w:shd w:val="clear" w:color="C0C0C0" w:fill="FFFFFF"/>
            <w:tcMar>
              <w:left w:w="34" w:type="dxa"/>
              <w:right w:w="34" w:type="dxa"/>
            </w:tcMar>
          </w:tcPr>
          <w:p w:rsidR="000247F2" w:rsidRDefault="000247F2" w:rsidP="000247F2">
            <w:pPr>
              <w:spacing w:after="0" w:line="240" w:lineRule="auto"/>
              <w:jc w:val="right"/>
              <w:rPr>
                <w:sz w:val="16"/>
                <w:szCs w:val="16"/>
              </w:rPr>
            </w:pPr>
          </w:p>
        </w:tc>
      </w:tr>
      <w:tr w:rsidR="000247F2" w:rsidTr="000247F2">
        <w:trPr>
          <w:trHeight w:hRule="exact" w:val="727"/>
        </w:trPr>
        <w:tc>
          <w:tcPr>
            <w:tcW w:w="7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7F2" w:rsidRDefault="000247F2" w:rsidP="000247F2">
            <w:pPr>
              <w:spacing w:after="0" w:line="240" w:lineRule="auto"/>
              <w:jc w:val="right"/>
              <w:rPr>
                <w:sz w:val="19"/>
                <w:szCs w:val="19"/>
              </w:rPr>
            </w:pPr>
            <w:r>
              <w:rPr>
                <w:rFonts w:ascii="Times New Roman" w:hAnsi="Times New Roman" w:cs="Times New Roman"/>
                <w:color w:val="000000"/>
                <w:sz w:val="19"/>
                <w:szCs w:val="19"/>
              </w:rPr>
              <w:t>7.1</w:t>
            </w:r>
          </w:p>
        </w:tc>
        <w:tc>
          <w:tcPr>
            <w:tcW w:w="9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7F2" w:rsidRDefault="000247F2" w:rsidP="000247F2">
            <w:pPr>
              <w:spacing w:after="0" w:line="240" w:lineRule="auto"/>
              <w:rPr>
                <w:sz w:val="19"/>
                <w:szCs w:val="19"/>
              </w:rPr>
            </w:pPr>
            <w:r w:rsidRPr="002F0C38">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247F2" w:rsidTr="000247F2">
        <w:trPr>
          <w:trHeight w:hRule="exact" w:val="277"/>
        </w:trPr>
        <w:tc>
          <w:tcPr>
            <w:tcW w:w="751" w:type="dxa"/>
          </w:tcPr>
          <w:p w:rsidR="000247F2" w:rsidRDefault="000247F2" w:rsidP="000247F2"/>
        </w:tc>
        <w:tc>
          <w:tcPr>
            <w:tcW w:w="3725" w:type="dxa"/>
          </w:tcPr>
          <w:p w:rsidR="000247F2" w:rsidRDefault="000247F2" w:rsidP="000247F2"/>
        </w:tc>
        <w:tc>
          <w:tcPr>
            <w:tcW w:w="4835" w:type="dxa"/>
          </w:tcPr>
          <w:p w:rsidR="000247F2" w:rsidRDefault="000247F2" w:rsidP="000247F2"/>
        </w:tc>
        <w:tc>
          <w:tcPr>
            <w:tcW w:w="963" w:type="dxa"/>
          </w:tcPr>
          <w:p w:rsidR="000247F2" w:rsidRDefault="000247F2" w:rsidP="000247F2"/>
        </w:tc>
      </w:tr>
      <w:tr w:rsidR="000247F2" w:rsidRPr="006830FB" w:rsidTr="000247F2">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7F2" w:rsidRPr="002F0C38" w:rsidRDefault="000247F2" w:rsidP="000247F2">
            <w:pPr>
              <w:spacing w:after="0" w:line="240" w:lineRule="auto"/>
              <w:jc w:val="center"/>
              <w:rPr>
                <w:sz w:val="19"/>
                <w:szCs w:val="19"/>
              </w:rPr>
            </w:pPr>
            <w:r>
              <w:rPr>
                <w:rFonts w:ascii="Times New Roman" w:hAnsi="Times New Roman" w:cs="Times New Roman"/>
                <w:b/>
                <w:color w:val="000000"/>
                <w:sz w:val="19"/>
                <w:szCs w:val="19"/>
              </w:rPr>
              <w:t>8. МЕТОДИЧЕС</w:t>
            </w:r>
            <w:r w:rsidRPr="002F0C38">
              <w:rPr>
                <w:rFonts w:ascii="Times New Roman" w:hAnsi="Times New Roman" w:cs="Times New Roman"/>
                <w:b/>
                <w:color w:val="000000"/>
                <w:sz w:val="19"/>
                <w:szCs w:val="19"/>
              </w:rPr>
              <w:t xml:space="preserve">КИЕ УКАЗАНИЯ ДЛЯ </w:t>
            </w:r>
            <w:proofErr w:type="gramStart"/>
            <w:r w:rsidRPr="002F0C38">
              <w:rPr>
                <w:rFonts w:ascii="Times New Roman" w:hAnsi="Times New Roman" w:cs="Times New Roman"/>
                <w:b/>
                <w:color w:val="000000"/>
                <w:sz w:val="19"/>
                <w:szCs w:val="19"/>
              </w:rPr>
              <w:t>ОБУЧАЮЩИХСЯ</w:t>
            </w:r>
            <w:proofErr w:type="gramEnd"/>
            <w:r w:rsidRPr="002F0C38">
              <w:rPr>
                <w:rFonts w:ascii="Times New Roman" w:hAnsi="Times New Roman" w:cs="Times New Roman"/>
                <w:b/>
                <w:color w:val="000000"/>
                <w:sz w:val="19"/>
                <w:szCs w:val="19"/>
              </w:rPr>
              <w:t xml:space="preserve"> ПО ОСВОЕНИЮ ДИСЦИПЛИНЫ (МОДУЛЯ)</w:t>
            </w:r>
          </w:p>
        </w:tc>
      </w:tr>
      <w:tr w:rsidR="000247F2" w:rsidRPr="006830FB" w:rsidTr="000247F2">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7F2" w:rsidRPr="002F0C38" w:rsidRDefault="000247F2" w:rsidP="000247F2">
            <w:pPr>
              <w:spacing w:after="0" w:line="240" w:lineRule="auto"/>
              <w:rPr>
                <w:sz w:val="19"/>
                <w:szCs w:val="19"/>
              </w:rPr>
            </w:pPr>
            <w:r w:rsidRPr="002F0C38">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BF0048" w:rsidRPr="002F0C38" w:rsidRDefault="002F0C38">
      <w:pPr>
        <w:rPr>
          <w:sz w:val="0"/>
          <w:szCs w:val="0"/>
        </w:rPr>
      </w:pPr>
      <w:r w:rsidRPr="002F0C38">
        <w:br w:type="page"/>
      </w:r>
    </w:p>
    <w:p w:rsidR="00BF0048" w:rsidRDefault="00BF0048"/>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p w:rsidR="006830FB" w:rsidRDefault="006830FB" w:rsidP="006830FB"/>
    <w:p w:rsidR="006830FB" w:rsidRDefault="006830FB" w:rsidP="006830FB">
      <w:pPr>
        <w:framePr w:h="16459"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76950" cy="86464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8646451"/>
                    </a:xfrm>
                    <a:prstGeom prst="rect">
                      <a:avLst/>
                    </a:prstGeom>
                    <a:noFill/>
                    <a:ln>
                      <a:noFill/>
                    </a:ln>
                  </pic:spPr>
                </pic:pic>
              </a:graphicData>
            </a:graphic>
          </wp:inline>
        </w:drawing>
      </w:r>
    </w:p>
    <w:p w:rsidR="006830FB" w:rsidRDefault="006830FB" w:rsidP="006830FB">
      <w:pPr>
        <w:pStyle w:val="af6"/>
        <w:widowControl w:val="0"/>
        <w:spacing w:after="360"/>
        <w:ind w:left="0"/>
        <w:jc w:val="center"/>
        <w:rPr>
          <w:bCs/>
          <w:sz w:val="28"/>
          <w:szCs w:val="28"/>
        </w:rPr>
      </w:pPr>
    </w:p>
    <w:sdt>
      <w:sdtPr>
        <w:rPr>
          <w:rFonts w:ascii="Times New Roman" w:eastAsia="Times New Roman" w:hAnsi="Times New Roman" w:cs="Times New Roman"/>
          <w:b w:val="0"/>
          <w:bCs w:val="0"/>
          <w:color w:val="auto"/>
          <w:sz w:val="24"/>
          <w:szCs w:val="24"/>
        </w:rPr>
        <w:id w:val="3848535"/>
        <w:docPartObj>
          <w:docPartGallery w:val="Table of Contents"/>
          <w:docPartUnique/>
        </w:docPartObj>
      </w:sdtPr>
      <w:sdtEndPr/>
      <w:sdtContent>
        <w:p w:rsidR="006830FB" w:rsidRDefault="006830FB" w:rsidP="006830FB">
          <w:pPr>
            <w:pStyle w:val="afe"/>
          </w:pPr>
          <w:r>
            <w:t>Оглавление</w:t>
          </w:r>
        </w:p>
        <w:p w:rsidR="006830FB" w:rsidRDefault="006830FB" w:rsidP="006830FB">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3" w:anchor="_Toc488147085"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_Toc488147085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3</w:t>
            </w:r>
            <w:r>
              <w:rPr>
                <w:rStyle w:val="a3"/>
                <w:rFonts w:eastAsiaTheme="majorEastAsia"/>
                <w:noProof/>
                <w:webHidden/>
                <w:color w:val="auto"/>
              </w:rPr>
              <w:fldChar w:fldCharType="end"/>
            </w:r>
          </w:hyperlink>
        </w:p>
        <w:p w:rsidR="006830FB" w:rsidRDefault="00AE4FE9" w:rsidP="006830FB">
          <w:pPr>
            <w:pStyle w:val="11"/>
            <w:tabs>
              <w:tab w:val="right" w:leader="dot" w:pos="9345"/>
            </w:tabs>
            <w:rPr>
              <w:rFonts w:asciiTheme="minorHAnsi" w:eastAsiaTheme="minorEastAsia" w:hAnsiTheme="minorHAnsi" w:cstheme="minorBidi"/>
              <w:noProof/>
              <w:sz w:val="22"/>
              <w:szCs w:val="22"/>
            </w:rPr>
          </w:pPr>
          <w:hyperlink r:id="rId14" w:anchor="_Toc488147086" w:history="1">
            <w:r w:rsidR="006830FB">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6830FB">
              <w:rPr>
                <w:rStyle w:val="a3"/>
                <w:rFonts w:eastAsiaTheme="majorEastAsia"/>
                <w:noProof/>
                <w:webHidden/>
                <w:color w:val="auto"/>
              </w:rPr>
              <w:tab/>
            </w:r>
            <w:r w:rsidR="006830FB">
              <w:rPr>
                <w:rStyle w:val="a3"/>
                <w:rFonts w:eastAsiaTheme="majorEastAsia"/>
                <w:noProof/>
                <w:webHidden/>
                <w:color w:val="auto"/>
              </w:rPr>
              <w:fldChar w:fldCharType="begin"/>
            </w:r>
            <w:r w:rsidR="006830FB">
              <w:rPr>
                <w:rStyle w:val="a3"/>
                <w:rFonts w:eastAsiaTheme="majorEastAsia"/>
                <w:noProof/>
                <w:webHidden/>
                <w:color w:val="auto"/>
              </w:rPr>
              <w:instrText xml:space="preserve"> PAGEREF _Toc488147086 \h </w:instrText>
            </w:r>
            <w:r w:rsidR="006830FB">
              <w:rPr>
                <w:rStyle w:val="a3"/>
                <w:rFonts w:eastAsiaTheme="majorEastAsia"/>
                <w:noProof/>
                <w:webHidden/>
                <w:color w:val="auto"/>
              </w:rPr>
            </w:r>
            <w:r w:rsidR="006830FB">
              <w:rPr>
                <w:rStyle w:val="a3"/>
                <w:rFonts w:eastAsiaTheme="majorEastAsia"/>
                <w:noProof/>
                <w:webHidden/>
                <w:color w:val="auto"/>
              </w:rPr>
              <w:fldChar w:fldCharType="separate"/>
            </w:r>
            <w:r w:rsidR="006830FB">
              <w:rPr>
                <w:rStyle w:val="a3"/>
                <w:rFonts w:eastAsiaTheme="majorEastAsia"/>
                <w:noProof/>
                <w:webHidden/>
                <w:color w:val="auto"/>
              </w:rPr>
              <w:t>3</w:t>
            </w:r>
            <w:r w:rsidR="006830FB">
              <w:rPr>
                <w:rStyle w:val="a3"/>
                <w:rFonts w:eastAsiaTheme="majorEastAsia"/>
                <w:noProof/>
                <w:webHidden/>
                <w:color w:val="auto"/>
              </w:rPr>
              <w:fldChar w:fldCharType="end"/>
            </w:r>
          </w:hyperlink>
        </w:p>
        <w:p w:rsidR="006830FB" w:rsidRDefault="00AE4FE9" w:rsidP="006830FB">
          <w:pPr>
            <w:pStyle w:val="11"/>
            <w:tabs>
              <w:tab w:val="right" w:leader="dot" w:pos="9345"/>
            </w:tabs>
            <w:rPr>
              <w:rFonts w:asciiTheme="minorHAnsi" w:eastAsiaTheme="minorEastAsia" w:hAnsiTheme="minorHAnsi" w:cstheme="minorBidi"/>
              <w:noProof/>
              <w:sz w:val="22"/>
              <w:szCs w:val="22"/>
            </w:rPr>
          </w:pPr>
          <w:hyperlink r:id="rId15" w:anchor="_Toc488147087" w:history="1">
            <w:r w:rsidR="006830FB">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6830FB">
              <w:rPr>
                <w:rStyle w:val="a3"/>
                <w:rFonts w:eastAsiaTheme="majorEastAsia"/>
                <w:noProof/>
                <w:webHidden/>
                <w:color w:val="auto"/>
              </w:rPr>
              <w:tab/>
            </w:r>
            <w:r w:rsidR="006830FB">
              <w:rPr>
                <w:rStyle w:val="a3"/>
                <w:rFonts w:eastAsiaTheme="majorEastAsia"/>
                <w:noProof/>
                <w:webHidden/>
                <w:color w:val="auto"/>
              </w:rPr>
              <w:fldChar w:fldCharType="begin"/>
            </w:r>
            <w:r w:rsidR="006830FB">
              <w:rPr>
                <w:rStyle w:val="a3"/>
                <w:rFonts w:eastAsiaTheme="majorEastAsia"/>
                <w:noProof/>
                <w:webHidden/>
                <w:color w:val="auto"/>
              </w:rPr>
              <w:instrText xml:space="preserve"> PAGEREF _Toc488147087 \h </w:instrText>
            </w:r>
            <w:r w:rsidR="006830FB">
              <w:rPr>
                <w:rStyle w:val="a3"/>
                <w:rFonts w:eastAsiaTheme="majorEastAsia"/>
                <w:noProof/>
                <w:webHidden/>
                <w:color w:val="auto"/>
              </w:rPr>
            </w:r>
            <w:r w:rsidR="006830FB">
              <w:rPr>
                <w:rStyle w:val="a3"/>
                <w:rFonts w:eastAsiaTheme="majorEastAsia"/>
                <w:noProof/>
                <w:webHidden/>
                <w:color w:val="auto"/>
              </w:rPr>
              <w:fldChar w:fldCharType="separate"/>
            </w:r>
            <w:r w:rsidR="006830FB">
              <w:rPr>
                <w:rStyle w:val="a3"/>
                <w:rFonts w:eastAsiaTheme="majorEastAsia"/>
                <w:noProof/>
                <w:webHidden/>
                <w:color w:val="auto"/>
              </w:rPr>
              <w:t>6</w:t>
            </w:r>
            <w:r w:rsidR="006830FB">
              <w:rPr>
                <w:rStyle w:val="a3"/>
                <w:rFonts w:eastAsiaTheme="majorEastAsia"/>
                <w:noProof/>
                <w:webHidden/>
                <w:color w:val="auto"/>
              </w:rPr>
              <w:fldChar w:fldCharType="end"/>
            </w:r>
          </w:hyperlink>
        </w:p>
        <w:p w:rsidR="006830FB" w:rsidRDefault="00AE4FE9" w:rsidP="006830FB">
          <w:pPr>
            <w:pStyle w:val="11"/>
            <w:tabs>
              <w:tab w:val="right" w:leader="dot" w:pos="9345"/>
            </w:tabs>
            <w:rPr>
              <w:rFonts w:asciiTheme="minorHAnsi" w:eastAsiaTheme="minorEastAsia" w:hAnsiTheme="minorHAnsi" w:cstheme="minorBidi"/>
              <w:noProof/>
              <w:sz w:val="22"/>
              <w:szCs w:val="22"/>
            </w:rPr>
          </w:pPr>
          <w:hyperlink r:id="rId16" w:anchor="_Toc488147088" w:history="1">
            <w:r w:rsidR="006830FB">
              <w:rPr>
                <w:rStyle w:val="a3"/>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6830FB">
              <w:rPr>
                <w:rStyle w:val="a3"/>
                <w:rFonts w:eastAsiaTheme="majorEastAsia"/>
                <w:noProof/>
                <w:webHidden/>
                <w:color w:val="auto"/>
              </w:rPr>
              <w:tab/>
            </w:r>
            <w:r w:rsidR="006830FB">
              <w:rPr>
                <w:rStyle w:val="a3"/>
                <w:rFonts w:eastAsiaTheme="majorEastAsia"/>
                <w:noProof/>
                <w:webHidden/>
                <w:color w:val="auto"/>
              </w:rPr>
              <w:fldChar w:fldCharType="begin"/>
            </w:r>
            <w:r w:rsidR="006830FB">
              <w:rPr>
                <w:rStyle w:val="a3"/>
                <w:rFonts w:eastAsiaTheme="majorEastAsia"/>
                <w:noProof/>
                <w:webHidden/>
                <w:color w:val="auto"/>
              </w:rPr>
              <w:instrText xml:space="preserve"> PAGEREF _Toc488147088 \h </w:instrText>
            </w:r>
            <w:r w:rsidR="006830FB">
              <w:rPr>
                <w:rStyle w:val="a3"/>
                <w:rFonts w:eastAsiaTheme="majorEastAsia"/>
                <w:noProof/>
                <w:webHidden/>
                <w:color w:val="auto"/>
              </w:rPr>
            </w:r>
            <w:r w:rsidR="006830FB">
              <w:rPr>
                <w:rStyle w:val="a3"/>
                <w:rFonts w:eastAsiaTheme="majorEastAsia"/>
                <w:noProof/>
                <w:webHidden/>
                <w:color w:val="auto"/>
              </w:rPr>
              <w:fldChar w:fldCharType="separate"/>
            </w:r>
            <w:r w:rsidR="006830FB">
              <w:rPr>
                <w:rStyle w:val="a3"/>
                <w:rFonts w:eastAsiaTheme="majorEastAsia"/>
                <w:noProof/>
                <w:webHidden/>
                <w:color w:val="auto"/>
              </w:rPr>
              <w:t>66</w:t>
            </w:r>
            <w:r w:rsidR="006830FB">
              <w:rPr>
                <w:rStyle w:val="a3"/>
                <w:rFonts w:eastAsiaTheme="majorEastAsia"/>
                <w:noProof/>
                <w:webHidden/>
                <w:color w:val="auto"/>
              </w:rPr>
              <w:fldChar w:fldCharType="end"/>
            </w:r>
          </w:hyperlink>
        </w:p>
        <w:p w:rsidR="006830FB" w:rsidRDefault="006830FB" w:rsidP="006830FB">
          <w:pPr>
            <w:rPr>
              <w:rFonts w:ascii="Times New Roman" w:eastAsia="Times New Roman" w:hAnsi="Times New Roman" w:cs="Times New Roman"/>
              <w:sz w:val="24"/>
              <w:szCs w:val="24"/>
            </w:rPr>
          </w:pPr>
          <w:r>
            <w:fldChar w:fldCharType="end"/>
          </w:r>
        </w:p>
      </w:sdtContent>
    </w:sdt>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pStyle w:val="af6"/>
        <w:widowControl w:val="0"/>
        <w:spacing w:after="360"/>
        <w:jc w:val="center"/>
        <w:rPr>
          <w:bCs/>
        </w:rPr>
      </w:pPr>
    </w:p>
    <w:p w:rsidR="006830FB" w:rsidRDefault="006830FB" w:rsidP="006830FB">
      <w:pPr>
        <w:jc w:val="center"/>
        <w:textAlignment w:val="baseline"/>
        <w:rPr>
          <w:rFonts w:ascii="Times New Roman" w:hAnsi="Times New Roman" w:cs="Times New Roman"/>
          <w:b/>
          <w:bCs/>
          <w:sz w:val="24"/>
          <w:szCs w:val="24"/>
        </w:rPr>
      </w:pPr>
    </w:p>
    <w:p w:rsidR="00C92BBA" w:rsidRDefault="00C92BBA" w:rsidP="00C92BB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C92BBA" w:rsidRDefault="00C92BBA" w:rsidP="00C92BBA">
      <w:pPr>
        <w:tabs>
          <w:tab w:val="left" w:pos="2295"/>
        </w:tabs>
        <w:spacing w:after="0" w:line="240" w:lineRule="auto"/>
        <w:jc w:val="center"/>
        <w:rPr>
          <w:rFonts w:ascii="Times New Roman" w:eastAsia="Times New Roman" w:hAnsi="Times New Roman" w:cs="Times New Roman"/>
          <w:b/>
          <w:sz w:val="28"/>
          <w:szCs w:val="28"/>
        </w:rPr>
      </w:pPr>
    </w:p>
    <w:p w:rsidR="00C92BBA" w:rsidRDefault="00C92BBA" w:rsidP="00C92BBA">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92BBA" w:rsidRDefault="00C92BBA" w:rsidP="00C92BB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C92BBA" w:rsidRDefault="00C92BBA" w:rsidP="00C92BBA">
      <w:pPr>
        <w:spacing w:after="0" w:line="240" w:lineRule="auto"/>
        <w:ind w:firstLine="708"/>
        <w:rPr>
          <w:rFonts w:ascii="Times New Roman" w:eastAsia="Times New Roman" w:hAnsi="Times New Roman" w:cs="Times New Roman"/>
          <w:sz w:val="28"/>
          <w:szCs w:val="28"/>
        </w:rPr>
      </w:pPr>
    </w:p>
    <w:p w:rsidR="00C92BBA" w:rsidRDefault="00C92BBA" w:rsidP="00C92BBA">
      <w:pPr>
        <w:spacing w:after="0" w:line="240" w:lineRule="auto"/>
        <w:ind w:firstLine="708"/>
        <w:rPr>
          <w:rFonts w:ascii="Times New Roman" w:eastAsia="Times New Roman" w:hAnsi="Times New Roman" w:cs="Times New Roman"/>
          <w:b/>
          <w:color w:val="FF0000"/>
          <w:sz w:val="28"/>
          <w:szCs w:val="28"/>
        </w:rPr>
      </w:pPr>
    </w:p>
    <w:p w:rsidR="00C92BBA" w:rsidRDefault="00C92BBA" w:rsidP="00C92BBA">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C92BBA" w:rsidTr="00C92BBA">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C92BBA" w:rsidTr="00C92BBA">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C92BBA" w:rsidTr="00C92BBA">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C92BBA" w:rsidRDefault="00C92BBA">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C92BBA" w:rsidRDefault="00C92BBA">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92BBA" w:rsidRDefault="00C92BBA">
            <w:pPr>
              <w:spacing w:after="0" w:line="254" w:lineRule="auto"/>
              <w:jc w:val="center"/>
              <w:rPr>
                <w:rFonts w:ascii="Times New Roman" w:eastAsia="Times New Roman" w:hAnsi="Times New Roman" w:cs="Times New Roman"/>
                <w:iCs/>
                <w:sz w:val="24"/>
                <w:szCs w:val="24"/>
              </w:rPr>
            </w:pPr>
          </w:p>
          <w:p w:rsidR="00C92BBA" w:rsidRDefault="00C92BB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C92BBA" w:rsidTr="00C92BBA">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C92BBA" w:rsidTr="00C92BBA">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C92BBA" w:rsidRDefault="00C92BBA">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C92BBA" w:rsidRDefault="00C92BBA">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92BBA" w:rsidRDefault="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C92BBA" w:rsidRDefault="00C92BBA" w:rsidP="00C92BBA">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C92BBA" w:rsidRDefault="00C92BBA" w:rsidP="00C92BBA">
      <w:pPr>
        <w:spacing w:after="0" w:line="240" w:lineRule="auto"/>
        <w:ind w:firstLine="708"/>
        <w:jc w:val="both"/>
        <w:rPr>
          <w:rFonts w:ascii="Times New Roman" w:eastAsia="Times New Roman" w:hAnsi="Times New Roman" w:cs="Times New Roman"/>
          <w:i/>
          <w:color w:val="00B050"/>
          <w:sz w:val="28"/>
          <w:szCs w:val="28"/>
        </w:rPr>
      </w:pPr>
    </w:p>
    <w:p w:rsidR="00C92BBA" w:rsidRDefault="00C92BBA" w:rsidP="00C92BBA">
      <w:pPr>
        <w:spacing w:after="0"/>
        <w:ind w:firstLine="708"/>
        <w:rPr>
          <w:rFonts w:ascii="Times New Roman" w:eastAsia="Times New Roman" w:hAnsi="Times New Roman" w:cs="Times New Roman"/>
          <w:sz w:val="28"/>
          <w:szCs w:val="28"/>
        </w:rPr>
      </w:pPr>
    </w:p>
    <w:p w:rsidR="00C92BBA" w:rsidRDefault="00C92BBA" w:rsidP="00C92BBA">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C92BBA" w:rsidRDefault="00C92BBA" w:rsidP="00C92BBA">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C92BBA" w:rsidRDefault="00C92BBA" w:rsidP="00C92BBA">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C92BBA" w:rsidRDefault="00C92BBA" w:rsidP="00C92BBA">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C92BBA" w:rsidRDefault="00C92BBA" w:rsidP="00C92BBA">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C92BBA" w:rsidRDefault="00C92BBA" w:rsidP="00C92BBA">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C92BBA" w:rsidRDefault="00C92BBA" w:rsidP="00C92BBA">
      <w:pPr>
        <w:tabs>
          <w:tab w:val="left" w:pos="945"/>
        </w:tabs>
        <w:spacing w:after="0" w:line="240" w:lineRule="auto"/>
        <w:rPr>
          <w:rFonts w:ascii="Times New Roman" w:eastAsia="Times New Roman" w:hAnsi="Times New Roman" w:cs="Times New Roman"/>
          <w:sz w:val="32"/>
          <w:szCs w:val="28"/>
        </w:rPr>
      </w:pPr>
    </w:p>
    <w:p w:rsidR="00C92BBA" w:rsidRDefault="00C92BBA" w:rsidP="00C92BBA">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C92BBA" w:rsidRDefault="00C92BBA" w:rsidP="00C92BBA">
      <w:pPr>
        <w:spacing w:after="0" w:line="240" w:lineRule="auto"/>
        <w:rPr>
          <w:rFonts w:ascii="Times New Roman" w:eastAsia="Times New Roman" w:hAnsi="Times New Roman" w:cs="Times New Roman"/>
          <w:sz w:val="24"/>
          <w:szCs w:val="24"/>
        </w:rPr>
      </w:pPr>
    </w:p>
    <w:p w:rsidR="00C92BBA" w:rsidRDefault="00C92BBA" w:rsidP="00C92BB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C92BBA" w:rsidRDefault="00C92BBA" w:rsidP="00C92B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C92BBA" w:rsidRDefault="00C92BBA" w:rsidP="00C92BBA">
      <w:pPr>
        <w:spacing w:after="0" w:line="240" w:lineRule="auto"/>
        <w:rPr>
          <w:rFonts w:ascii="Times New Roman" w:eastAsia="Times New Roman" w:hAnsi="Times New Roman" w:cs="Times New Roman"/>
          <w:sz w:val="24"/>
          <w:szCs w:val="24"/>
        </w:rPr>
      </w:pPr>
    </w:p>
    <w:p w:rsidR="00C92BBA" w:rsidRDefault="00C92BBA" w:rsidP="00C92BBA">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C92BBA" w:rsidRDefault="00C92BBA" w:rsidP="00C92BB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C92BBA" w:rsidRDefault="00C92BBA" w:rsidP="00C92BB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C92BBA" w:rsidRDefault="00C92BBA" w:rsidP="00C92BB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C92BBA" w:rsidRDefault="00C92BBA" w:rsidP="00C92BB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C92BBA" w:rsidRDefault="00C92BBA" w:rsidP="00C92BB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C92BBA" w:rsidRDefault="00C92BBA" w:rsidP="00C92BBA">
      <w:pPr>
        <w:spacing w:after="0" w:line="240" w:lineRule="auto"/>
        <w:ind w:left="360" w:firstLine="45"/>
        <w:jc w:val="both"/>
        <w:rPr>
          <w:rFonts w:ascii="Times New Roman" w:eastAsiaTheme="minorHAnsi" w:hAnsi="Times New Roman" w:cs="Times New Roman"/>
          <w:sz w:val="24"/>
          <w:szCs w:val="24"/>
        </w:rPr>
      </w:pP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C92BBA" w:rsidRDefault="00C92BBA" w:rsidP="00C92BB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C92BBA" w:rsidRDefault="00C92BBA" w:rsidP="00C92BBA">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C92BBA" w:rsidRDefault="00C92BBA" w:rsidP="00C92BBA">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C92BBA" w:rsidRDefault="00C92BBA" w:rsidP="00C92BBA">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C92BBA" w:rsidRDefault="00C92BBA" w:rsidP="00C92BBA">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C92BBA" w:rsidRDefault="00C92BBA" w:rsidP="00C92BBA">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C92BBA" w:rsidRDefault="00C92BBA" w:rsidP="00C92BBA">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C92BBA" w:rsidRDefault="00C92BBA" w:rsidP="00C92BBA">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C92BBA" w:rsidRDefault="00C92BBA" w:rsidP="00C92BB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C92BBA" w:rsidRDefault="00C92BBA" w:rsidP="00C92BBA">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4"/>
        </w:rPr>
      </w:pP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4"/>
        </w:rPr>
      </w:pP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C92BBA" w:rsidRDefault="00C92BBA" w:rsidP="00C92BBA">
      <w:pPr>
        <w:spacing w:after="0" w:line="240" w:lineRule="auto"/>
        <w:textAlignment w:val="baseline"/>
        <w:rPr>
          <w:rFonts w:ascii="Times New Roman" w:eastAsia="Times New Roman" w:hAnsi="Times New Roman" w:cs="Times New Roman"/>
          <w:sz w:val="28"/>
          <w:szCs w:val="24"/>
        </w:rPr>
      </w:pPr>
    </w:p>
    <w:p w:rsidR="00C92BBA" w:rsidRDefault="00C92BBA" w:rsidP="00C92BBA">
      <w:pPr>
        <w:spacing w:after="0" w:line="240" w:lineRule="auto"/>
        <w:textAlignment w:val="baseline"/>
        <w:rPr>
          <w:rFonts w:ascii="Calibri" w:eastAsia="Times New Roman" w:hAnsi="Calibri" w:cs="Times New Roman"/>
          <w:sz w:val="12"/>
          <w:szCs w:val="12"/>
        </w:rPr>
      </w:pPr>
    </w:p>
    <w:p w:rsidR="00C92BBA" w:rsidRDefault="00C92BBA" w:rsidP="00C92BB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C92BBA" w:rsidRDefault="00C92BBA" w:rsidP="00C92BBA">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92BBA" w:rsidRDefault="00C92BBA" w:rsidP="00C92BBA">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C92BBA" w:rsidRDefault="00C92BBA" w:rsidP="00C92BBA">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C92BBA" w:rsidRDefault="00C92BBA" w:rsidP="00C92BBA">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C92BBA" w:rsidRDefault="00C92BBA" w:rsidP="00C92BBA">
      <w:pPr>
        <w:spacing w:after="0" w:line="240" w:lineRule="auto"/>
        <w:textAlignment w:val="baseline"/>
        <w:rPr>
          <w:rFonts w:ascii="Times New Roman" w:eastAsia="Times New Roman" w:hAnsi="Times New Roman" w:cs="Times New Roman"/>
          <w:sz w:val="24"/>
          <w:szCs w:val="24"/>
        </w:rPr>
      </w:pPr>
    </w:p>
    <w:p w:rsidR="00C92BBA" w:rsidRDefault="00C92BBA" w:rsidP="00C92BBA">
      <w:pPr>
        <w:spacing w:after="0" w:line="240" w:lineRule="auto"/>
        <w:textAlignment w:val="baseline"/>
        <w:rPr>
          <w:rFonts w:ascii="Times New Roman" w:eastAsia="Times New Roman" w:hAnsi="Times New Roman" w:cs="Times New Roman"/>
          <w:sz w:val="24"/>
          <w:szCs w:val="24"/>
        </w:rPr>
      </w:pPr>
    </w:p>
    <w:p w:rsidR="00C92BBA" w:rsidRDefault="00C92BBA" w:rsidP="00C92BBA">
      <w:pPr>
        <w:spacing w:after="0" w:line="240" w:lineRule="auto"/>
        <w:textAlignment w:val="baseline"/>
        <w:rPr>
          <w:rFonts w:ascii="Times New Roman" w:eastAsia="Times New Roman" w:hAnsi="Times New Roman" w:cs="Times New Roman"/>
          <w:sz w:val="24"/>
          <w:szCs w:val="24"/>
        </w:rPr>
      </w:pPr>
    </w:p>
    <w:p w:rsidR="00C92BBA" w:rsidRDefault="00C92BBA" w:rsidP="00C92BBA">
      <w:pPr>
        <w:spacing w:after="0" w:line="240" w:lineRule="auto"/>
        <w:textAlignment w:val="baseline"/>
        <w:rPr>
          <w:rFonts w:ascii="Times New Roman" w:eastAsia="Times New Roman" w:hAnsi="Times New Roman" w:cs="Times New Roman"/>
          <w:sz w:val="24"/>
          <w:szCs w:val="24"/>
        </w:rPr>
      </w:pP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C92BBA" w:rsidRDefault="00C92BBA" w:rsidP="00C92BB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C92BBA" w:rsidRDefault="00C92BBA" w:rsidP="00C92BBA">
      <w:pPr>
        <w:spacing w:after="0" w:line="240" w:lineRule="auto"/>
        <w:jc w:val="center"/>
        <w:textAlignment w:val="baseline"/>
        <w:rPr>
          <w:rFonts w:ascii="Times New Roman" w:eastAsia="Times New Roman" w:hAnsi="Times New Roman" w:cs="Times New Roman"/>
          <w:sz w:val="28"/>
          <w:szCs w:val="24"/>
        </w:rPr>
      </w:pPr>
    </w:p>
    <w:p w:rsidR="00C92BBA" w:rsidRDefault="00C92BBA" w:rsidP="00C92BB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C92BBA" w:rsidRDefault="00C92BBA" w:rsidP="00C92BBA">
      <w:pPr>
        <w:spacing w:after="0" w:line="240" w:lineRule="auto"/>
        <w:textAlignment w:val="baseline"/>
        <w:rPr>
          <w:rFonts w:ascii="Times New Roman" w:eastAsia="Times New Roman" w:hAnsi="Times New Roman" w:cs="Times New Roman"/>
          <w:sz w:val="24"/>
          <w:szCs w:val="24"/>
        </w:rPr>
      </w:pPr>
    </w:p>
    <w:p w:rsidR="00C92BBA" w:rsidRDefault="00C92BBA" w:rsidP="00C92BBA">
      <w:pPr>
        <w:spacing w:after="0" w:line="240" w:lineRule="auto"/>
        <w:textAlignment w:val="baseline"/>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C92BBA" w:rsidRDefault="00C92BBA" w:rsidP="00C92BBA">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C92BBA" w:rsidRDefault="00C92BBA" w:rsidP="00C92BBA">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C92BBA" w:rsidRDefault="00C92BBA" w:rsidP="00C92BBA">
      <w:pPr>
        <w:spacing w:after="0" w:line="240" w:lineRule="auto"/>
        <w:jc w:val="center"/>
        <w:textAlignment w:val="baseline"/>
        <w:rPr>
          <w:rFonts w:ascii="Calibri" w:eastAsia="Times New Roman" w:hAnsi="Calibri" w:cs="Times New Roman"/>
          <w:sz w:val="12"/>
          <w:szCs w:val="12"/>
        </w:rPr>
      </w:pPr>
    </w:p>
    <w:p w:rsidR="00C92BBA" w:rsidRDefault="00C92BBA" w:rsidP="00C92BBA">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C92BBA" w:rsidRDefault="00C92BBA" w:rsidP="00C92BBA">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C92BBA" w:rsidRDefault="00C92BBA" w:rsidP="00C92BB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tabs>
          <w:tab w:val="num" w:pos="284"/>
          <w:tab w:val="left" w:pos="993"/>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C92BBA" w:rsidRDefault="00C92BBA" w:rsidP="00C92BB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C92BBA" w:rsidRDefault="00C92BBA" w:rsidP="00C92BB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C92BBA" w:rsidRDefault="00C92BBA" w:rsidP="00C92BB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C92BBA" w:rsidRDefault="00C92BBA" w:rsidP="00C92BB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r w:rsidR="00C92BBA" w:rsidTr="00C92BBA">
        <w:tc>
          <w:tcPr>
            <w:tcW w:w="5529"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C92BBA" w:rsidRDefault="00C92BBA">
            <w:pPr>
              <w:spacing w:after="0" w:line="240" w:lineRule="auto"/>
              <w:jc w:val="both"/>
              <w:rPr>
                <w:rFonts w:ascii="Times New Roman" w:eastAsia="Times New Roman" w:hAnsi="Times New Roman" w:cs="Times New Roman"/>
                <w:sz w:val="24"/>
                <w:szCs w:val="24"/>
              </w:rPr>
            </w:pPr>
          </w:p>
        </w:tc>
      </w:tr>
    </w:tbl>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C92BBA" w:rsidRDefault="00C92BBA" w:rsidP="00C92BBA">
      <w:pPr>
        <w:spacing w:after="0" w:line="240" w:lineRule="auto"/>
        <w:jc w:val="both"/>
        <w:rPr>
          <w:rFonts w:ascii="Times New Roman" w:eastAsia="Times New Roman" w:hAnsi="Times New Roman" w:cs="Times New Roman"/>
          <w:b/>
          <w:sz w:val="24"/>
          <w:szCs w:val="24"/>
          <w:u w:val="single"/>
        </w:rPr>
      </w:pP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C92BBA" w:rsidTr="00C92BBA">
        <w:tc>
          <w:tcPr>
            <w:tcW w:w="4110"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C92BBA" w:rsidTr="00C92BBA">
        <w:tc>
          <w:tcPr>
            <w:tcW w:w="4110"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C92BBA" w:rsidRDefault="00C92BBA" w:rsidP="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C92BBA" w:rsidTr="00C92BBA">
        <w:tc>
          <w:tcPr>
            <w:tcW w:w="3512" w:type="dxa"/>
            <w:tcBorders>
              <w:top w:val="single" w:sz="12" w:space="0" w:color="auto"/>
              <w:left w:val="single" w:sz="12" w:space="0" w:color="auto"/>
              <w:bottom w:val="single" w:sz="6" w:space="0" w:color="auto"/>
              <w:right w:val="single" w:sz="6" w:space="0" w:color="auto"/>
            </w:tcBorders>
            <w:hideMark/>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C92BBA" w:rsidTr="00C92BBA">
        <w:tc>
          <w:tcPr>
            <w:tcW w:w="3512" w:type="dxa"/>
            <w:tcBorders>
              <w:top w:val="single" w:sz="6" w:space="0" w:color="auto"/>
              <w:left w:val="single" w:sz="12" w:space="0" w:color="auto"/>
              <w:bottom w:val="single" w:sz="6" w:space="0" w:color="auto"/>
              <w:right w:val="single" w:sz="6" w:space="0" w:color="auto"/>
            </w:tcBorders>
            <w:hideMark/>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C92BBA" w:rsidTr="00C92BBA">
        <w:tc>
          <w:tcPr>
            <w:tcW w:w="3512" w:type="dxa"/>
            <w:tcBorders>
              <w:top w:val="single" w:sz="6" w:space="0" w:color="auto"/>
              <w:left w:val="single" w:sz="12" w:space="0" w:color="auto"/>
              <w:bottom w:val="single" w:sz="6" w:space="0" w:color="auto"/>
              <w:right w:val="single" w:sz="6" w:space="0" w:color="auto"/>
            </w:tcBorders>
            <w:hideMark/>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C92BBA" w:rsidTr="00C92BBA">
        <w:tc>
          <w:tcPr>
            <w:tcW w:w="3512" w:type="dxa"/>
            <w:tcBorders>
              <w:top w:val="single" w:sz="6" w:space="0" w:color="auto"/>
              <w:left w:val="single" w:sz="12" w:space="0" w:color="auto"/>
              <w:bottom w:val="single" w:sz="6" w:space="0" w:color="auto"/>
              <w:right w:val="single" w:sz="6" w:space="0" w:color="auto"/>
            </w:tcBorders>
            <w:hideMark/>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C92BBA" w:rsidTr="00C92BBA">
        <w:tc>
          <w:tcPr>
            <w:tcW w:w="3512" w:type="dxa"/>
            <w:tcBorders>
              <w:top w:val="single" w:sz="6" w:space="0" w:color="auto"/>
              <w:left w:val="single" w:sz="12" w:space="0" w:color="auto"/>
              <w:bottom w:val="single" w:sz="12" w:space="0" w:color="auto"/>
              <w:right w:val="single" w:sz="6" w:space="0" w:color="auto"/>
            </w:tcBorders>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C92BBA" w:rsidRDefault="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C92BBA" w:rsidTr="00C92BBA">
        <w:tc>
          <w:tcPr>
            <w:tcW w:w="3826"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C92BBA" w:rsidTr="00C92BBA">
        <w:tc>
          <w:tcPr>
            <w:tcW w:w="3826"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C92BBA" w:rsidRDefault="00C92BBA" w:rsidP="00C92BBA">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C92BBA" w:rsidRDefault="00C92BBA" w:rsidP="00C92BB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C92BBA" w:rsidRDefault="00C92BBA" w:rsidP="00C92BB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C92BBA" w:rsidRDefault="00C92BBA" w:rsidP="00C92BB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C92BBA" w:rsidRDefault="00C92BBA" w:rsidP="00C92BBA">
      <w:pPr>
        <w:tabs>
          <w:tab w:val="num" w:pos="0"/>
          <w:tab w:val="left" w:pos="9000"/>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C92BBA" w:rsidRDefault="00C92BBA" w:rsidP="00C92BB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C92BBA" w:rsidRDefault="00C92BBA" w:rsidP="00C92BBA">
      <w:pPr>
        <w:tabs>
          <w:tab w:val="left" w:pos="9000"/>
        </w:tabs>
        <w:spacing w:after="0" w:line="240" w:lineRule="auto"/>
        <w:jc w:val="both"/>
        <w:rPr>
          <w:rFonts w:ascii="Times New Roman" w:eastAsia="Times New Roman" w:hAnsi="Times New Roman" w:cs="Times New Roman"/>
          <w:b/>
          <w:sz w:val="24"/>
          <w:szCs w:val="24"/>
          <w:u w:val="single"/>
        </w:rPr>
      </w:pPr>
    </w:p>
    <w:p w:rsidR="00C92BBA" w:rsidRDefault="00C92BBA" w:rsidP="00C92BBA">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C92BBA" w:rsidRDefault="00C92BBA" w:rsidP="00C92BBA">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C92BBA" w:rsidRDefault="00C92BBA" w:rsidP="00C92BBA">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C92BBA" w:rsidRDefault="00C92BBA" w:rsidP="00C92BBA">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C92BBA" w:rsidTr="00C92BBA">
        <w:tc>
          <w:tcPr>
            <w:tcW w:w="4689" w:type="dxa"/>
            <w:tcBorders>
              <w:top w:val="single" w:sz="4" w:space="0" w:color="auto"/>
              <w:left w:val="single" w:sz="4" w:space="0" w:color="auto"/>
              <w:bottom w:val="single" w:sz="4" w:space="0" w:color="auto"/>
              <w:right w:val="single" w:sz="4" w:space="0" w:color="auto"/>
            </w:tcBorders>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C92BBA" w:rsidTr="00C92BBA">
        <w:tc>
          <w:tcPr>
            <w:tcW w:w="4689"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C92BBA" w:rsidTr="00C92BBA">
        <w:tc>
          <w:tcPr>
            <w:tcW w:w="4689"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C92BBA" w:rsidTr="00C92BBA">
        <w:tc>
          <w:tcPr>
            <w:tcW w:w="4689"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C92BBA" w:rsidTr="00C92BBA">
        <w:tc>
          <w:tcPr>
            <w:tcW w:w="4689"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C92BBA" w:rsidTr="00C92BBA">
        <w:tc>
          <w:tcPr>
            <w:tcW w:w="4689"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C92BBA" w:rsidRDefault="00C92BBA" w:rsidP="00C92BBA">
      <w:pPr>
        <w:tabs>
          <w:tab w:val="left" w:pos="2835"/>
        </w:tabs>
        <w:spacing w:after="0" w:line="240" w:lineRule="auto"/>
        <w:jc w:val="both"/>
        <w:rPr>
          <w:rFonts w:ascii="Times New Roman" w:eastAsia="Times New Roman" w:hAnsi="Times New Roman" w:cs="Times New Roman"/>
          <w:color w:val="000000"/>
          <w:sz w:val="24"/>
          <w:szCs w:val="24"/>
          <w:u w:val="single"/>
        </w:rPr>
      </w:pPr>
    </w:p>
    <w:p w:rsidR="00C92BBA" w:rsidRDefault="00C92BBA" w:rsidP="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C92BBA" w:rsidRDefault="00C92BBA" w:rsidP="00C92BBA">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C92BBA" w:rsidTr="00C92BBA">
        <w:tc>
          <w:tcPr>
            <w:tcW w:w="3933"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C92BBA" w:rsidTr="00C92BBA">
        <w:tc>
          <w:tcPr>
            <w:tcW w:w="3933"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C92BBA" w:rsidRDefault="00C92BB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C92BBA" w:rsidRDefault="00C92BBA" w:rsidP="00C92BBA">
      <w:pPr>
        <w:tabs>
          <w:tab w:val="left" w:pos="2835"/>
        </w:tabs>
        <w:spacing w:after="0" w:line="240" w:lineRule="auto"/>
        <w:jc w:val="both"/>
        <w:rPr>
          <w:rFonts w:ascii="Times New Roman" w:eastAsia="Times New Roman" w:hAnsi="Times New Roman" w:cs="Times New Roman"/>
          <w:color w:val="000000"/>
          <w:sz w:val="24"/>
          <w:szCs w:val="24"/>
          <w:u w:val="single"/>
        </w:rPr>
      </w:pPr>
    </w:p>
    <w:p w:rsidR="00C92BBA" w:rsidRDefault="00C92BBA" w:rsidP="00C92BBA">
      <w:pPr>
        <w:tabs>
          <w:tab w:val="left" w:pos="2835"/>
        </w:tabs>
        <w:spacing w:after="0" w:line="240" w:lineRule="auto"/>
        <w:jc w:val="both"/>
        <w:rPr>
          <w:rFonts w:ascii="Times New Roman" w:eastAsia="Times New Roman" w:hAnsi="Times New Roman" w:cs="Times New Roman"/>
          <w:color w:val="000000"/>
          <w:sz w:val="24"/>
          <w:szCs w:val="24"/>
          <w:u w:val="single"/>
        </w:rPr>
      </w:pPr>
    </w:p>
    <w:p w:rsidR="00C92BBA" w:rsidRDefault="00C92BBA" w:rsidP="00C92BB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C92BBA" w:rsidRDefault="00C92BBA" w:rsidP="00C92BBA">
      <w:pPr>
        <w:tabs>
          <w:tab w:val="left" w:pos="2835"/>
        </w:tabs>
        <w:spacing w:after="0" w:line="240" w:lineRule="auto"/>
        <w:jc w:val="both"/>
        <w:rPr>
          <w:rFonts w:ascii="Times New Roman" w:eastAsia="Times New Roman" w:hAnsi="Times New Roman" w:cs="Times New Roman"/>
          <w:color w:val="000000"/>
          <w:sz w:val="24"/>
          <w:szCs w:val="24"/>
        </w:rPr>
      </w:pPr>
    </w:p>
    <w:p w:rsidR="00C92BBA" w:rsidRDefault="00C92BBA" w:rsidP="00C92BB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C92BBA" w:rsidRDefault="00C92BBA" w:rsidP="00C92BBA">
      <w:pPr>
        <w:tabs>
          <w:tab w:val="num" w:pos="1040"/>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C92BBA" w:rsidRDefault="00C92BBA" w:rsidP="00C92BBA">
      <w:pPr>
        <w:tabs>
          <w:tab w:val="num" w:pos="426"/>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C92BBA" w:rsidRDefault="00C92BBA" w:rsidP="00C92BB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tabs>
          <w:tab w:val="num" w:pos="-360"/>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C92BBA" w:rsidRDefault="00C92BBA" w:rsidP="00C92BB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C92BBA" w:rsidRDefault="00C92BBA" w:rsidP="00C92BB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C92BBA" w:rsidRDefault="00C92BBA" w:rsidP="00C92BB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C92BBA" w:rsidRDefault="00C92BBA" w:rsidP="00C92BB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C92BBA" w:rsidRDefault="00C92BBA" w:rsidP="00C92BB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C92BBA" w:rsidRDefault="00C92BBA" w:rsidP="00C92BB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C92BBA" w:rsidRDefault="00C92BBA" w:rsidP="00C92BB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C92BBA" w:rsidRDefault="00C92BBA" w:rsidP="00C92BB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C92BBA" w:rsidRDefault="00C92BBA" w:rsidP="00C92BB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C92BBA" w:rsidRDefault="00C92BBA" w:rsidP="00C92BBA">
      <w:pPr>
        <w:tabs>
          <w:tab w:val="num" w:pos="426"/>
        </w:tabs>
        <w:spacing w:after="0" w:line="240" w:lineRule="auto"/>
        <w:jc w:val="both"/>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C92BBA" w:rsidRDefault="00C92BBA" w:rsidP="00C92BBA">
      <w:pPr>
        <w:spacing w:after="0" w:line="240" w:lineRule="auto"/>
        <w:jc w:val="both"/>
        <w:rPr>
          <w:rFonts w:ascii="Times New Roman" w:eastAsia="Times New Roman" w:hAnsi="Times New Roman" w:cs="Times New Roman"/>
          <w:sz w:val="24"/>
          <w:szCs w:val="24"/>
          <w:u w:val="single"/>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C92BBA" w:rsidRDefault="00C92BBA" w:rsidP="00C92BBA">
      <w:pPr>
        <w:tabs>
          <w:tab w:val="left" w:pos="567"/>
        </w:tabs>
        <w:spacing w:after="0" w:line="240" w:lineRule="auto"/>
        <w:jc w:val="both"/>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C92BBA" w:rsidRDefault="00C92BBA" w:rsidP="00C92BBA">
      <w:pPr>
        <w:autoSpaceDE w:val="0"/>
        <w:autoSpaceDN w:val="0"/>
        <w:adjustRightInd w:val="0"/>
        <w:spacing w:after="0" w:line="240" w:lineRule="auto"/>
        <w:rPr>
          <w:rFonts w:ascii="Times New Roman" w:eastAsia="Calibri" w:hAnsi="Times New Roman" w:cs="Times New Roman"/>
          <w:color w:val="000000"/>
          <w:sz w:val="24"/>
          <w:szCs w:val="24"/>
        </w:rPr>
      </w:pPr>
    </w:p>
    <w:p w:rsidR="00C92BBA" w:rsidRDefault="00C92BBA" w:rsidP="00C92BBA">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C92BBA" w:rsidRDefault="00C92BBA" w:rsidP="00C92BB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C92BBA" w:rsidRDefault="00C92BBA" w:rsidP="00C92BBA">
      <w:pPr>
        <w:spacing w:after="0" w:line="240" w:lineRule="auto"/>
        <w:jc w:val="both"/>
        <w:rPr>
          <w:rFonts w:ascii="Times New Roman" w:eastAsia="Times New Roman" w:hAnsi="Times New Roman" w:cs="Times New Roman"/>
          <w:b/>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C92BBA" w:rsidTr="00C92BBA">
        <w:tc>
          <w:tcPr>
            <w:tcW w:w="3936" w:type="dxa"/>
            <w:tcBorders>
              <w:top w:val="single" w:sz="4" w:space="0" w:color="auto"/>
              <w:left w:val="single" w:sz="4" w:space="0" w:color="auto"/>
              <w:bottom w:val="single" w:sz="4" w:space="0" w:color="auto"/>
              <w:right w:val="single" w:sz="4" w:space="0" w:color="auto"/>
            </w:tcBorders>
            <w:hideMark/>
          </w:tcPr>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C92BBA" w:rsidTr="00C92BBA">
        <w:tc>
          <w:tcPr>
            <w:tcW w:w="3936"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C92BBA" w:rsidTr="00C92BBA">
        <w:tc>
          <w:tcPr>
            <w:tcW w:w="3936" w:type="dxa"/>
            <w:tcBorders>
              <w:top w:val="single" w:sz="4" w:space="0" w:color="auto"/>
              <w:left w:val="single" w:sz="4" w:space="0" w:color="auto"/>
              <w:bottom w:val="single" w:sz="4" w:space="0" w:color="auto"/>
              <w:right w:val="single" w:sz="4" w:space="0" w:color="auto"/>
            </w:tcBorders>
            <w:hideMark/>
          </w:tcPr>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C92BBA" w:rsidTr="00C92BBA">
        <w:tc>
          <w:tcPr>
            <w:tcW w:w="3936" w:type="dxa"/>
            <w:tcBorders>
              <w:top w:val="single" w:sz="4" w:space="0" w:color="auto"/>
              <w:left w:val="single" w:sz="4" w:space="0" w:color="auto"/>
              <w:bottom w:val="single" w:sz="4" w:space="0" w:color="auto"/>
              <w:right w:val="single" w:sz="4" w:space="0" w:color="auto"/>
            </w:tcBorders>
            <w:hideMark/>
          </w:tcPr>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C92BBA" w:rsidRDefault="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C92BBA" w:rsidRDefault="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C92BBA" w:rsidRDefault="00C92BBA" w:rsidP="00C92BBA">
      <w:pPr>
        <w:tabs>
          <w:tab w:val="num" w:pos="1440"/>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C92BBA" w:rsidRDefault="00C92BBA" w:rsidP="00C92BB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C92BBA" w:rsidRDefault="00C92BBA" w:rsidP="00C92BB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C92BBA" w:rsidRDefault="00C92BBA" w:rsidP="00C92BB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C92BBA" w:rsidRDefault="00C92BBA" w:rsidP="00C92BBA">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C92BBA" w:rsidRDefault="00C92BBA" w:rsidP="00C92BB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C92BBA" w:rsidRDefault="00C92BBA" w:rsidP="00C92BB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C92BBA" w:rsidRDefault="00C92BBA" w:rsidP="00C92BB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C92BBA" w:rsidRDefault="00C92BBA" w:rsidP="00C92BB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C92BBA" w:rsidRDefault="00C92BBA" w:rsidP="00C92BB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C92BBA" w:rsidRDefault="00C92BBA" w:rsidP="00C92BB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C92BBA" w:rsidRDefault="00C92BBA" w:rsidP="00C92BB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C92BBA" w:rsidRDefault="00C92BBA" w:rsidP="00C92BB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C92BBA" w:rsidRDefault="00C92BBA" w:rsidP="00C92BBA">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C92BBA" w:rsidRDefault="00C92BBA" w:rsidP="00C92BB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C92BBA" w:rsidRDefault="00C92BBA" w:rsidP="00C92BB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C92BBA" w:rsidRDefault="00C92BBA" w:rsidP="00C92BB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C92BBA" w:rsidRDefault="00C92BBA" w:rsidP="00C92BB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C92BBA" w:rsidRDefault="00C92BBA" w:rsidP="00C92BBA">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C92BBA" w:rsidRDefault="00C92BBA" w:rsidP="00C92BB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C92BBA" w:rsidRDefault="00C92BBA" w:rsidP="00C92BB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C92BBA" w:rsidRDefault="00C92BBA" w:rsidP="00C92BB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C92BBA" w:rsidRDefault="00C92BBA" w:rsidP="00C92BB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C92BBA" w:rsidRDefault="00C92BBA" w:rsidP="00C92BBA">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C92BBA" w:rsidRDefault="00C92BBA" w:rsidP="00C92BB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C92BBA" w:rsidRDefault="00C92BBA" w:rsidP="00C92BBA">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C92BBA" w:rsidRDefault="00C92BBA" w:rsidP="00C92BBA">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C92BBA" w:rsidRDefault="00C92BBA" w:rsidP="00C92BBA">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C92BBA" w:rsidRDefault="00C92BBA" w:rsidP="00C92BBA">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C92BBA" w:rsidRDefault="00C92BBA" w:rsidP="00C92BBA">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C92BBA" w:rsidRDefault="00C92BBA" w:rsidP="00C92BB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C92BBA" w:rsidRDefault="00C92BBA" w:rsidP="00C92BB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C92BBA" w:rsidRDefault="00C92BBA" w:rsidP="00C92BB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C92BBA" w:rsidRDefault="00C92BBA" w:rsidP="00C92BBA">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C92BBA" w:rsidRDefault="00C92BBA" w:rsidP="00C92BB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C92BBA" w:rsidRDefault="00C92BBA" w:rsidP="00C92BBA">
      <w:pPr>
        <w:spacing w:after="0" w:line="240" w:lineRule="auto"/>
        <w:jc w:val="both"/>
        <w:rPr>
          <w:rFonts w:ascii="Times New Roman" w:eastAsia="Times New Roman" w:hAnsi="Times New Roman" w:cs="Times New Roman"/>
          <w:b/>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C92BBA" w:rsidRDefault="00C92BBA" w:rsidP="00C92BBA">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C92BBA" w:rsidRDefault="00C92BBA" w:rsidP="00C92BBA">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C92BBA" w:rsidRDefault="00C92BBA" w:rsidP="00C92BBA">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C92BBA" w:rsidRDefault="00C92BBA" w:rsidP="00C92BBA">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C92BBA" w:rsidRDefault="00C92BBA" w:rsidP="00C92BBA">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C92BBA" w:rsidRDefault="00C92BBA" w:rsidP="00C92BBA">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C92BBA" w:rsidRDefault="00C92BBA" w:rsidP="00C92BB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C92BBA" w:rsidRDefault="00C92BBA" w:rsidP="00C92BB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C92BBA" w:rsidRDefault="00C92BBA" w:rsidP="00C92BB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C92BBA" w:rsidRDefault="00C92BBA" w:rsidP="00C92BBA">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C92BBA" w:rsidRDefault="00C92BBA" w:rsidP="00C92BB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C92BBA" w:rsidRDefault="00C92BBA" w:rsidP="00C92BB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C92BBA" w:rsidRDefault="00C92BBA" w:rsidP="00C92BB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C92BBA" w:rsidRDefault="00C92BBA" w:rsidP="00C92BB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C92BBA" w:rsidRDefault="00C92BBA" w:rsidP="00C92BBA">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C92BBA" w:rsidRDefault="00C92BBA" w:rsidP="00C92BB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C92BBA" w:rsidRDefault="00C92BBA" w:rsidP="00C92BB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C92BBA" w:rsidRDefault="00C92BBA" w:rsidP="00C92BB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C92BBA" w:rsidRDefault="00C92BBA" w:rsidP="00C92BB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C92BBA" w:rsidRDefault="00C92BBA" w:rsidP="00C92BBA">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C92BBA" w:rsidRDefault="00C92BBA" w:rsidP="00C92BB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C92BBA" w:rsidRDefault="00C92BBA" w:rsidP="00C92BB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C92BBA" w:rsidRDefault="00C92BBA" w:rsidP="00C92BB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C92BBA" w:rsidRDefault="00C92BBA" w:rsidP="00C92BB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C92BBA" w:rsidRDefault="00C92BBA" w:rsidP="00C92BBA">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C92BBA" w:rsidRDefault="00C92BBA" w:rsidP="00C92BB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C92BBA" w:rsidRDefault="00C92BBA" w:rsidP="00C92BB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C92BBA" w:rsidRDefault="00C92BBA" w:rsidP="00C92BB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C92BBA" w:rsidRDefault="00C92BBA" w:rsidP="00C92BB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C92BBA" w:rsidRDefault="00C92BBA" w:rsidP="00C92BBA">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C92BBA" w:rsidRDefault="00C92BBA" w:rsidP="00C92BB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C92BBA" w:rsidRDefault="00C92BBA" w:rsidP="00C92BB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C92BBA" w:rsidRDefault="00C92BBA" w:rsidP="00C92BB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C92BBA" w:rsidRDefault="00C92BBA" w:rsidP="00C92BB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C92BBA" w:rsidRDefault="00C92BBA" w:rsidP="00C92BBA">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C92BBA" w:rsidRDefault="00C92BBA" w:rsidP="00C92BB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C92BBA" w:rsidRDefault="00C92BBA" w:rsidP="00C92BBA">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C92BBA" w:rsidTr="00C92BBA">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C92BBA" w:rsidTr="00C92BBA">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C92BBA" w:rsidRDefault="00C92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C92BBA" w:rsidRDefault="00C92BBA" w:rsidP="00C92BBA">
      <w:pPr>
        <w:spacing w:after="0" w:line="240" w:lineRule="auto"/>
        <w:jc w:val="both"/>
        <w:rPr>
          <w:rFonts w:ascii="Times New Roman" w:eastAsia="Times New Roman" w:hAnsi="Times New Roman" w:cs="Times New Roman"/>
          <w:color w:val="000000"/>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C92BBA" w:rsidRDefault="00C92BBA" w:rsidP="00C92BB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C92BBA" w:rsidRDefault="00C92BBA" w:rsidP="00C92BB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C92BBA" w:rsidRDefault="00C92BBA" w:rsidP="00C92BB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C92BBA" w:rsidRDefault="00C92BBA" w:rsidP="00C92BB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C92BBA" w:rsidRDefault="00C92BBA" w:rsidP="00C92BBA">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C92BBA" w:rsidRDefault="00C92BBA" w:rsidP="00C92BBA">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u w:val="single"/>
        </w:rPr>
      </w:pPr>
    </w:p>
    <w:p w:rsidR="00C92BBA" w:rsidRDefault="00C92BBA" w:rsidP="00C92BB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C92BBA" w:rsidRDefault="00C92BBA" w:rsidP="00C92BB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C92BBA" w:rsidRDefault="00C92BBA" w:rsidP="00C92BB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C92BBA" w:rsidRDefault="00C92BBA" w:rsidP="00C92BBA">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C92BBA" w:rsidRDefault="00C92BBA" w:rsidP="00C92BB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C92BBA" w:rsidRDefault="00C92BBA" w:rsidP="00C92BB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C92BBA" w:rsidRDefault="00C92BBA" w:rsidP="00C92BB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C92BBA" w:rsidRDefault="00C92BBA" w:rsidP="00C92BBA">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C92BBA" w:rsidRDefault="00C92BBA" w:rsidP="00C92BB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C92BBA" w:rsidRDefault="00C92BBA" w:rsidP="00C92BBA">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C92BBA" w:rsidRDefault="00C92BBA" w:rsidP="00C92BBA">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C92BBA" w:rsidRDefault="00C92BBA" w:rsidP="00C92BBA">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C92BBA" w:rsidRDefault="00C92BBA" w:rsidP="00C92BBA">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C92BBA" w:rsidRDefault="00C92BBA" w:rsidP="00C92BBA">
      <w:pPr>
        <w:spacing w:after="0" w:line="240" w:lineRule="auto"/>
        <w:jc w:val="both"/>
        <w:rPr>
          <w:rFonts w:ascii="Times New Roman" w:eastAsia="Times New Roman" w:hAnsi="Times New Roman" w:cs="Times New Roman"/>
          <w:color w:val="000000"/>
          <w:spacing w:val="20"/>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1"/>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C92BBA" w:rsidRDefault="00C92BBA" w:rsidP="00C92BB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C92BBA" w:rsidRDefault="00C92BBA" w:rsidP="00C92BB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C92BBA" w:rsidRDefault="00C92BBA" w:rsidP="00C92BB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C92BBA" w:rsidRDefault="00C92BBA" w:rsidP="00C92BB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C92BBA" w:rsidRDefault="00C92BBA" w:rsidP="00C92BBA">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C92BBA" w:rsidRDefault="00C92BBA" w:rsidP="00C92BBA">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C92BBA" w:rsidRDefault="00C92BBA" w:rsidP="00C92BB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C92BBA" w:rsidRDefault="00C92BBA" w:rsidP="00C92BB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C92BBA" w:rsidRDefault="00C92BBA" w:rsidP="00C92BB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C92BBA" w:rsidRDefault="00C92BBA" w:rsidP="00C92BBA">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C92BBA" w:rsidRDefault="00C92BBA" w:rsidP="00C92BBA">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C92BBA" w:rsidRDefault="00C92BBA" w:rsidP="00C92BBA">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C92BBA" w:rsidRDefault="00C92BBA" w:rsidP="00C92BB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C92BBA" w:rsidRDefault="00C92BBA" w:rsidP="00C92BBA">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C92BBA" w:rsidRDefault="00C92BBA" w:rsidP="00C92BBA">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C92BBA" w:rsidRDefault="00C92BBA" w:rsidP="00C92BBA">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C92BBA" w:rsidRDefault="00C92BBA" w:rsidP="00C92BBA">
      <w:pPr>
        <w:spacing w:after="0" w:line="240" w:lineRule="auto"/>
        <w:jc w:val="both"/>
        <w:rPr>
          <w:rFonts w:ascii="Times New Roman" w:eastAsia="Times New Roman" w:hAnsi="Times New Roman" w:cs="Times New Roman"/>
          <w:color w:val="000000"/>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C92BBA" w:rsidRDefault="00C92BBA" w:rsidP="00C92BBA">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C92BBA" w:rsidRDefault="00C92BBA" w:rsidP="00C92BBA">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C92BBA" w:rsidRDefault="00C92BBA" w:rsidP="00C92BBA">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C92BBA" w:rsidRDefault="00C92BBA" w:rsidP="00C92BBA">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C92BBA" w:rsidRDefault="00C92BBA" w:rsidP="00C92BBA">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C92BBA" w:rsidRDefault="00C92BBA" w:rsidP="00C92BBA">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C92BBA" w:rsidRDefault="00C92BBA" w:rsidP="00C92BBA">
      <w:pPr>
        <w:spacing w:after="0" w:line="240" w:lineRule="auto"/>
        <w:jc w:val="both"/>
        <w:rPr>
          <w:rFonts w:ascii="Times New Roman" w:eastAsia="Times New Roman" w:hAnsi="Times New Roman" w:cs="Times New Roman"/>
          <w:color w:val="000000"/>
          <w:spacing w:val="2"/>
          <w:sz w:val="24"/>
          <w:szCs w:val="24"/>
        </w:rPr>
      </w:pPr>
    </w:p>
    <w:p w:rsidR="00C92BBA" w:rsidRDefault="00C92BBA" w:rsidP="00C92BBA">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C92BBA" w:rsidRDefault="00C92BBA" w:rsidP="00C92BBA">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C92BBA" w:rsidRDefault="00C92BBA" w:rsidP="00C92BBA">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C92BBA" w:rsidRDefault="00C92BBA" w:rsidP="00C92BBA">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C92BBA" w:rsidTr="00C92BBA">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C92BBA" w:rsidRDefault="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C92BBA" w:rsidRDefault="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C92BBA" w:rsidTr="00C92BBA">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C92BBA" w:rsidRDefault="00C92BBA">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C92BBA" w:rsidRDefault="00C92BBA">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C92BBA" w:rsidRDefault="00C92BBA">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C92BBA" w:rsidRDefault="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C92BBA" w:rsidRDefault="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C92BBA" w:rsidRDefault="00C92BBA">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C92BBA" w:rsidRDefault="00C92BBA">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C92BBA" w:rsidRDefault="00C92BBA">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C92BBA" w:rsidRDefault="00C92BB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C92BBA" w:rsidRDefault="00C92BBA">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C92BBA" w:rsidRDefault="00C92BB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C92BBA" w:rsidRDefault="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C92BBA" w:rsidRDefault="00C92BBA" w:rsidP="00C92BBA">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C92BBA" w:rsidRDefault="00C92BBA" w:rsidP="00C92BBA">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C92BBA" w:rsidRDefault="00C92BBA" w:rsidP="00C92BBA">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C92BBA" w:rsidRDefault="00C92BBA" w:rsidP="00C92BBA">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C92BBA" w:rsidRDefault="00C92BBA" w:rsidP="00C92BBA">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C92BBA" w:rsidRDefault="00C92BBA" w:rsidP="00C92BBA">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C92BBA" w:rsidRDefault="00C92BBA" w:rsidP="00C92BBA">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C92BBA" w:rsidRDefault="00C92BBA" w:rsidP="00C92BBA">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C92BBA" w:rsidRDefault="00C92BBA" w:rsidP="00C92BBA">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C92BBA" w:rsidRDefault="00C92BBA" w:rsidP="00C92BBA">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C92BBA" w:rsidRDefault="00C92BBA" w:rsidP="00C92BBA">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C92BBA" w:rsidRDefault="00C92BBA" w:rsidP="00C92BBA">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C92BBA" w:rsidRDefault="00C92BBA" w:rsidP="00C92BB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b/>
          <w:sz w:val="24"/>
          <w:szCs w:val="24"/>
          <w:u w:val="single"/>
        </w:rPr>
      </w:pPr>
    </w:p>
    <w:p w:rsidR="00C92BBA" w:rsidRDefault="00C92BBA" w:rsidP="00C92BB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C92BBA" w:rsidRDefault="00C92BBA" w:rsidP="00C92BBA">
      <w:pPr>
        <w:spacing w:after="0" w:line="240" w:lineRule="auto"/>
        <w:jc w:val="both"/>
        <w:rPr>
          <w:rFonts w:ascii="Times New Roman" w:eastAsia="Times New Roman" w:hAnsi="Times New Roman" w:cs="Times New Roman"/>
          <w:b/>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C92BBA" w:rsidRDefault="00C92BBA" w:rsidP="00C92BBA">
      <w:pPr>
        <w:tabs>
          <w:tab w:val="left" w:pos="142"/>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C92BBA" w:rsidRDefault="00C92BBA" w:rsidP="00C92BB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C92BBA" w:rsidRDefault="00C92BBA" w:rsidP="00C92BB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C92BBA" w:rsidRDefault="00C92BBA" w:rsidP="00C92BB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C92BBA" w:rsidRDefault="00C92BBA" w:rsidP="00C92BB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C92BBA" w:rsidRDefault="00C92BBA" w:rsidP="00C92BBA">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C92BBA" w:rsidRDefault="00C92BBA" w:rsidP="00C92BBA">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C92BBA" w:rsidRDefault="00C92BBA" w:rsidP="00C92BBA">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C92BBA" w:rsidRDefault="00C92BBA" w:rsidP="00C92BBA">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C92BBA" w:rsidRDefault="00C92BBA" w:rsidP="00C92BBA">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C92BBA" w:rsidRDefault="00C92BBA" w:rsidP="00C92BBA">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C92BBA" w:rsidRDefault="00C92BBA" w:rsidP="00C92BB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C92BBA" w:rsidRDefault="00C92BBA" w:rsidP="00C92BB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C92BBA" w:rsidRDefault="00C92BBA" w:rsidP="00C92BB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C92BBA" w:rsidRDefault="00C92BBA" w:rsidP="00C92BB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C92BBA" w:rsidRDefault="00C92BBA" w:rsidP="00C92BBA">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C92BBA" w:rsidRDefault="00C92BBA" w:rsidP="00C92BBA">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C92BBA" w:rsidRDefault="00C92BBA" w:rsidP="00C92BB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C92BBA" w:rsidRDefault="00C92BBA" w:rsidP="00C92BB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C92BBA" w:rsidRDefault="00C92BBA" w:rsidP="00C92BB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C92BBA" w:rsidRDefault="00C92BBA" w:rsidP="00C92BB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3"/>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C92BBA" w:rsidRDefault="00C92BBA" w:rsidP="00C92BB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C92BBA" w:rsidRDefault="00C92BBA" w:rsidP="00C92BB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C92BBA" w:rsidRDefault="00C92BBA" w:rsidP="00C92BB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C92BBA" w:rsidRDefault="00C92BBA" w:rsidP="00C92BB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6"/>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C92BBA" w:rsidRDefault="00C92BBA" w:rsidP="00C92BBA">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C92BBA" w:rsidRDefault="00C92BBA" w:rsidP="00C92BBA">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C92BBA" w:rsidRDefault="00C92BBA" w:rsidP="00C92BBA">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C92BBA" w:rsidRDefault="00C92BBA" w:rsidP="00C92BBA">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C92BBA" w:rsidRDefault="00C92BBA" w:rsidP="00C92BBA">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C92BBA" w:rsidRDefault="00C92BBA" w:rsidP="00C92BBA">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C92BBA" w:rsidRDefault="00C92BBA" w:rsidP="00C92BB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C92BBA" w:rsidRDefault="00C92BBA" w:rsidP="00C92BB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C92BBA" w:rsidRDefault="00C92BBA" w:rsidP="00C92BB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C92BBA" w:rsidRDefault="00C92BBA" w:rsidP="00C92BB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C92BBA" w:rsidRDefault="00C92BBA" w:rsidP="00C92BBA">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C92BBA" w:rsidRDefault="00C92BBA" w:rsidP="00C92BBA">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C92BBA" w:rsidRDefault="00C92BBA" w:rsidP="00C92BBA">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C92BBA" w:rsidRDefault="00C92BBA" w:rsidP="00C92BBA">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C92BBA" w:rsidRDefault="00C92BBA" w:rsidP="00C92BBA">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C92BBA" w:rsidRDefault="00C92BBA" w:rsidP="00C92BBA">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BeGuRW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C92BBA" w:rsidRDefault="00C92BBA" w:rsidP="00C92BB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C92BBA" w:rsidRDefault="00C92BBA" w:rsidP="00C92BB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C92BBA" w:rsidRDefault="00C92BBA" w:rsidP="00C92BB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C92BBA" w:rsidRDefault="00C92BBA" w:rsidP="00C92BB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C92BBA" w:rsidRDefault="00C92BBA" w:rsidP="00C92BBA">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C92BBA" w:rsidRDefault="00C92BBA" w:rsidP="00C92BBA">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C92BBA" w:rsidRDefault="00C92BBA" w:rsidP="00C92BB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C92BBA" w:rsidRDefault="00C92BBA" w:rsidP="00C92BB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C92BBA" w:rsidRDefault="00C92BBA" w:rsidP="00C92BB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C92BBA" w:rsidRDefault="00C92BBA" w:rsidP="00C92BB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C92BBA" w:rsidRDefault="00C92BBA" w:rsidP="00C92BBA">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C92BBA" w:rsidRDefault="00C92BBA" w:rsidP="00C92BBA">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C92BBA" w:rsidRDefault="00C92BBA" w:rsidP="00C92BBA">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C92BBA" w:rsidRDefault="00C92BBA" w:rsidP="00C92BB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C92BBA" w:rsidRDefault="00C92BBA" w:rsidP="00C92BBA">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C92BBA" w:rsidRDefault="00C92BBA" w:rsidP="00C92BBA">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C92BBA" w:rsidRDefault="00C92BBA" w:rsidP="00C92BB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6"/>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C92BBA" w:rsidRDefault="00C92BBA" w:rsidP="00C92BB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C92BBA" w:rsidRDefault="00C92BBA" w:rsidP="00C92BB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C92BBA" w:rsidRDefault="00C92BBA" w:rsidP="00C92BB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C92BBA" w:rsidRDefault="00C92BBA" w:rsidP="00C92BB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C92BBA" w:rsidRDefault="00C92BBA" w:rsidP="00C92BBA">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C92BBA" w:rsidRDefault="00C92BBA" w:rsidP="00C92BBA">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C92BBA" w:rsidRDefault="00C92BBA" w:rsidP="00C92BB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C92BBA" w:rsidRDefault="00C92BBA" w:rsidP="00C92BB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C92BBA" w:rsidRDefault="00C92BBA" w:rsidP="00C92BB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C92BBA" w:rsidRDefault="00C92BBA" w:rsidP="00C92BB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C92BBA" w:rsidRDefault="00C92BBA" w:rsidP="00C92BBA">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C92BBA" w:rsidRDefault="00C92BBA" w:rsidP="00C92BBA">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C92BBA" w:rsidRDefault="00C92BBA" w:rsidP="00C92BBA">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C92BBA" w:rsidRDefault="00C92BBA" w:rsidP="00C92BBA">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C92BBA" w:rsidRDefault="00C92BBA" w:rsidP="00C92BBA">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C92BBA" w:rsidRDefault="00C92BBA" w:rsidP="00C92BBA">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C92BBA" w:rsidRDefault="00C92BBA" w:rsidP="00C92BB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C92BBA" w:rsidRDefault="00C92BBA" w:rsidP="00C92BB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C92BBA" w:rsidRDefault="00C92BBA" w:rsidP="00C92BB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C92BBA" w:rsidRDefault="00C92BBA" w:rsidP="00C92BB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6"/>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C92BBA" w:rsidRDefault="00C92BBA" w:rsidP="00C92BB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C92BBA" w:rsidRDefault="00C92BBA" w:rsidP="00C92BB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C92BBA" w:rsidRDefault="00C92BBA" w:rsidP="00C92BB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C92BBA" w:rsidRDefault="00C92BBA" w:rsidP="00C92BB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C92BBA" w:rsidRDefault="00C92BBA" w:rsidP="00C92BB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C92BBA" w:rsidRDefault="00C92BBA" w:rsidP="00C92BB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C92BBA" w:rsidRDefault="00C92BBA" w:rsidP="00C92BB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C92BBA" w:rsidRDefault="00C92BBA" w:rsidP="00C92BB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9"/>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C92BBA" w:rsidRDefault="00C92BBA" w:rsidP="00C92BB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C92BBA" w:rsidRDefault="00C92BBA" w:rsidP="00C92BB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C92BBA" w:rsidRDefault="00C92BBA" w:rsidP="00C92BB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C92BBA" w:rsidRDefault="00C92BBA" w:rsidP="00C92BB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C92BBA" w:rsidRDefault="00C92BBA" w:rsidP="00C92BBA">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C92BBA" w:rsidRDefault="00C92BBA" w:rsidP="00C92BB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C92BBA" w:rsidRDefault="00C92BBA" w:rsidP="00C92BB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C92BBA" w:rsidRDefault="00C92BBA" w:rsidP="00C92BB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C92BBA" w:rsidRDefault="00C92BBA" w:rsidP="00C92BB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C92BBA" w:rsidRDefault="00C92BBA" w:rsidP="00C92BB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9"/>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C92BBA" w:rsidRDefault="00C92BBA" w:rsidP="00C92BB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C92BBA" w:rsidRDefault="00C92BBA" w:rsidP="00C92BB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C92BBA" w:rsidRDefault="00C92BBA" w:rsidP="00C92BB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C92BBA" w:rsidRDefault="00C92BBA" w:rsidP="00C92BB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C92BBA" w:rsidRDefault="00C92BBA" w:rsidP="00C92BBA">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C92BBA" w:rsidRDefault="00C92BBA" w:rsidP="00C92BBA">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C92BBA" w:rsidRDefault="00C92BBA" w:rsidP="00C92BB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C92BBA" w:rsidRDefault="00C92BBA" w:rsidP="00C92BB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C92BBA" w:rsidRDefault="00C92BBA" w:rsidP="00C92BB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C92BBA" w:rsidRDefault="00C92BBA" w:rsidP="00C92BB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C92BBA" w:rsidRDefault="00C92BBA" w:rsidP="00C92BBA">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C92BBA" w:rsidRDefault="00C92BBA" w:rsidP="00C92BBA">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C92BBA" w:rsidRDefault="00C92BBA" w:rsidP="00C92BB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C92BBA" w:rsidRDefault="00C92BBA" w:rsidP="00C92BBA">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C92BBA" w:rsidRDefault="00C92BBA" w:rsidP="00C92BBA">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C92BBA" w:rsidRDefault="00C92BBA" w:rsidP="00C92BB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C92BBA" w:rsidRDefault="00C92BBA" w:rsidP="00C92BBA">
      <w:pPr>
        <w:shd w:val="clear" w:color="auto" w:fill="FFFFFF"/>
        <w:spacing w:after="0" w:line="240" w:lineRule="auto"/>
        <w:jc w:val="both"/>
        <w:rPr>
          <w:rFonts w:ascii="Times New Roman" w:eastAsia="Times New Roman" w:hAnsi="Times New Roman" w:cs="Times New Roman"/>
          <w:color w:val="000000"/>
          <w:spacing w:val="-1"/>
          <w:sz w:val="24"/>
          <w:szCs w:val="24"/>
        </w:rPr>
      </w:pPr>
    </w:p>
    <w:p w:rsidR="00C92BBA" w:rsidRDefault="00C92BBA" w:rsidP="00C92BB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C92BBA" w:rsidRDefault="00C92BBA" w:rsidP="00C92BB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C92BBA" w:rsidRDefault="00C92BBA" w:rsidP="00C92BB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C92BBA" w:rsidRDefault="00C92BBA" w:rsidP="00C92BB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C92BBA" w:rsidRDefault="00C92BBA" w:rsidP="00C92BB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C92BBA" w:rsidRDefault="00C92BBA" w:rsidP="00C92BBA">
      <w:pPr>
        <w:autoSpaceDE w:val="0"/>
        <w:autoSpaceDN w:val="0"/>
        <w:adjustRightInd w:val="0"/>
        <w:spacing w:after="0" w:line="240" w:lineRule="auto"/>
        <w:rPr>
          <w:rFonts w:ascii="Times New Roman" w:eastAsia="Calibri" w:hAnsi="Times New Roman" w:cs="Times New Roman"/>
          <w:color w:val="000000"/>
          <w:sz w:val="24"/>
          <w:szCs w:val="24"/>
        </w:rPr>
      </w:pPr>
    </w:p>
    <w:p w:rsidR="00C92BBA" w:rsidRDefault="00C92BBA" w:rsidP="00C92BBA">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C92BBA" w:rsidRDefault="00C92BBA" w:rsidP="00C92BBA">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C92BBA" w:rsidRDefault="00C92BBA" w:rsidP="00C92BBA">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C92BBA" w:rsidRDefault="00C92BBA" w:rsidP="00C92BBA">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C92BBA" w:rsidRDefault="00C92BBA" w:rsidP="00C92BBA">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C92BBA" w:rsidRDefault="00C92BBA" w:rsidP="00C92BBA">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C92BBA" w:rsidRDefault="00C92BBA" w:rsidP="00C92BBA">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C92BBA" w:rsidRDefault="00C92BBA" w:rsidP="00C92BBA">
      <w:pPr>
        <w:spacing w:after="0" w:line="240" w:lineRule="auto"/>
        <w:textAlignment w:val="baseline"/>
        <w:rPr>
          <w:rFonts w:ascii="Times New Roman" w:eastAsia="Times New Roman" w:hAnsi="Times New Roman" w:cs="Times New Roman"/>
          <w:sz w:val="28"/>
          <w:szCs w:val="24"/>
        </w:rPr>
      </w:pPr>
    </w:p>
    <w:p w:rsidR="00C92BBA" w:rsidRDefault="00C92BBA" w:rsidP="00C92BBA">
      <w:pPr>
        <w:spacing w:after="0" w:line="240" w:lineRule="auto"/>
        <w:jc w:val="center"/>
        <w:textAlignment w:val="baseline"/>
        <w:rPr>
          <w:rFonts w:ascii="Times New Roman" w:eastAsia="Times New Roman" w:hAnsi="Times New Roman" w:cs="Times New Roman"/>
          <w:b/>
          <w:bCs/>
          <w:sz w:val="28"/>
          <w:szCs w:val="24"/>
        </w:rPr>
      </w:pP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C92BBA" w:rsidRDefault="00C92BBA" w:rsidP="00C92BB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C92BBA" w:rsidRDefault="00C92BBA" w:rsidP="00C92BBA">
      <w:pPr>
        <w:widowControl w:val="0"/>
        <w:spacing w:after="0" w:line="240" w:lineRule="auto"/>
        <w:rPr>
          <w:rFonts w:ascii="Times New Roman" w:eastAsia="Times New Roman" w:hAnsi="Times New Roman" w:cs="Times New Roman"/>
          <w:sz w:val="24"/>
          <w:szCs w:val="24"/>
        </w:rPr>
      </w:pPr>
    </w:p>
    <w:p w:rsidR="00C92BBA" w:rsidRDefault="00C92BBA" w:rsidP="00C92BBA">
      <w:pPr>
        <w:spacing w:after="0" w:line="240" w:lineRule="auto"/>
        <w:textAlignment w:val="baseline"/>
        <w:rPr>
          <w:rFonts w:ascii="Calibri" w:eastAsia="Times New Roman" w:hAnsi="Calibri" w:cs="Times New Roman"/>
          <w:sz w:val="12"/>
          <w:szCs w:val="12"/>
        </w:rPr>
      </w:pPr>
    </w:p>
    <w:p w:rsidR="00C92BBA" w:rsidRDefault="00C92BBA" w:rsidP="00C92BB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C92BBA" w:rsidRDefault="00C92BBA" w:rsidP="00C92BBA">
      <w:pPr>
        <w:spacing w:after="0" w:line="240" w:lineRule="auto"/>
        <w:jc w:val="center"/>
        <w:textAlignment w:val="baseline"/>
        <w:rPr>
          <w:rFonts w:ascii="Calibri" w:eastAsia="Times New Roman" w:hAnsi="Calibri" w:cs="Times New Roman"/>
          <w:sz w:val="12"/>
          <w:szCs w:val="12"/>
        </w:rPr>
      </w:pP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C92BBA" w:rsidRDefault="00C92BBA" w:rsidP="00C92BBA">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C92BBA" w:rsidRDefault="00C92BBA" w:rsidP="00C92BBA">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C92BBA" w:rsidRDefault="00C92BBA" w:rsidP="00C92BBA">
      <w:pPr>
        <w:spacing w:after="0" w:line="240" w:lineRule="auto"/>
        <w:jc w:val="center"/>
        <w:textAlignment w:val="baseline"/>
        <w:rPr>
          <w:rFonts w:ascii="Times New Roman" w:eastAsia="Times New Roman" w:hAnsi="Times New Roman" w:cs="Times New Roman"/>
          <w:b/>
          <w:bCs/>
          <w:iCs/>
          <w:sz w:val="24"/>
          <w:szCs w:val="24"/>
        </w:rPr>
      </w:pPr>
    </w:p>
    <w:p w:rsidR="00C92BBA" w:rsidRDefault="00C92BBA" w:rsidP="00C92BBA">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C92BBA" w:rsidRDefault="00C92BBA" w:rsidP="00C92BBA">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C92BBA" w:rsidRDefault="00C92BBA" w:rsidP="00C92BBA">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C92BBA" w:rsidTr="00C92BBA">
        <w:trPr>
          <w:trHeight w:hRule="exact" w:val="327"/>
        </w:trPr>
        <w:tc>
          <w:tcPr>
            <w:tcW w:w="5400" w:type="dxa"/>
            <w:tcBorders>
              <w:top w:val="single" w:sz="4" w:space="0" w:color="auto"/>
              <w:left w:val="nil"/>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C92BBA" w:rsidTr="00C92BBA">
        <w:trPr>
          <w:trHeight w:hRule="exact" w:val="274"/>
        </w:trPr>
        <w:tc>
          <w:tcPr>
            <w:tcW w:w="5400" w:type="dxa"/>
            <w:tcBorders>
              <w:top w:val="single" w:sz="4" w:space="0" w:color="auto"/>
              <w:left w:val="nil"/>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C92BBA" w:rsidTr="00C92BBA">
        <w:trPr>
          <w:trHeight w:hRule="exact" w:val="269"/>
        </w:trPr>
        <w:tc>
          <w:tcPr>
            <w:tcW w:w="5400" w:type="dxa"/>
            <w:tcBorders>
              <w:top w:val="single" w:sz="4" w:space="0" w:color="auto"/>
              <w:left w:val="nil"/>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C92BBA" w:rsidTr="00C92BBA">
        <w:trPr>
          <w:trHeight w:hRule="exact" w:val="539"/>
        </w:trPr>
        <w:tc>
          <w:tcPr>
            <w:tcW w:w="5400" w:type="dxa"/>
            <w:tcBorders>
              <w:top w:val="single" w:sz="4" w:space="0" w:color="auto"/>
              <w:left w:val="nil"/>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C92BBA" w:rsidRDefault="00C92BBA">
            <w:pPr>
              <w:spacing w:line="160" w:lineRule="exact"/>
              <w:rPr>
                <w:rFonts w:ascii="Times New Roman" w:eastAsia="Times New Roman" w:hAnsi="Times New Roman" w:cs="Times New Roman"/>
                <w:color w:val="000000"/>
                <w:sz w:val="24"/>
                <w:szCs w:val="24"/>
              </w:rPr>
            </w:pPr>
          </w:p>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C92BBA" w:rsidTr="00C92BBA">
        <w:trPr>
          <w:trHeight w:hRule="exact" w:val="354"/>
        </w:trPr>
        <w:tc>
          <w:tcPr>
            <w:tcW w:w="5400" w:type="dxa"/>
            <w:tcBorders>
              <w:top w:val="single" w:sz="4" w:space="0" w:color="auto"/>
              <w:left w:val="nil"/>
              <w:bottom w:val="single" w:sz="4" w:space="0" w:color="auto"/>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C92BBA" w:rsidRDefault="00C92BBA">
            <w:pPr>
              <w:spacing w:line="160" w:lineRule="exact"/>
              <w:rPr>
                <w:rFonts w:ascii="Times New Roman" w:eastAsia="Times New Roman" w:hAnsi="Times New Roman" w:cs="Times New Roman"/>
                <w:color w:val="000000"/>
                <w:sz w:val="24"/>
                <w:szCs w:val="24"/>
              </w:rPr>
            </w:pPr>
          </w:p>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C92BBA" w:rsidRDefault="00C92BB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C92BBA" w:rsidRDefault="00C92BBA" w:rsidP="00C92BBA">
      <w:pPr>
        <w:spacing w:after="120" w:line="240" w:lineRule="auto"/>
        <w:ind w:firstLine="709"/>
        <w:jc w:val="both"/>
        <w:rPr>
          <w:rFonts w:ascii="Times New Roman" w:eastAsia="Times New Roman" w:hAnsi="Times New Roman" w:cs="Times New Roman"/>
          <w:sz w:val="28"/>
          <w:szCs w:val="28"/>
        </w:rPr>
      </w:pPr>
    </w:p>
    <w:p w:rsidR="00C92BBA" w:rsidRDefault="00C92BBA" w:rsidP="00C92BBA">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C92BBA" w:rsidRDefault="00C92BBA" w:rsidP="00C92BBA">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C92BBA" w:rsidRDefault="00C92BBA" w:rsidP="00C92BBA">
      <w:pPr>
        <w:spacing w:after="120" w:line="240" w:lineRule="auto"/>
        <w:jc w:val="both"/>
        <w:rPr>
          <w:rFonts w:ascii="Times New Roman" w:eastAsia="Times New Roman" w:hAnsi="Times New Roman" w:cs="Times New Roman"/>
          <w:sz w:val="28"/>
          <w:szCs w:val="28"/>
        </w:rPr>
      </w:pPr>
    </w:p>
    <w:p w:rsidR="00C92BBA" w:rsidRDefault="00C92BBA" w:rsidP="00C92BBA">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C92BBA" w:rsidRDefault="00C92BBA" w:rsidP="00C92BBA">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C92BBA" w:rsidTr="00C92BBA">
        <w:trPr>
          <w:trHeight w:val="326"/>
        </w:trPr>
        <w:tc>
          <w:tcPr>
            <w:tcW w:w="2673" w:type="dxa"/>
            <w:tcBorders>
              <w:top w:val="single" w:sz="4" w:space="0" w:color="auto"/>
              <w:left w:val="single" w:sz="4" w:space="0" w:color="auto"/>
              <w:bottom w:val="nil"/>
              <w:right w:val="nil"/>
            </w:tcBorders>
            <w:shd w:val="clear" w:color="auto" w:fill="FFFFFF"/>
          </w:tcPr>
          <w:p w:rsidR="00C92BBA" w:rsidRDefault="00C92BBA">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C92BBA" w:rsidRDefault="00C92BBA">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C92BBA" w:rsidTr="00C92BBA">
        <w:trPr>
          <w:trHeight w:val="626"/>
        </w:trPr>
        <w:tc>
          <w:tcPr>
            <w:tcW w:w="2673" w:type="dxa"/>
            <w:tcBorders>
              <w:top w:val="single" w:sz="4" w:space="0" w:color="auto"/>
              <w:left w:val="single" w:sz="4" w:space="0" w:color="auto"/>
              <w:bottom w:val="nil"/>
              <w:right w:val="nil"/>
            </w:tcBorders>
            <w:shd w:val="clear" w:color="auto" w:fill="FFFFFF"/>
          </w:tcPr>
          <w:p w:rsidR="00C92BBA" w:rsidRDefault="00C92BBA">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C92BBA" w:rsidTr="00C92BBA">
        <w:trPr>
          <w:trHeight w:val="313"/>
        </w:trPr>
        <w:tc>
          <w:tcPr>
            <w:tcW w:w="2673" w:type="dxa"/>
            <w:tcBorders>
              <w:top w:val="single" w:sz="4" w:space="0" w:color="auto"/>
              <w:left w:val="single" w:sz="4" w:space="0" w:color="auto"/>
              <w:bottom w:val="nil"/>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C92BBA" w:rsidTr="00C92BBA">
        <w:trPr>
          <w:trHeight w:val="326"/>
        </w:trPr>
        <w:tc>
          <w:tcPr>
            <w:tcW w:w="2673" w:type="dxa"/>
            <w:tcBorders>
              <w:top w:val="single" w:sz="4" w:space="0" w:color="auto"/>
              <w:left w:val="single" w:sz="4" w:space="0" w:color="auto"/>
              <w:bottom w:val="nil"/>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C92BBA" w:rsidTr="00C92BBA">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C92BBA" w:rsidRDefault="00C92BBA">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C92BBA" w:rsidRDefault="00C92BBA" w:rsidP="00C92BBA">
      <w:pPr>
        <w:autoSpaceDE w:val="0"/>
        <w:autoSpaceDN w:val="0"/>
        <w:adjustRightInd w:val="0"/>
        <w:rPr>
          <w:rFonts w:ascii="Times New Roman" w:eastAsia="Times New Roman" w:hAnsi="Times New Roman" w:cs="Times New Roman"/>
          <w:bCs/>
          <w:sz w:val="28"/>
          <w:szCs w:val="28"/>
        </w:rPr>
      </w:pPr>
    </w:p>
    <w:p w:rsidR="00C92BBA" w:rsidRDefault="00C92BBA" w:rsidP="00C92BBA">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C92BBA" w:rsidRDefault="00C92BBA" w:rsidP="00C92BBA">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C92BBA" w:rsidRDefault="00C92BBA" w:rsidP="00C92BB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C92BBA" w:rsidRDefault="00C92BBA" w:rsidP="00C92BB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C92BBA" w:rsidRDefault="00C92BBA" w:rsidP="00C92BBA">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C92BBA" w:rsidRDefault="00C92BBA" w:rsidP="00C92BB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C92BBA" w:rsidRDefault="00C92BBA" w:rsidP="00C92BB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C92BBA" w:rsidRDefault="00C92BBA" w:rsidP="00C92BB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C92BBA" w:rsidRDefault="00C92BBA" w:rsidP="00C92BB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C92BBA" w:rsidRDefault="00C92BBA" w:rsidP="00C92BBA">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C92BBA" w:rsidRDefault="00C92BBA" w:rsidP="00C92BB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C92BBA" w:rsidRDefault="00C92BBA" w:rsidP="00C92BBA">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C92BBA" w:rsidRDefault="00C92BBA" w:rsidP="00C92BB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C92BBA" w:rsidTr="00C92BBA">
        <w:trPr>
          <w:trHeight w:val="265"/>
        </w:trPr>
        <w:tc>
          <w:tcPr>
            <w:tcW w:w="737" w:type="dxa"/>
            <w:shd w:val="clear" w:color="auto" w:fill="FFFFFF"/>
            <w:hideMark/>
          </w:tcPr>
          <w:p w:rsidR="00C92BBA" w:rsidRDefault="00C92BB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C92BBA" w:rsidRDefault="00C92BB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C92BBA" w:rsidRDefault="00C92BB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C92BBA" w:rsidTr="00C92BBA">
        <w:trPr>
          <w:trHeight w:val="265"/>
        </w:trPr>
        <w:tc>
          <w:tcPr>
            <w:tcW w:w="737" w:type="dxa"/>
            <w:shd w:val="clear" w:color="auto" w:fill="FFFFFF"/>
            <w:hideMark/>
          </w:tcPr>
          <w:p w:rsidR="00C92BBA" w:rsidRDefault="00C92BB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C92BBA" w:rsidRDefault="00C92BB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C92BBA" w:rsidRDefault="00C92BB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C92BBA" w:rsidTr="00C92BBA">
        <w:trPr>
          <w:trHeight w:val="259"/>
        </w:trPr>
        <w:tc>
          <w:tcPr>
            <w:tcW w:w="737" w:type="dxa"/>
            <w:shd w:val="clear" w:color="auto" w:fill="FFFFFF"/>
            <w:hideMark/>
          </w:tcPr>
          <w:p w:rsidR="00C92BBA" w:rsidRDefault="00C92BB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C92BBA" w:rsidRDefault="00C92BB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C92BBA" w:rsidRDefault="00C92BB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C92BBA" w:rsidRDefault="00C92BBA" w:rsidP="00C92BBA">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C92BBA" w:rsidRDefault="00C92BBA" w:rsidP="00C92BBA">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C92BBA" w:rsidRDefault="00C92BBA" w:rsidP="00C92BB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C92BBA" w:rsidRDefault="00C92BBA" w:rsidP="00C92BB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C92BBA" w:rsidRDefault="00C92BBA" w:rsidP="00C92BBA">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C92BBA" w:rsidRDefault="00C92BBA" w:rsidP="00C92BBA">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C92BBA" w:rsidRDefault="00C92BBA" w:rsidP="00C92BBA">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C92BBA" w:rsidRDefault="00C92BBA" w:rsidP="00C92BBA">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C92BBA" w:rsidRDefault="00C92BBA" w:rsidP="00C92BB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C92BBA" w:rsidRDefault="00C92BBA" w:rsidP="00C92BB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C92BBA" w:rsidRDefault="00C92BBA" w:rsidP="00C92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C92BBA" w:rsidRDefault="00C92BBA" w:rsidP="00C92BBA">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C92BBA" w:rsidRDefault="00C92BBA" w:rsidP="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C92BBA" w:rsidRDefault="00C92BBA" w:rsidP="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C92BBA" w:rsidRDefault="00C92BBA" w:rsidP="00C92BBA">
      <w:pPr>
        <w:autoSpaceDE w:val="0"/>
        <w:autoSpaceDN w:val="0"/>
        <w:adjustRightInd w:val="0"/>
        <w:spacing w:line="240" w:lineRule="auto"/>
        <w:rPr>
          <w:rFonts w:ascii="Times New Roman" w:eastAsia="Times New Roman" w:hAnsi="Times New Roman" w:cs="Times New Roman"/>
          <w:b/>
          <w:iCs/>
          <w:sz w:val="24"/>
          <w:szCs w:val="24"/>
        </w:rPr>
      </w:pPr>
    </w:p>
    <w:p w:rsidR="00C92BBA" w:rsidRDefault="00C92BBA" w:rsidP="00C92BBA">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C92BBA" w:rsidRDefault="00C92BBA" w:rsidP="00C92BBA">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C92BBA" w:rsidRDefault="00C92BBA" w:rsidP="00C92BBA">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C92BBA" w:rsidRDefault="00C92BBA" w:rsidP="00C92BB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C92BBA" w:rsidRDefault="00C92BBA" w:rsidP="00C92BBA">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C92BBA" w:rsidRDefault="00C92BBA" w:rsidP="00C92BB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C92BBA" w:rsidRDefault="00C92BBA" w:rsidP="00C92BB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C92BBA" w:rsidRDefault="00C92BBA" w:rsidP="00C92BB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C92BBA" w:rsidRDefault="00C92BBA" w:rsidP="00C92BB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C92BBA" w:rsidRDefault="00C92BBA" w:rsidP="00C92BBA">
      <w:pPr>
        <w:spacing w:after="0" w:line="240" w:lineRule="auto"/>
        <w:textAlignment w:val="baseline"/>
        <w:rPr>
          <w:rFonts w:ascii="Calibri" w:eastAsia="Times New Roman" w:hAnsi="Calibri" w:cs="Times New Roman"/>
          <w:b/>
          <w:sz w:val="28"/>
          <w:szCs w:val="28"/>
        </w:rPr>
      </w:pP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C92BBA" w:rsidRDefault="00C92BBA" w:rsidP="00C92BB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C92BBA" w:rsidRDefault="00C92BBA" w:rsidP="00C92BBA">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C92BBA" w:rsidRDefault="00C92BBA" w:rsidP="00C92BBA">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C92BBA" w:rsidRDefault="00C92BBA" w:rsidP="00C92BBA">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C92BBA" w:rsidRDefault="00C92BBA" w:rsidP="00C92BBA">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C92BBA" w:rsidRDefault="00C92BBA" w:rsidP="00C92BBA">
      <w:pPr>
        <w:spacing w:after="0" w:line="240" w:lineRule="auto"/>
        <w:textAlignment w:val="baseline"/>
        <w:rPr>
          <w:rFonts w:ascii="Times New Roman" w:eastAsia="Times New Roman" w:hAnsi="Times New Roman" w:cs="Times New Roman"/>
          <w:color w:val="FF0000"/>
          <w:sz w:val="28"/>
          <w:szCs w:val="24"/>
        </w:rPr>
      </w:pP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C92BBA" w:rsidRDefault="00C92BBA" w:rsidP="00C92BBA">
      <w:pPr>
        <w:spacing w:after="0" w:line="240" w:lineRule="auto"/>
        <w:textAlignment w:val="baseline"/>
        <w:rPr>
          <w:rFonts w:ascii="Calibri" w:eastAsia="Times New Roman" w:hAnsi="Calibri" w:cs="Times New Roman"/>
          <w:sz w:val="12"/>
          <w:szCs w:val="12"/>
        </w:rPr>
      </w:pPr>
    </w:p>
    <w:p w:rsidR="00C92BBA" w:rsidRDefault="00C92BBA" w:rsidP="00C92BBA">
      <w:pPr>
        <w:spacing w:after="0" w:line="240" w:lineRule="auto"/>
        <w:jc w:val="center"/>
        <w:textAlignment w:val="baseline"/>
        <w:rPr>
          <w:rFonts w:ascii="Times New Roman" w:eastAsia="Times New Roman" w:hAnsi="Times New Roman" w:cs="Times New Roman"/>
          <w:b/>
          <w:bCs/>
          <w:sz w:val="28"/>
          <w:szCs w:val="24"/>
        </w:rPr>
      </w:pPr>
    </w:p>
    <w:p w:rsidR="00C92BBA" w:rsidRDefault="00C92BBA" w:rsidP="00C92BBA">
      <w:pPr>
        <w:spacing w:after="0" w:line="240" w:lineRule="auto"/>
        <w:jc w:val="center"/>
        <w:textAlignment w:val="baseline"/>
        <w:rPr>
          <w:rFonts w:ascii="Calibri" w:eastAsia="Times New Roman" w:hAnsi="Calibri" w:cs="Times New Roman"/>
          <w:sz w:val="12"/>
          <w:szCs w:val="12"/>
        </w:rPr>
      </w:pP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C92BBA" w:rsidRDefault="00C92BBA" w:rsidP="00C92BB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C92BBA" w:rsidRDefault="00C92BBA" w:rsidP="00C92BBA">
      <w:pPr>
        <w:spacing w:after="0" w:line="240" w:lineRule="auto"/>
        <w:jc w:val="center"/>
        <w:textAlignment w:val="baseline"/>
        <w:rPr>
          <w:rFonts w:ascii="Times New Roman" w:eastAsia="Times New Roman" w:hAnsi="Times New Roman" w:cs="Times New Roman"/>
          <w:sz w:val="28"/>
          <w:szCs w:val="24"/>
        </w:rPr>
      </w:pPr>
    </w:p>
    <w:p w:rsidR="00C92BBA" w:rsidRDefault="00C92BBA" w:rsidP="00C92BB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C92BBA" w:rsidRDefault="00C92BBA" w:rsidP="00C92BBA">
      <w:pPr>
        <w:spacing w:after="0" w:line="240" w:lineRule="auto"/>
        <w:jc w:val="center"/>
        <w:textAlignment w:val="baseline"/>
        <w:rPr>
          <w:rFonts w:ascii="Calibri" w:eastAsia="Times New Roman" w:hAnsi="Calibri" w:cs="Times New Roman"/>
          <w:sz w:val="12"/>
          <w:szCs w:val="12"/>
        </w:rPr>
      </w:pPr>
    </w:p>
    <w:p w:rsidR="00C92BBA" w:rsidRDefault="00C92BBA" w:rsidP="00C92BB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C92BBA" w:rsidRDefault="00C92BBA" w:rsidP="00C92BBA">
      <w:pPr>
        <w:spacing w:after="0" w:line="240" w:lineRule="auto"/>
        <w:jc w:val="center"/>
        <w:textAlignment w:val="baseline"/>
        <w:rPr>
          <w:rFonts w:ascii="Times New Roman" w:eastAsia="Times New Roman" w:hAnsi="Times New Roman" w:cs="Times New Roman"/>
          <w:sz w:val="28"/>
          <w:szCs w:val="24"/>
        </w:rPr>
      </w:pPr>
    </w:p>
    <w:p w:rsidR="00C92BBA" w:rsidRDefault="00C92BBA" w:rsidP="00C92BBA">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C92BBA" w:rsidRDefault="00C92BBA" w:rsidP="00C92BBA">
      <w:pPr>
        <w:spacing w:after="0" w:line="240" w:lineRule="auto"/>
        <w:textAlignment w:val="baseline"/>
        <w:rPr>
          <w:rFonts w:ascii="Calibri" w:eastAsia="Times New Roman" w:hAnsi="Calibri" w:cs="Times New Roman"/>
          <w:sz w:val="12"/>
          <w:szCs w:val="12"/>
        </w:rPr>
      </w:pP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C92BBA" w:rsidRDefault="00C92BBA" w:rsidP="00C92BBA">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C92BBA" w:rsidRDefault="00C92BBA" w:rsidP="00C92BB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C92BBA" w:rsidRDefault="00C92BBA" w:rsidP="00C92BB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C92BBA" w:rsidRDefault="00C92BBA" w:rsidP="00C92BBA">
      <w:pPr>
        <w:tabs>
          <w:tab w:val="left" w:pos="360"/>
        </w:tabs>
        <w:spacing w:after="0" w:line="240" w:lineRule="auto"/>
        <w:ind w:left="360"/>
        <w:jc w:val="both"/>
        <w:rPr>
          <w:rFonts w:ascii="Times New Roman" w:eastAsia="Times New Roman" w:hAnsi="Times New Roman" w:cs="Times New Roman"/>
          <w:sz w:val="24"/>
          <w:szCs w:val="24"/>
        </w:rPr>
      </w:pPr>
    </w:p>
    <w:p w:rsidR="00C92BBA" w:rsidRDefault="00C92BBA" w:rsidP="00C92BBA">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C92BBA" w:rsidRDefault="00C92BBA" w:rsidP="00C92BBA">
      <w:pPr>
        <w:tabs>
          <w:tab w:val="left" w:pos="0"/>
        </w:tabs>
        <w:spacing w:after="0" w:line="240" w:lineRule="auto"/>
        <w:ind w:left="357" w:hanging="360"/>
        <w:jc w:val="both"/>
        <w:rPr>
          <w:rFonts w:ascii="Times New Roman" w:eastAsia="Times New Roman" w:hAnsi="Times New Roman" w:cs="Times New Roman"/>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left" w:pos="360"/>
        </w:tabs>
        <w:spacing w:after="0" w:line="240" w:lineRule="auto"/>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C92BBA" w:rsidRDefault="00C92BBA" w:rsidP="00C92BBA">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C92BBA" w:rsidRDefault="00C92BBA" w:rsidP="00C92BB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C92BBA" w:rsidRDefault="00C92BBA" w:rsidP="00C92BBA">
      <w:pPr>
        <w:tabs>
          <w:tab w:val="left" w:pos="360"/>
        </w:tabs>
        <w:spacing w:after="0" w:line="240" w:lineRule="auto"/>
        <w:jc w:val="both"/>
        <w:rPr>
          <w:rFonts w:ascii="Times New Roman" w:eastAsia="Times New Roman" w:hAnsi="Times New Roman" w:cs="Times New Roman"/>
          <w:sz w:val="24"/>
          <w:szCs w:val="24"/>
        </w:rPr>
      </w:pPr>
    </w:p>
    <w:p w:rsidR="00C92BBA" w:rsidRDefault="00C92BBA" w:rsidP="00C92BBA">
      <w:pPr>
        <w:tabs>
          <w:tab w:val="left" w:pos="360"/>
        </w:tabs>
        <w:spacing w:after="0" w:line="240" w:lineRule="auto"/>
        <w:jc w:val="both"/>
        <w:rPr>
          <w:rFonts w:ascii="Times New Roman" w:eastAsia="Arial Unicode MS" w:hAnsi="Times New Roman" w:cs="Times New Roman"/>
          <w:vanish/>
          <w:sz w:val="24"/>
          <w:szCs w:val="24"/>
        </w:rPr>
      </w:pPr>
    </w:p>
    <w:p w:rsidR="00C92BBA" w:rsidRDefault="00C92BBA" w:rsidP="00C92BBA">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C92BBA" w:rsidRDefault="00C92BBA" w:rsidP="00C92BBA">
      <w:pPr>
        <w:tabs>
          <w:tab w:val="left" w:pos="360"/>
        </w:tabs>
        <w:spacing w:after="0" w:line="240" w:lineRule="auto"/>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C92BBA" w:rsidRDefault="00C92BBA" w:rsidP="00C92BBA">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C92BBA" w:rsidRDefault="00C92BBA" w:rsidP="00C92BBA">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C92BBA" w:rsidRDefault="00C92BBA" w:rsidP="00C92BBA">
      <w:pPr>
        <w:spacing w:after="0" w:line="240" w:lineRule="auto"/>
        <w:textAlignment w:val="baseline"/>
        <w:rPr>
          <w:rFonts w:ascii="Calibri" w:eastAsia="Times New Roman" w:hAnsi="Calibri" w:cs="Times New Roman"/>
          <w:sz w:val="12"/>
          <w:szCs w:val="12"/>
        </w:rPr>
      </w:pPr>
    </w:p>
    <w:p w:rsidR="00C92BBA" w:rsidRDefault="00C92BBA" w:rsidP="00C92BBA">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C92BBA" w:rsidRDefault="00C92BBA" w:rsidP="00C92BBA">
      <w:pPr>
        <w:spacing w:after="0" w:line="240" w:lineRule="auto"/>
        <w:textAlignment w:val="baseline"/>
        <w:rPr>
          <w:rFonts w:ascii="Calibri" w:eastAsia="Times New Roman" w:hAnsi="Calibri" w:cs="Times New Roman"/>
          <w:sz w:val="12"/>
          <w:szCs w:val="12"/>
        </w:rPr>
      </w:pP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C92BBA" w:rsidRDefault="00C92BBA" w:rsidP="00C92BBA">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C92BBA" w:rsidRDefault="00C92BBA" w:rsidP="00C92BB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C92BBA" w:rsidRDefault="00C92BBA" w:rsidP="00C92BBA">
      <w:pPr>
        <w:tabs>
          <w:tab w:val="left" w:pos="360"/>
        </w:tabs>
        <w:autoSpaceDE w:val="0"/>
        <w:autoSpaceDN w:val="0"/>
        <w:spacing w:after="0" w:line="240" w:lineRule="auto"/>
        <w:jc w:val="both"/>
        <w:rPr>
          <w:rFonts w:ascii="Calibri" w:eastAsia="Times New Roman" w:hAnsi="Calibri" w:cs="Times New Roman"/>
          <w:color w:val="000000"/>
        </w:rPr>
      </w:pPr>
    </w:p>
    <w:p w:rsidR="00C92BBA" w:rsidRDefault="00C92BBA" w:rsidP="00C92BBA">
      <w:pPr>
        <w:spacing w:after="0" w:line="240" w:lineRule="auto"/>
        <w:textAlignment w:val="baseline"/>
        <w:rPr>
          <w:rFonts w:ascii="Calibri" w:eastAsia="Times New Roman" w:hAnsi="Calibri" w:cs="Times New Roman"/>
          <w:sz w:val="12"/>
          <w:szCs w:val="12"/>
        </w:rPr>
      </w:pP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C92BBA" w:rsidRDefault="00C92BBA" w:rsidP="00C92BBA">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92BBA" w:rsidRDefault="00C92BBA" w:rsidP="00C92BBA">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C92BBA" w:rsidRDefault="00C92BBA" w:rsidP="00C92BBA">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C92BBA" w:rsidRDefault="00C92BBA" w:rsidP="00C92BBA">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C92BBA" w:rsidRDefault="00C92BBA" w:rsidP="00C92BBA">
      <w:pPr>
        <w:spacing w:after="0" w:line="240" w:lineRule="auto"/>
        <w:jc w:val="center"/>
        <w:textAlignment w:val="baseline"/>
        <w:rPr>
          <w:rFonts w:ascii="Calibri" w:eastAsia="Times New Roman" w:hAnsi="Calibri" w:cs="Times New Roman"/>
          <w:sz w:val="12"/>
          <w:szCs w:val="12"/>
        </w:rPr>
      </w:pPr>
    </w:p>
    <w:p w:rsidR="00C92BBA" w:rsidRDefault="00C92BBA" w:rsidP="00C92BBA">
      <w:pPr>
        <w:spacing w:after="0" w:line="240" w:lineRule="auto"/>
        <w:jc w:val="center"/>
        <w:textAlignment w:val="baseline"/>
        <w:rPr>
          <w:rFonts w:ascii="Calibri" w:eastAsia="Times New Roman" w:hAnsi="Calibri" w:cs="Times New Roman"/>
          <w:sz w:val="12"/>
          <w:szCs w:val="12"/>
        </w:rPr>
      </w:pPr>
    </w:p>
    <w:p w:rsidR="00C92BBA" w:rsidRDefault="00C92BBA" w:rsidP="00C92BBA">
      <w:pPr>
        <w:spacing w:after="0" w:line="240" w:lineRule="auto"/>
        <w:jc w:val="center"/>
        <w:textAlignment w:val="baseline"/>
        <w:rPr>
          <w:rFonts w:ascii="Calibri" w:eastAsia="Times New Roman" w:hAnsi="Calibri" w:cs="Times New Roman"/>
          <w:sz w:val="12"/>
          <w:szCs w:val="12"/>
        </w:rPr>
      </w:pPr>
    </w:p>
    <w:p w:rsidR="00C92BBA" w:rsidRDefault="00C92BBA" w:rsidP="00C92BBA">
      <w:pPr>
        <w:spacing w:after="0" w:line="240" w:lineRule="auto"/>
        <w:jc w:val="center"/>
        <w:textAlignment w:val="baseline"/>
        <w:rPr>
          <w:rFonts w:ascii="Calibri" w:eastAsia="Times New Roman" w:hAnsi="Calibri" w:cs="Times New Roman"/>
          <w:sz w:val="12"/>
          <w:szCs w:val="12"/>
        </w:rPr>
      </w:pP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C92BBA" w:rsidRDefault="00C92BBA" w:rsidP="00C92BB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p>
    <w:p w:rsidR="00C92BBA" w:rsidRDefault="00C92BBA" w:rsidP="00C92BBA">
      <w:pPr>
        <w:spacing w:after="0" w:line="240" w:lineRule="auto"/>
        <w:jc w:val="center"/>
        <w:textAlignment w:val="baseline"/>
        <w:rPr>
          <w:rFonts w:ascii="Times New Roman" w:eastAsia="Times New Roman" w:hAnsi="Times New Roman" w:cs="Times New Roman"/>
          <w:sz w:val="28"/>
          <w:szCs w:val="24"/>
        </w:rPr>
      </w:pPr>
    </w:p>
    <w:p w:rsidR="00C92BBA" w:rsidRDefault="00C92BBA" w:rsidP="00C92BBA">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C92BBA" w:rsidRDefault="00C92BBA" w:rsidP="00C92BB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C92BBA" w:rsidRDefault="00C92BBA" w:rsidP="00C92BBA">
      <w:pPr>
        <w:spacing w:after="0" w:line="240" w:lineRule="auto"/>
        <w:jc w:val="center"/>
        <w:textAlignment w:val="baseline"/>
        <w:rPr>
          <w:rFonts w:ascii="Times New Roman" w:eastAsia="Times New Roman" w:hAnsi="Times New Roman" w:cs="Times New Roman"/>
          <w:sz w:val="28"/>
          <w:szCs w:val="24"/>
        </w:rPr>
      </w:pPr>
    </w:p>
    <w:p w:rsidR="00C92BBA" w:rsidRDefault="00C92BBA" w:rsidP="00C92BBA">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C92BBA" w:rsidRDefault="00C92BBA" w:rsidP="00C92BBA">
      <w:pPr>
        <w:spacing w:after="0" w:line="240" w:lineRule="auto"/>
        <w:jc w:val="center"/>
        <w:textAlignment w:val="baseline"/>
        <w:rPr>
          <w:rFonts w:ascii="Times New Roman" w:eastAsia="Times New Roman" w:hAnsi="Times New Roman" w:cs="Times New Roman"/>
          <w:b/>
          <w:iCs/>
          <w:sz w:val="28"/>
          <w:szCs w:val="24"/>
        </w:rPr>
      </w:pPr>
    </w:p>
    <w:p w:rsidR="00C92BBA" w:rsidRDefault="00C92BBA" w:rsidP="00C92BBA">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C92BBA" w:rsidRDefault="00C92BBA" w:rsidP="00C92BBA">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C92BBA" w:rsidRDefault="00C92BBA" w:rsidP="00C92BBA">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C92BBA" w:rsidRDefault="00C92BBA" w:rsidP="00C92BB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C92BBA" w:rsidRDefault="00C92BBA" w:rsidP="00C92BB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C92BBA" w:rsidRDefault="00C92BBA" w:rsidP="00C92BB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C92BBA" w:rsidRDefault="00C92BBA" w:rsidP="00C92BB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C92BBA" w:rsidRDefault="00C92BBA" w:rsidP="00C92BB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C92BBA" w:rsidRDefault="00C92BBA" w:rsidP="00C92BBA">
      <w:pPr>
        <w:spacing w:after="0" w:line="240" w:lineRule="auto"/>
        <w:ind w:left="1080"/>
        <w:rPr>
          <w:rFonts w:ascii="Times New Roman" w:eastAsia="Times New Roman" w:hAnsi="Times New Roman" w:cs="Times New Roman"/>
          <w:sz w:val="24"/>
          <w:szCs w:val="24"/>
        </w:rPr>
      </w:pPr>
    </w:p>
    <w:p w:rsidR="00C92BBA" w:rsidRDefault="00C92BBA" w:rsidP="00C92BBA">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C92BBA" w:rsidRDefault="00C92BBA" w:rsidP="00C92BBA">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C92BBA" w:rsidRDefault="00C92BBA" w:rsidP="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C92BBA" w:rsidRDefault="00C92BBA" w:rsidP="00C92BB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C92BBA" w:rsidRDefault="00C92BBA" w:rsidP="00C92BB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C92BBA" w:rsidRDefault="00C92BBA" w:rsidP="00C92BB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C92BBA" w:rsidRDefault="00C92BBA" w:rsidP="00C92BB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C92BBA" w:rsidRDefault="00C92BBA" w:rsidP="00C92BB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C92BBA" w:rsidRDefault="00C92BBA" w:rsidP="00C92BB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C92BBA" w:rsidRDefault="00C92BBA" w:rsidP="00C92BB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C92BBA" w:rsidRDefault="00C92BBA" w:rsidP="00C92BB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C92BBA" w:rsidRDefault="00C92BBA" w:rsidP="00C92BBA">
      <w:pPr>
        <w:spacing w:after="0" w:line="240" w:lineRule="auto"/>
        <w:rPr>
          <w:rFonts w:ascii="Times New Roman" w:eastAsia="Times New Roman" w:hAnsi="Times New Roman" w:cs="Times New Roman"/>
          <w:sz w:val="24"/>
          <w:szCs w:val="24"/>
        </w:rPr>
      </w:pPr>
    </w:p>
    <w:p w:rsidR="00C92BBA" w:rsidRDefault="00C92BBA" w:rsidP="00C92BB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C92BBA" w:rsidRDefault="00C92BBA" w:rsidP="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C92BBA" w:rsidRDefault="00C92BBA" w:rsidP="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C92BBA" w:rsidRDefault="00C92BBA" w:rsidP="00C92BBA">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C92BBA" w:rsidRDefault="00C92BBA" w:rsidP="00C92BBA">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C92BBA" w:rsidRDefault="00C92BBA" w:rsidP="00C92BBA">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C92BBA" w:rsidRDefault="00C92BBA" w:rsidP="00C92BBA">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C92BBA" w:rsidRDefault="00C92BBA" w:rsidP="00C92BBA">
      <w:pPr>
        <w:spacing w:after="0" w:line="240" w:lineRule="auto"/>
        <w:jc w:val="both"/>
        <w:rPr>
          <w:rFonts w:ascii="Times New Roman" w:eastAsia="Times New Roman" w:hAnsi="Times New Roman" w:cs="Times New Roman"/>
          <w:b/>
          <w:color w:val="000000"/>
          <w:sz w:val="24"/>
          <w:szCs w:val="24"/>
        </w:rPr>
      </w:pPr>
    </w:p>
    <w:p w:rsidR="00C92BBA" w:rsidRDefault="00C92BBA" w:rsidP="00C92BBA">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C92BBA" w:rsidRDefault="00C92BBA" w:rsidP="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C92BBA" w:rsidRDefault="00C92BBA" w:rsidP="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C92BBA" w:rsidRDefault="00C92BBA" w:rsidP="00C92BBA">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C92BBA" w:rsidRDefault="00C92BBA" w:rsidP="00C92BBA">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C92BBA" w:rsidRDefault="00C92BBA" w:rsidP="00C92BBA">
      <w:pPr>
        <w:spacing w:after="0" w:line="240" w:lineRule="auto"/>
        <w:jc w:val="both"/>
        <w:rPr>
          <w:rFonts w:ascii="Times New Roman" w:eastAsia="Times New Roman" w:hAnsi="Times New Roman" w:cs="Times New Roman"/>
          <w:sz w:val="24"/>
          <w:szCs w:val="24"/>
        </w:rPr>
      </w:pPr>
    </w:p>
    <w:p w:rsidR="00C92BBA" w:rsidRDefault="00C92BBA" w:rsidP="00C92BB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C92BBA" w:rsidRDefault="00C92BBA" w:rsidP="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C92BBA" w:rsidRDefault="00C92BBA" w:rsidP="00C92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C92BBA" w:rsidRDefault="00C92BBA" w:rsidP="00C92BBA">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C92BBA" w:rsidRDefault="00C92BBA" w:rsidP="00C92BBA">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C92BBA" w:rsidRDefault="00C92BBA" w:rsidP="00C92BBA">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C92BBA" w:rsidRDefault="00C92BBA" w:rsidP="00C92BBA">
      <w:pPr>
        <w:spacing w:after="0" w:line="240" w:lineRule="auto"/>
        <w:ind w:left="792"/>
        <w:rPr>
          <w:rFonts w:ascii="Times New Roman" w:eastAsia="Times New Roman" w:hAnsi="Times New Roman" w:cs="Times New Roman"/>
          <w:sz w:val="24"/>
          <w:szCs w:val="24"/>
        </w:rPr>
      </w:pPr>
    </w:p>
    <w:p w:rsidR="00C92BBA" w:rsidRDefault="00C92BBA" w:rsidP="00C92BBA">
      <w:pPr>
        <w:autoSpaceDE w:val="0"/>
        <w:autoSpaceDN w:val="0"/>
        <w:adjustRightInd w:val="0"/>
        <w:spacing w:after="0" w:line="240" w:lineRule="auto"/>
        <w:rPr>
          <w:rFonts w:ascii="Times New Roman" w:eastAsia="Times New Roman" w:hAnsi="Times New Roman" w:cs="Times New Roman"/>
          <w:b/>
          <w:color w:val="000000"/>
          <w:sz w:val="28"/>
          <w:szCs w:val="28"/>
        </w:rPr>
      </w:pP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C92BBA" w:rsidRDefault="00C92BBA" w:rsidP="00C92BBA">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92BBA" w:rsidRDefault="00C92BBA" w:rsidP="00C92BBA">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92BBA" w:rsidRDefault="00C92BBA" w:rsidP="00C92BBA">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C92BBA" w:rsidRDefault="00C92BBA" w:rsidP="00C92BBA">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C92BBA" w:rsidRDefault="00C92BBA" w:rsidP="00C92BBA">
      <w:pPr>
        <w:spacing w:after="0" w:line="240" w:lineRule="auto"/>
        <w:textAlignment w:val="baseline"/>
        <w:rPr>
          <w:rFonts w:ascii="Calibri" w:eastAsia="Times New Roman" w:hAnsi="Calibri" w:cs="Times New Roman"/>
          <w:sz w:val="24"/>
          <w:szCs w:val="24"/>
        </w:rPr>
      </w:pPr>
    </w:p>
    <w:p w:rsidR="00C92BBA" w:rsidRDefault="00C92BBA" w:rsidP="00C92BBA">
      <w:pPr>
        <w:spacing w:after="0" w:line="240" w:lineRule="auto"/>
        <w:textAlignment w:val="baseline"/>
        <w:rPr>
          <w:rFonts w:ascii="Calibri" w:eastAsia="Times New Roman" w:hAnsi="Calibri" w:cs="Times New Roman"/>
          <w:sz w:val="24"/>
          <w:szCs w:val="24"/>
        </w:rPr>
      </w:pPr>
    </w:p>
    <w:p w:rsidR="00C92BBA" w:rsidRDefault="00C92BBA" w:rsidP="00C92BBA">
      <w:pPr>
        <w:spacing w:after="0" w:line="240" w:lineRule="auto"/>
        <w:textAlignment w:val="baseline"/>
        <w:rPr>
          <w:rFonts w:ascii="Calibri" w:eastAsia="Times New Roman" w:hAnsi="Calibri" w:cs="Times New Roman"/>
          <w:sz w:val="24"/>
          <w:szCs w:val="24"/>
        </w:rPr>
      </w:pPr>
    </w:p>
    <w:p w:rsidR="00C92BBA" w:rsidRDefault="00C92BBA" w:rsidP="00C92BBA">
      <w:pPr>
        <w:spacing w:after="0" w:line="240" w:lineRule="auto"/>
        <w:textAlignment w:val="baseline"/>
        <w:rPr>
          <w:rFonts w:ascii="Calibri" w:eastAsia="Times New Roman" w:hAnsi="Calibri" w:cs="Times New Roman"/>
          <w:sz w:val="24"/>
          <w:szCs w:val="24"/>
        </w:rPr>
      </w:pPr>
    </w:p>
    <w:p w:rsidR="00C92BBA" w:rsidRDefault="00C92BBA" w:rsidP="00C92BBA">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C92BBA" w:rsidRDefault="00C92BBA" w:rsidP="00C92BBA">
      <w:pPr>
        <w:spacing w:after="0" w:line="240" w:lineRule="auto"/>
        <w:jc w:val="center"/>
        <w:textAlignment w:val="baseline"/>
        <w:rPr>
          <w:rFonts w:ascii="Times New Roman" w:eastAsia="Times New Roman" w:hAnsi="Times New Roman" w:cs="Times New Roman"/>
          <w:sz w:val="28"/>
          <w:szCs w:val="24"/>
        </w:rPr>
      </w:pP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C92BBA" w:rsidRDefault="00C92BBA" w:rsidP="00C92BB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92BBA" w:rsidRDefault="00C92BBA" w:rsidP="00C92BB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C92BBA" w:rsidRDefault="00C92BBA" w:rsidP="00C92BBA">
      <w:pPr>
        <w:spacing w:after="0" w:line="240" w:lineRule="auto"/>
        <w:jc w:val="center"/>
        <w:textAlignment w:val="baseline"/>
        <w:rPr>
          <w:rFonts w:ascii="Times New Roman" w:eastAsia="Times New Roman" w:hAnsi="Times New Roman" w:cs="Times New Roman"/>
          <w:sz w:val="28"/>
          <w:szCs w:val="24"/>
        </w:rPr>
      </w:pPr>
    </w:p>
    <w:p w:rsidR="00C92BBA" w:rsidRDefault="00C92BBA" w:rsidP="00C92BBA">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C92BBA" w:rsidRDefault="00C92BBA" w:rsidP="00C92BBA">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C92BBA" w:rsidRDefault="00C92BBA" w:rsidP="00C92BBA">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C92BBA" w:rsidRDefault="00C92BBA" w:rsidP="00C92BBA">
      <w:pPr>
        <w:spacing w:after="0" w:line="240" w:lineRule="auto"/>
        <w:jc w:val="center"/>
        <w:textAlignment w:val="baseline"/>
        <w:rPr>
          <w:rFonts w:ascii="Times New Roman" w:eastAsia="Times New Roman" w:hAnsi="Times New Roman" w:cs="Times New Roman"/>
          <w:sz w:val="28"/>
          <w:szCs w:val="24"/>
        </w:rPr>
      </w:pPr>
    </w:p>
    <w:p w:rsidR="00C92BBA" w:rsidRDefault="00C92BBA" w:rsidP="00C92BBA">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C92BBA" w:rsidRDefault="00C92BBA" w:rsidP="00C92BB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C92BBA" w:rsidRDefault="00C92BBA" w:rsidP="00C92BB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C92BBA" w:rsidRDefault="00C92BBA" w:rsidP="00C92BB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C92BBA" w:rsidRDefault="00C92BBA" w:rsidP="00C92BB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C92BBA" w:rsidRDefault="00C92BBA" w:rsidP="00C92BB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C92BBA" w:rsidRDefault="00C92BBA" w:rsidP="00C92BBA">
      <w:pPr>
        <w:spacing w:after="0" w:line="240" w:lineRule="auto"/>
        <w:jc w:val="both"/>
        <w:rPr>
          <w:rFonts w:ascii="Times New Roman" w:eastAsia="Times New Roman" w:hAnsi="Times New Roman" w:cs="Times New Roman"/>
          <w:b/>
          <w:color w:val="000000"/>
          <w:sz w:val="24"/>
          <w:szCs w:val="24"/>
        </w:rPr>
      </w:pPr>
    </w:p>
    <w:p w:rsidR="00C92BBA" w:rsidRDefault="00C92BBA" w:rsidP="00C92BB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C92BBA" w:rsidRDefault="00C92BBA" w:rsidP="00C92BB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C92BBA" w:rsidRDefault="00C92BBA" w:rsidP="00C92B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C92BBA" w:rsidRDefault="00C92BBA" w:rsidP="00C92BBA">
      <w:pPr>
        <w:spacing w:after="0" w:line="240" w:lineRule="auto"/>
        <w:jc w:val="both"/>
        <w:rPr>
          <w:rFonts w:ascii="Times New Roman" w:eastAsia="Times New Roman" w:hAnsi="Times New Roman" w:cs="Times New Roman"/>
          <w:color w:val="000000"/>
          <w:sz w:val="24"/>
          <w:szCs w:val="24"/>
        </w:rPr>
      </w:pPr>
    </w:p>
    <w:p w:rsidR="00C92BBA" w:rsidRDefault="00C92BBA" w:rsidP="00C92BB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C92BBA" w:rsidRDefault="00C92BBA" w:rsidP="00C92BBA">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92BBA" w:rsidRDefault="00C92BBA" w:rsidP="00C92BBA">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92BBA" w:rsidRDefault="00C92BBA" w:rsidP="00C92BBA">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C92BBA" w:rsidRDefault="00C92BBA" w:rsidP="00C92BBA">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C92BBA" w:rsidRDefault="00C92BBA" w:rsidP="00C92BBA">
      <w:pPr>
        <w:spacing w:after="0" w:line="240" w:lineRule="auto"/>
        <w:jc w:val="both"/>
        <w:rPr>
          <w:rFonts w:ascii="Times New Roman" w:eastAsia="Times New Roman" w:hAnsi="Times New Roman" w:cs="Times New Roman"/>
          <w:color w:val="000000"/>
          <w:sz w:val="24"/>
          <w:szCs w:val="24"/>
        </w:rPr>
      </w:pPr>
    </w:p>
    <w:p w:rsidR="00C92BBA" w:rsidRDefault="00C92BBA" w:rsidP="00C92BBA">
      <w:pPr>
        <w:spacing w:after="0" w:line="240" w:lineRule="auto"/>
        <w:jc w:val="both"/>
        <w:rPr>
          <w:rFonts w:ascii="Times New Roman" w:eastAsia="Times New Roman" w:hAnsi="Times New Roman" w:cs="Times New Roman"/>
          <w:color w:val="000000"/>
        </w:rPr>
      </w:pPr>
    </w:p>
    <w:p w:rsidR="00C92BBA" w:rsidRDefault="00C92BBA" w:rsidP="00C92BBA">
      <w:pPr>
        <w:spacing w:after="0" w:line="240" w:lineRule="auto"/>
        <w:ind w:hanging="360"/>
        <w:jc w:val="both"/>
        <w:rPr>
          <w:rFonts w:ascii="Times New Roman" w:eastAsia="Times New Roman" w:hAnsi="Times New Roman" w:cs="Times New Roman"/>
          <w:sz w:val="24"/>
          <w:szCs w:val="24"/>
        </w:rPr>
      </w:pPr>
    </w:p>
    <w:p w:rsidR="00C92BBA" w:rsidRDefault="00C92BBA" w:rsidP="00C92BBA">
      <w:pPr>
        <w:spacing w:after="0" w:line="240" w:lineRule="auto"/>
        <w:textAlignment w:val="baseline"/>
        <w:rPr>
          <w:rFonts w:ascii="Calibri" w:eastAsia="Times New Roman" w:hAnsi="Calibri" w:cs="Times New Roman"/>
          <w:sz w:val="12"/>
          <w:szCs w:val="12"/>
        </w:rPr>
      </w:pPr>
    </w:p>
    <w:p w:rsidR="00C92BBA" w:rsidRDefault="00C92BBA" w:rsidP="00C92BBA">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C92BBA" w:rsidRDefault="00C92BBA" w:rsidP="00C92BBA">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C92BBA" w:rsidRDefault="00C92BBA" w:rsidP="00C92BBA">
      <w:pPr>
        <w:spacing w:after="0" w:line="240" w:lineRule="auto"/>
        <w:rPr>
          <w:rFonts w:ascii="Times New Roman" w:eastAsia="Times New Roman" w:hAnsi="Times New Roman" w:cs="Times New Roman"/>
          <w:sz w:val="24"/>
          <w:szCs w:val="24"/>
        </w:rPr>
      </w:pPr>
    </w:p>
    <w:p w:rsidR="00C92BBA" w:rsidRDefault="00C92BBA" w:rsidP="00C92BB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C92BBA" w:rsidRDefault="00C92BBA" w:rsidP="00C92BB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92BBA" w:rsidRDefault="00C92BBA" w:rsidP="00C92BB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C92BBA" w:rsidRDefault="00C92BBA" w:rsidP="00C92BB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92BBA" w:rsidRDefault="00C92BBA" w:rsidP="00C92BBA">
      <w:pPr>
        <w:spacing w:after="0" w:line="240" w:lineRule="auto"/>
        <w:textAlignment w:val="baseline"/>
        <w:rPr>
          <w:rFonts w:ascii="Calibri" w:eastAsia="Times New Roman" w:hAnsi="Calibri" w:cs="Times New Roman"/>
          <w:sz w:val="24"/>
          <w:szCs w:val="24"/>
        </w:rPr>
      </w:pPr>
    </w:p>
    <w:p w:rsidR="00C92BBA" w:rsidRDefault="00C92BBA" w:rsidP="00C92BBA">
      <w:pPr>
        <w:autoSpaceDE w:val="0"/>
        <w:autoSpaceDN w:val="0"/>
        <w:adjustRightInd w:val="0"/>
        <w:spacing w:after="0" w:line="240" w:lineRule="auto"/>
        <w:rPr>
          <w:rFonts w:ascii="Times New Roman" w:eastAsia="Calibri" w:hAnsi="Times New Roman" w:cs="Times New Roman"/>
          <w:b/>
          <w:color w:val="000000"/>
          <w:sz w:val="28"/>
          <w:szCs w:val="28"/>
        </w:rPr>
      </w:pPr>
    </w:p>
    <w:p w:rsidR="00C92BBA" w:rsidRDefault="00C92BBA" w:rsidP="00C92BBA">
      <w:pPr>
        <w:spacing w:after="0" w:line="240" w:lineRule="auto"/>
        <w:jc w:val="center"/>
        <w:textAlignment w:val="baseline"/>
        <w:rPr>
          <w:rFonts w:ascii="Times New Roman" w:eastAsia="Times New Roman" w:hAnsi="Times New Roman" w:cs="Times New Roman"/>
          <w:b/>
          <w:bCs/>
          <w:sz w:val="28"/>
          <w:szCs w:val="24"/>
        </w:rPr>
      </w:pPr>
    </w:p>
    <w:p w:rsidR="00C92BBA" w:rsidRDefault="00C92BBA" w:rsidP="00C92BBA"/>
    <w:p w:rsidR="00C92BBA" w:rsidRDefault="00C92BBA" w:rsidP="00C92BBA"/>
    <w:p w:rsidR="00C92BBA" w:rsidRDefault="00C92BBA" w:rsidP="00C92BBA"/>
    <w:p w:rsidR="00C92BBA" w:rsidRDefault="00C92BBA" w:rsidP="00C92BBA"/>
    <w:p w:rsidR="00C92BBA" w:rsidRDefault="00C92BBA" w:rsidP="00C92BBA"/>
    <w:p w:rsidR="00C92BBA" w:rsidRDefault="00C92BBA" w:rsidP="00C92BBA"/>
    <w:p w:rsidR="00C92BBA" w:rsidRDefault="00C92BBA" w:rsidP="00C92BBA"/>
    <w:p w:rsidR="00C92BBA" w:rsidRDefault="00C92BBA" w:rsidP="00C92BBA"/>
    <w:p w:rsidR="00C92BBA" w:rsidRDefault="00C92BBA" w:rsidP="00C92BBA"/>
    <w:p w:rsidR="00C92BBA" w:rsidRDefault="00C92BBA" w:rsidP="00C92BBA"/>
    <w:p w:rsidR="00C92BBA" w:rsidRPr="006830FB" w:rsidRDefault="00C92BBA" w:rsidP="006830FB">
      <w:pPr>
        <w:jc w:val="center"/>
        <w:textAlignment w:val="baseline"/>
        <w:rPr>
          <w:rFonts w:ascii="Times New Roman" w:hAnsi="Times New Roman" w:cs="Times New Roman"/>
          <w:b/>
          <w:bCs/>
          <w:sz w:val="24"/>
          <w:szCs w:val="24"/>
        </w:rPr>
      </w:pPr>
    </w:p>
    <w:p w:rsidR="006830FB" w:rsidRDefault="006830FB" w:rsidP="006830FB">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6830FB" w:rsidRPr="006830FB" w:rsidRDefault="006830FB" w:rsidP="006830FB">
      <w:pPr>
        <w:shd w:val="clear" w:color="auto" w:fill="FFFFFF"/>
        <w:ind w:firstLine="709"/>
        <w:jc w:val="both"/>
        <w:rPr>
          <w:bCs/>
          <w:sz w:val="28"/>
          <w:szCs w:val="28"/>
        </w:rPr>
      </w:pPr>
      <w:r w:rsidRPr="006830FB">
        <w:rPr>
          <w:bCs/>
          <w:sz w:val="28"/>
          <w:szCs w:val="28"/>
        </w:rPr>
        <w:t xml:space="preserve">Учебным планом по направлению подготовки </w:t>
      </w:r>
      <w:r w:rsidRPr="006830FB">
        <w:rPr>
          <w:sz w:val="28"/>
          <w:szCs w:val="28"/>
        </w:rPr>
        <w:t xml:space="preserve">38.03.01 «Экономика» </w:t>
      </w:r>
      <w:r w:rsidRPr="006830FB">
        <w:rPr>
          <w:bCs/>
          <w:sz w:val="28"/>
          <w:szCs w:val="28"/>
        </w:rPr>
        <w:t>предусмотрены следующие виды занятий:</w:t>
      </w:r>
    </w:p>
    <w:p w:rsidR="006830FB" w:rsidRDefault="006830FB" w:rsidP="006830FB">
      <w:pPr>
        <w:pStyle w:val="af6"/>
        <w:widowControl w:val="0"/>
        <w:spacing w:after="0" w:line="276" w:lineRule="auto"/>
        <w:ind w:left="0" w:firstLine="708"/>
        <w:jc w:val="both"/>
        <w:rPr>
          <w:bCs/>
          <w:sz w:val="28"/>
          <w:szCs w:val="28"/>
        </w:rPr>
      </w:pPr>
      <w:r>
        <w:rPr>
          <w:bCs/>
          <w:sz w:val="28"/>
          <w:szCs w:val="28"/>
        </w:rPr>
        <w:t>- лекции;</w:t>
      </w:r>
    </w:p>
    <w:p w:rsidR="006830FB" w:rsidRDefault="006830FB" w:rsidP="006830FB">
      <w:pPr>
        <w:pStyle w:val="af6"/>
        <w:widowControl w:val="0"/>
        <w:spacing w:after="0" w:line="276" w:lineRule="auto"/>
        <w:ind w:left="0" w:firstLine="708"/>
        <w:jc w:val="both"/>
        <w:rPr>
          <w:bCs/>
          <w:sz w:val="28"/>
          <w:szCs w:val="28"/>
        </w:rPr>
      </w:pPr>
      <w:r>
        <w:rPr>
          <w:bCs/>
          <w:sz w:val="28"/>
          <w:szCs w:val="28"/>
        </w:rPr>
        <w:t>- практические занятия.</w:t>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6830FB" w:rsidRDefault="006830FB" w:rsidP="006830FB">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830FB" w:rsidRDefault="006830FB" w:rsidP="006830FB">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6830FB" w:rsidRDefault="006830FB" w:rsidP="006830FB">
      <w:pPr>
        <w:pStyle w:val="af6"/>
        <w:widowControl w:val="0"/>
        <w:spacing w:after="0" w:line="276" w:lineRule="auto"/>
        <w:ind w:left="0" w:firstLine="708"/>
        <w:jc w:val="both"/>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rFonts w:eastAsiaTheme="majorEastAsia"/>
            <w:bCs/>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830FB" w:rsidRPr="006830FB" w:rsidRDefault="006830FB" w:rsidP="006830FB"/>
    <w:p w:rsidR="006830FB" w:rsidRPr="006830FB" w:rsidRDefault="006830FB" w:rsidP="006830FB"/>
    <w:p w:rsidR="006830FB" w:rsidRPr="006830FB" w:rsidRDefault="006830FB" w:rsidP="006830FB"/>
    <w:p w:rsidR="006830FB" w:rsidRPr="006830FB" w:rsidRDefault="006830FB" w:rsidP="006830FB"/>
    <w:p w:rsidR="00C92BBA" w:rsidRPr="00C92BBA" w:rsidRDefault="00C92BBA" w:rsidP="00C92BBA">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C92BBA">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C92BBA">
        <w:rPr>
          <w:rFonts w:ascii="Times New Roman" w:eastAsia="Times New Roman" w:hAnsi="Times New Roman" w:cs="Times New Roman"/>
          <w:b/>
          <w:bCs/>
          <w:sz w:val="28"/>
          <w:szCs w:val="28"/>
        </w:rPr>
        <w:t>эссе, рефератов, докладов, сообщений</w:t>
      </w:r>
    </w:p>
    <w:p w:rsidR="00C92BBA" w:rsidRPr="00C92BBA" w:rsidRDefault="00C92BBA" w:rsidP="00C92BBA">
      <w:pPr>
        <w:spacing w:after="0" w:line="240" w:lineRule="auto"/>
        <w:jc w:val="center"/>
        <w:textAlignment w:val="baseline"/>
        <w:rPr>
          <w:rFonts w:ascii="Times New Roman" w:eastAsia="Times New Roman" w:hAnsi="Times New Roman" w:cs="Times New Roman"/>
          <w:sz w:val="28"/>
          <w:szCs w:val="28"/>
        </w:rPr>
      </w:pPr>
    </w:p>
    <w:p w:rsidR="00C92BBA" w:rsidRPr="00C92BBA" w:rsidRDefault="00C92BBA" w:rsidP="00C92BBA">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C92BBA" w:rsidRPr="00C92BBA" w:rsidRDefault="00C92BBA" w:rsidP="00C92BBA">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C92BBA">
        <w:rPr>
          <w:rFonts w:ascii="Times New Roman" w:eastAsia="Times New Roman" w:hAnsi="Times New Roman" w:cs="Times New Roman"/>
          <w:sz w:val="28"/>
          <w:szCs w:val="28"/>
        </w:rPr>
        <w:t>самостоятельно</w:t>
      </w:r>
      <w:proofErr w:type="gramEnd"/>
      <w:r w:rsidRPr="00C92BBA">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C92BBA" w:rsidRPr="00C92BBA" w:rsidRDefault="00C92BBA" w:rsidP="00C92BBA">
      <w:pPr>
        <w:spacing w:after="0" w:line="240" w:lineRule="auto"/>
        <w:ind w:firstLine="720"/>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Подготовка  реферата складывается из следующих этапов:</w:t>
      </w:r>
    </w:p>
    <w:p w:rsidR="00C92BBA" w:rsidRPr="00C92BBA" w:rsidRDefault="00C92BBA" w:rsidP="00C92BBA">
      <w:pPr>
        <w:numPr>
          <w:ilvl w:val="1"/>
          <w:numId w:val="23"/>
        </w:numPr>
        <w:spacing w:after="0" w:line="240" w:lineRule="auto"/>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Выбор темы,  подбор и изучение литературы.</w:t>
      </w:r>
    </w:p>
    <w:p w:rsidR="00C92BBA" w:rsidRPr="00C92BBA" w:rsidRDefault="00C92BBA" w:rsidP="00C92BBA">
      <w:pPr>
        <w:numPr>
          <w:ilvl w:val="1"/>
          <w:numId w:val="23"/>
        </w:numPr>
        <w:spacing w:after="0" w:line="240" w:lineRule="auto"/>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Составление плана работы.</w:t>
      </w:r>
    </w:p>
    <w:p w:rsidR="00C92BBA" w:rsidRPr="00C92BBA" w:rsidRDefault="00C92BBA" w:rsidP="00C92BBA">
      <w:pPr>
        <w:numPr>
          <w:ilvl w:val="1"/>
          <w:numId w:val="23"/>
        </w:numPr>
        <w:spacing w:after="0" w:line="240" w:lineRule="auto"/>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Написание  текста и оформление работы.</w:t>
      </w:r>
    </w:p>
    <w:p w:rsidR="00C92BBA" w:rsidRPr="00C92BBA" w:rsidRDefault="00C92BBA" w:rsidP="00C92BBA">
      <w:pPr>
        <w:widowControl w:val="0"/>
        <w:spacing w:after="0" w:line="240" w:lineRule="auto"/>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           </w:t>
      </w:r>
      <w:proofErr w:type="gramStart"/>
      <w:r w:rsidRPr="00C92BBA">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C92BBA">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C92BBA" w:rsidRPr="00C92BBA" w:rsidRDefault="00C92BBA" w:rsidP="00C92BBA">
      <w:pPr>
        <w:spacing w:after="0" w:line="240" w:lineRule="auto"/>
        <w:ind w:firstLine="851"/>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C92BBA" w:rsidRPr="00C92BBA" w:rsidRDefault="00C92BBA" w:rsidP="00C92BBA">
      <w:pPr>
        <w:spacing w:after="0" w:line="240" w:lineRule="auto"/>
        <w:ind w:firstLine="851"/>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C92BBA" w:rsidRPr="00C92BBA" w:rsidRDefault="00C92BBA" w:rsidP="00C92BBA">
      <w:pPr>
        <w:spacing w:after="0" w:line="240" w:lineRule="auto"/>
        <w:ind w:firstLine="851"/>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C92BBA" w:rsidRPr="00C92BBA" w:rsidRDefault="00C92BBA" w:rsidP="00C92BBA">
      <w:pPr>
        <w:spacing w:after="0" w:line="240" w:lineRule="auto"/>
        <w:ind w:firstLine="851"/>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C92BBA" w:rsidRPr="00C92BBA" w:rsidRDefault="00C92BBA" w:rsidP="00C92BBA">
      <w:pPr>
        <w:spacing w:after="0" w:line="240" w:lineRule="auto"/>
        <w:ind w:firstLine="851"/>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В </w:t>
      </w:r>
      <w:proofErr w:type="gramStart"/>
      <w:r w:rsidRPr="00C92BBA">
        <w:rPr>
          <w:rFonts w:ascii="Times New Roman" w:eastAsia="Times New Roman" w:hAnsi="Times New Roman" w:cs="Times New Roman"/>
          <w:sz w:val="28"/>
          <w:szCs w:val="28"/>
        </w:rPr>
        <w:t>заключении</w:t>
      </w:r>
      <w:proofErr w:type="gramEnd"/>
      <w:r w:rsidRPr="00C92BBA">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C92BBA" w:rsidRPr="00C92BBA" w:rsidRDefault="00C92BBA" w:rsidP="00C92BBA">
      <w:pPr>
        <w:spacing w:after="0" w:line="240" w:lineRule="auto"/>
        <w:ind w:firstLine="540"/>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C92BBA" w:rsidRPr="00C92BBA" w:rsidRDefault="00C92BBA" w:rsidP="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C92BBA" w:rsidRPr="00C92BBA" w:rsidRDefault="00C92BBA" w:rsidP="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нормативные акты и инструкции</w:t>
      </w:r>
    </w:p>
    <w:p w:rsidR="00C92BBA" w:rsidRPr="00C92BBA" w:rsidRDefault="00C92BBA" w:rsidP="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монографическая литература</w:t>
      </w:r>
    </w:p>
    <w:p w:rsidR="00C92BBA" w:rsidRPr="00C92BBA" w:rsidRDefault="00C92BBA" w:rsidP="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учебная литература</w:t>
      </w:r>
    </w:p>
    <w:p w:rsidR="00C92BBA" w:rsidRPr="00C92BBA" w:rsidRDefault="00C92BBA" w:rsidP="00C92BB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статьи периодической печати </w:t>
      </w:r>
      <w:proofErr w:type="gramStart"/>
      <w:r w:rsidRPr="00C92BBA">
        <w:rPr>
          <w:rFonts w:ascii="Times New Roman" w:eastAsia="Times New Roman" w:hAnsi="Times New Roman" w:cs="Times New Roman"/>
          <w:sz w:val="28"/>
          <w:szCs w:val="28"/>
        </w:rPr>
        <w:t xml:space="preserve">( </w:t>
      </w:r>
      <w:proofErr w:type="gramEnd"/>
      <w:r w:rsidRPr="00C92BBA">
        <w:rPr>
          <w:rFonts w:ascii="Times New Roman" w:eastAsia="Times New Roman" w:hAnsi="Times New Roman" w:cs="Times New Roman"/>
          <w:sz w:val="28"/>
          <w:szCs w:val="28"/>
        </w:rPr>
        <w:t>с указанием  авторов, названия статьи и журнала, номером и года издания)</w:t>
      </w:r>
    </w:p>
    <w:p w:rsidR="00C92BBA" w:rsidRPr="00C92BBA" w:rsidRDefault="00C92BBA" w:rsidP="00C92BBA">
      <w:pPr>
        <w:spacing w:after="0" w:line="240" w:lineRule="auto"/>
        <w:ind w:firstLine="851"/>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C92BBA" w:rsidRPr="00C92BBA" w:rsidRDefault="00C92BBA" w:rsidP="00C92BBA">
      <w:pPr>
        <w:autoSpaceDE w:val="0"/>
        <w:autoSpaceDN w:val="0"/>
        <w:adjustRightInd w:val="0"/>
        <w:spacing w:after="0" w:line="240" w:lineRule="auto"/>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C92BBA" w:rsidRPr="00C92BBA" w:rsidRDefault="00C92BBA" w:rsidP="00C92BBA">
      <w:pPr>
        <w:autoSpaceDE w:val="0"/>
        <w:autoSpaceDN w:val="0"/>
        <w:adjustRightInd w:val="0"/>
        <w:spacing w:after="0" w:line="240" w:lineRule="auto"/>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C92BBA" w:rsidRPr="00C92BBA" w:rsidRDefault="00C92BBA" w:rsidP="00C92BBA">
      <w:pPr>
        <w:spacing w:after="0" w:line="240" w:lineRule="auto"/>
        <w:ind w:hanging="360"/>
        <w:jc w:val="both"/>
        <w:rPr>
          <w:rFonts w:ascii="Times New Roman" w:eastAsia="Times New Roman" w:hAnsi="Times New Roman" w:cs="Times New Roman"/>
          <w:sz w:val="28"/>
          <w:szCs w:val="28"/>
        </w:rPr>
      </w:pPr>
      <w:r w:rsidRPr="00C92BBA">
        <w:rPr>
          <w:rFonts w:ascii="Times New Roman" w:eastAsia="Times New Roman" w:hAnsi="Times New Roman" w:cs="Times New Roman"/>
          <w:sz w:val="28"/>
          <w:szCs w:val="28"/>
        </w:rPr>
        <w:t xml:space="preserve">     </w:t>
      </w:r>
      <w:proofErr w:type="gramStart"/>
      <w:r w:rsidRPr="00C92BBA">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C92BBA">
        <w:rPr>
          <w:rFonts w:ascii="Times New Roman" w:eastAsia="Times New Roman" w:hAnsi="Times New Roman" w:cs="Times New Roman"/>
          <w:sz w:val="28"/>
          <w:szCs w:val="28"/>
        </w:rPr>
        <w:t>Times</w:t>
      </w:r>
      <w:proofErr w:type="spellEnd"/>
      <w:r w:rsidRPr="00C92BBA">
        <w:rPr>
          <w:rFonts w:ascii="Times New Roman" w:eastAsia="Times New Roman" w:hAnsi="Times New Roman" w:cs="Times New Roman"/>
          <w:sz w:val="28"/>
          <w:szCs w:val="28"/>
        </w:rPr>
        <w:t xml:space="preserve"> </w:t>
      </w:r>
      <w:proofErr w:type="spellStart"/>
      <w:r w:rsidRPr="00C92BBA">
        <w:rPr>
          <w:rFonts w:ascii="Times New Roman" w:eastAsia="Times New Roman" w:hAnsi="Times New Roman" w:cs="Times New Roman"/>
          <w:sz w:val="28"/>
          <w:szCs w:val="28"/>
        </w:rPr>
        <w:t>New</w:t>
      </w:r>
      <w:proofErr w:type="spellEnd"/>
      <w:r w:rsidRPr="00C92BBA">
        <w:rPr>
          <w:rFonts w:ascii="Times New Roman" w:eastAsia="Times New Roman" w:hAnsi="Times New Roman" w:cs="Times New Roman"/>
          <w:sz w:val="28"/>
          <w:szCs w:val="28"/>
        </w:rPr>
        <w:t xml:space="preserve"> </w:t>
      </w:r>
      <w:proofErr w:type="spellStart"/>
      <w:r w:rsidRPr="00C92BBA">
        <w:rPr>
          <w:rFonts w:ascii="Times New Roman" w:eastAsia="Times New Roman" w:hAnsi="Times New Roman" w:cs="Times New Roman"/>
          <w:sz w:val="28"/>
          <w:szCs w:val="28"/>
        </w:rPr>
        <w:t>Roman</w:t>
      </w:r>
      <w:proofErr w:type="spellEnd"/>
      <w:r w:rsidRPr="00C92BBA">
        <w:rPr>
          <w:rFonts w:ascii="Times New Roman" w:eastAsia="Times New Roman" w:hAnsi="Times New Roman" w:cs="Times New Roman"/>
          <w:sz w:val="28"/>
          <w:szCs w:val="28"/>
        </w:rPr>
        <w:t>.</w:t>
      </w:r>
      <w:proofErr w:type="gramEnd"/>
    </w:p>
    <w:p w:rsidR="006830FB" w:rsidRPr="00C92BBA" w:rsidRDefault="006830FB" w:rsidP="006830FB">
      <w:pPr>
        <w:rPr>
          <w:sz w:val="28"/>
          <w:szCs w:val="28"/>
        </w:rPr>
      </w:pPr>
    </w:p>
    <w:p w:rsidR="00512DC5" w:rsidRDefault="00512DC5" w:rsidP="00512DC5"/>
    <w:p w:rsidR="00512DC5" w:rsidRPr="00512DC5" w:rsidRDefault="00512DC5" w:rsidP="00512DC5">
      <w:pPr>
        <w:autoSpaceDE w:val="0"/>
        <w:autoSpaceDN w:val="0"/>
        <w:adjustRightInd w:val="0"/>
        <w:spacing w:after="0" w:line="240" w:lineRule="auto"/>
        <w:rPr>
          <w:rFonts w:ascii="Times New Roman" w:eastAsia="Times New Roman" w:hAnsi="Times New Roman" w:cs="Times New Roman"/>
          <w:b/>
          <w:color w:val="000000"/>
          <w:sz w:val="28"/>
          <w:szCs w:val="28"/>
        </w:rPr>
      </w:pPr>
      <w:r w:rsidRPr="00512DC5">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512DC5" w:rsidRPr="00512DC5" w:rsidRDefault="00512DC5" w:rsidP="00512DC5">
      <w:pPr>
        <w:spacing w:after="0" w:line="240" w:lineRule="auto"/>
        <w:ind w:left="792"/>
        <w:rPr>
          <w:rFonts w:ascii="Times New Roman" w:eastAsia="Times New Roman" w:hAnsi="Times New Roman" w:cs="Times New Roman"/>
          <w:sz w:val="28"/>
          <w:szCs w:val="28"/>
        </w:rPr>
      </w:pP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 xml:space="preserve">Подготовительный этап </w:t>
      </w: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 xml:space="preserve">    - формирование группы (2-4 участника), инициирующей дискуссию</w:t>
      </w: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 xml:space="preserve">    -установление регламента</w:t>
      </w:r>
    </w:p>
    <w:p w:rsidR="00512DC5" w:rsidRPr="00512DC5" w:rsidRDefault="00512DC5" w:rsidP="00512DC5">
      <w:pPr>
        <w:spacing w:after="0" w:line="240" w:lineRule="auto"/>
        <w:ind w:left="792"/>
        <w:rPr>
          <w:rFonts w:ascii="Times New Roman" w:eastAsia="Times New Roman" w:hAnsi="Times New Roman" w:cs="Times New Roman"/>
          <w:sz w:val="28"/>
          <w:szCs w:val="28"/>
        </w:rPr>
      </w:pP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Дискуссионный этап</w:t>
      </w: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 xml:space="preserve"> - краткий доклад или презентация по обсуждаемому вопросу</w:t>
      </w: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 обмен мнениями</w:t>
      </w: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 выявление принципиальных основ и точек расхождения мнений</w:t>
      </w:r>
    </w:p>
    <w:p w:rsidR="00512DC5" w:rsidRPr="00512DC5" w:rsidRDefault="00512DC5" w:rsidP="00512DC5">
      <w:pPr>
        <w:spacing w:after="0" w:line="240" w:lineRule="auto"/>
        <w:ind w:left="792"/>
        <w:rPr>
          <w:rFonts w:ascii="Times New Roman" w:eastAsia="Times New Roman" w:hAnsi="Times New Roman" w:cs="Times New Roman"/>
          <w:sz w:val="28"/>
          <w:szCs w:val="28"/>
        </w:rPr>
      </w:pP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Итоговый этап:</w:t>
      </w: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 подведение итогов дискуссии</w:t>
      </w:r>
    </w:p>
    <w:p w:rsidR="00512DC5" w:rsidRPr="00512DC5" w:rsidRDefault="00512DC5" w:rsidP="00512DC5">
      <w:pPr>
        <w:spacing w:after="0" w:line="240" w:lineRule="auto"/>
        <w:ind w:left="792"/>
        <w:rPr>
          <w:rFonts w:ascii="Times New Roman" w:eastAsia="Times New Roman" w:hAnsi="Times New Roman" w:cs="Times New Roman"/>
          <w:sz w:val="28"/>
          <w:szCs w:val="28"/>
        </w:rPr>
      </w:pPr>
      <w:r w:rsidRPr="00512DC5">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512DC5" w:rsidRPr="00512DC5" w:rsidRDefault="00512DC5" w:rsidP="00512DC5">
      <w:pPr>
        <w:spacing w:after="0" w:line="240" w:lineRule="auto"/>
        <w:ind w:left="792"/>
        <w:rPr>
          <w:rFonts w:ascii="Times New Roman" w:eastAsia="Times New Roman" w:hAnsi="Times New Roman" w:cs="Times New Roman"/>
          <w:sz w:val="28"/>
          <w:szCs w:val="28"/>
        </w:rPr>
      </w:pPr>
    </w:p>
    <w:p w:rsidR="00512DC5" w:rsidRPr="00512DC5" w:rsidRDefault="00512DC5" w:rsidP="00512DC5">
      <w:pPr>
        <w:rPr>
          <w:sz w:val="28"/>
          <w:szCs w:val="28"/>
        </w:rPr>
      </w:pPr>
      <w:r w:rsidRPr="00512DC5">
        <w:rPr>
          <w:rFonts w:ascii="Times New Roman" w:eastAsia="Times New Roman" w:hAnsi="Times New Roman" w:cs="Times New Roman"/>
          <w:bCs/>
          <w:spacing w:val="-2"/>
          <w:sz w:val="28"/>
          <w:szCs w:val="28"/>
        </w:rPr>
        <w:t>Регламент проведения  мероприятия 40мин</w:t>
      </w:r>
    </w:p>
    <w:p w:rsidR="006830FB" w:rsidRPr="00C92BBA" w:rsidRDefault="006830FB" w:rsidP="006830FB">
      <w:pPr>
        <w:rPr>
          <w:sz w:val="28"/>
          <w:szCs w:val="28"/>
        </w:rPr>
      </w:pPr>
    </w:p>
    <w:p w:rsidR="006830FB" w:rsidRPr="00C92BBA" w:rsidRDefault="006830FB" w:rsidP="006830FB">
      <w:pPr>
        <w:rPr>
          <w:sz w:val="28"/>
          <w:szCs w:val="28"/>
        </w:rPr>
      </w:pPr>
    </w:p>
    <w:p w:rsidR="006830FB" w:rsidRPr="00C92BBA" w:rsidRDefault="006830FB" w:rsidP="006830FB">
      <w:pPr>
        <w:rPr>
          <w:sz w:val="28"/>
          <w:szCs w:val="28"/>
        </w:rPr>
      </w:pPr>
    </w:p>
    <w:p w:rsidR="006830FB" w:rsidRPr="002F0C38" w:rsidRDefault="006830FB"/>
    <w:sectPr w:rsidR="006830FB" w:rsidRPr="002F0C3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247F2"/>
    <w:rsid w:val="001F0BC7"/>
    <w:rsid w:val="002F0C38"/>
    <w:rsid w:val="00512DC5"/>
    <w:rsid w:val="006830FB"/>
    <w:rsid w:val="00A45C8F"/>
    <w:rsid w:val="00AE4FE9"/>
    <w:rsid w:val="00BF0048"/>
    <w:rsid w:val="00C92BB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30F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6830F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6830F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6830F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6830F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830F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6830FB"/>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6830FB"/>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F0C38"/>
    <w:rPr>
      <w:color w:val="0000FF"/>
      <w:u w:val="single"/>
    </w:rPr>
  </w:style>
  <w:style w:type="character" w:customStyle="1" w:styleId="10">
    <w:name w:val="Заголовок 1 Знак"/>
    <w:basedOn w:val="a0"/>
    <w:link w:val="1"/>
    <w:uiPriority w:val="9"/>
    <w:rsid w:val="006830FB"/>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6830FB"/>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6830FB"/>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6830FB"/>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6830FB"/>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6830FB"/>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6830FB"/>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6830FB"/>
    <w:rPr>
      <w:rFonts w:ascii="Arial" w:eastAsia="Times New Roman" w:hAnsi="Arial" w:cs="Arial"/>
      <w:lang w:val="ru-RU" w:eastAsia="ru-RU"/>
    </w:rPr>
  </w:style>
  <w:style w:type="character" w:styleId="a4">
    <w:name w:val="FollowedHyperlink"/>
    <w:basedOn w:val="a0"/>
    <w:uiPriority w:val="99"/>
    <w:semiHidden/>
    <w:unhideWhenUsed/>
    <w:rsid w:val="006830FB"/>
    <w:rPr>
      <w:color w:val="800080" w:themeColor="followedHyperlink"/>
      <w:u w:val="single"/>
    </w:rPr>
  </w:style>
  <w:style w:type="character" w:styleId="a5">
    <w:name w:val="Emphasis"/>
    <w:basedOn w:val="a0"/>
    <w:uiPriority w:val="99"/>
    <w:qFormat/>
    <w:rsid w:val="006830FB"/>
    <w:rPr>
      <w:rFonts w:ascii="Times New Roman" w:hAnsi="Times New Roman" w:cs="Times New Roman" w:hint="default"/>
      <w:i/>
      <w:iCs/>
    </w:rPr>
  </w:style>
  <w:style w:type="character" w:customStyle="1" w:styleId="a6">
    <w:name w:val="Обычный (веб) Знак"/>
    <w:basedOn w:val="a0"/>
    <w:link w:val="a7"/>
    <w:uiPriority w:val="99"/>
    <w:semiHidden/>
    <w:locked/>
    <w:rsid w:val="006830FB"/>
    <w:rPr>
      <w:rFonts w:ascii="Times New Roman" w:eastAsia="Times New Roman" w:hAnsi="Times New Roman" w:cs="Times New Roman"/>
      <w:sz w:val="24"/>
      <w:szCs w:val="24"/>
    </w:rPr>
  </w:style>
  <w:style w:type="paragraph" w:styleId="a7">
    <w:name w:val="Normal (Web)"/>
    <w:basedOn w:val="a"/>
    <w:link w:val="a6"/>
    <w:uiPriority w:val="99"/>
    <w:semiHidden/>
    <w:unhideWhenUsed/>
    <w:rsid w:val="006830FB"/>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6830FB"/>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6830FB"/>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6830FB"/>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6830FB"/>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6830FB"/>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6830FB"/>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6830FB"/>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6830FB"/>
    <w:rPr>
      <w:rFonts w:ascii="Calibri" w:eastAsia="Times New Roman" w:hAnsi="Calibri" w:cs="Times New Roman"/>
      <w:lang w:val="ru-RU" w:eastAsia="ru-RU"/>
    </w:rPr>
  </w:style>
  <w:style w:type="paragraph" w:styleId="ae">
    <w:name w:val="footer"/>
    <w:basedOn w:val="a"/>
    <w:link w:val="af"/>
    <w:uiPriority w:val="99"/>
    <w:semiHidden/>
    <w:unhideWhenUsed/>
    <w:rsid w:val="006830FB"/>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6830FB"/>
    <w:rPr>
      <w:rFonts w:ascii="Calibri" w:eastAsia="Times New Roman" w:hAnsi="Calibri" w:cs="Calibri"/>
      <w:lang w:val="ru-RU" w:eastAsia="ru-RU"/>
    </w:rPr>
  </w:style>
  <w:style w:type="paragraph" w:styleId="af0">
    <w:name w:val="endnote text"/>
    <w:basedOn w:val="a"/>
    <w:link w:val="af1"/>
    <w:uiPriority w:val="99"/>
    <w:semiHidden/>
    <w:unhideWhenUsed/>
    <w:rsid w:val="006830FB"/>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6830FB"/>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6830FB"/>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6830FB"/>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6830FB"/>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6830FB"/>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6830FB"/>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6830FB"/>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6830FB"/>
    <w:pPr>
      <w:spacing w:after="120" w:line="480" w:lineRule="auto"/>
    </w:pPr>
    <w:rPr>
      <w:rFonts w:eastAsiaTheme="minorHAnsi"/>
    </w:rPr>
  </w:style>
  <w:style w:type="character" w:customStyle="1" w:styleId="23">
    <w:name w:val="Основной текст 2 Знак"/>
    <w:basedOn w:val="a0"/>
    <w:link w:val="22"/>
    <w:uiPriority w:val="99"/>
    <w:semiHidden/>
    <w:rsid w:val="006830FB"/>
    <w:rPr>
      <w:rFonts w:eastAsiaTheme="minorHAnsi"/>
      <w:lang w:val="ru-RU" w:eastAsia="ru-RU"/>
    </w:rPr>
  </w:style>
  <w:style w:type="paragraph" w:styleId="31">
    <w:name w:val="Body Text 3"/>
    <w:basedOn w:val="a"/>
    <w:link w:val="32"/>
    <w:uiPriority w:val="99"/>
    <w:semiHidden/>
    <w:unhideWhenUsed/>
    <w:rsid w:val="006830FB"/>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6830FB"/>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6830FB"/>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6830FB"/>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6830FB"/>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6830FB"/>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6830FB"/>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6830FB"/>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6830FB"/>
    <w:rPr>
      <w:rFonts w:ascii="Tahoma" w:eastAsia="Times New Roman" w:hAnsi="Tahoma" w:cs="Tahoma"/>
      <w:sz w:val="16"/>
      <w:szCs w:val="16"/>
      <w:lang w:val="ru-RU" w:eastAsia="ru-RU"/>
    </w:rPr>
  </w:style>
  <w:style w:type="paragraph" w:styleId="afd">
    <w:name w:val="List Paragraph"/>
    <w:basedOn w:val="a"/>
    <w:uiPriority w:val="99"/>
    <w:qFormat/>
    <w:rsid w:val="006830FB"/>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6830FB"/>
    <w:pPr>
      <w:spacing w:line="276" w:lineRule="auto"/>
      <w:outlineLvl w:val="9"/>
    </w:pPr>
  </w:style>
  <w:style w:type="paragraph" w:customStyle="1" w:styleId="Default">
    <w:name w:val="Default"/>
    <w:uiPriority w:val="99"/>
    <w:rsid w:val="006830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6830FB"/>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6830F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6830FB"/>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6830FB"/>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6830FB"/>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6830FB"/>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6830FB"/>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6830FB"/>
    <w:pPr>
      <w:ind w:left="720"/>
      <w:contextualSpacing/>
    </w:pPr>
    <w:rPr>
      <w:rFonts w:ascii="Calibri" w:eastAsia="Times New Roman" w:hAnsi="Calibri" w:cs="Times New Roman"/>
    </w:rPr>
  </w:style>
  <w:style w:type="paragraph" w:customStyle="1" w:styleId="26">
    <w:name w:val="Обычный2"/>
    <w:uiPriority w:val="99"/>
    <w:rsid w:val="006830F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6830F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6830FB"/>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6830FB"/>
    <w:rPr>
      <w:sz w:val="28"/>
      <w:szCs w:val="28"/>
    </w:rPr>
  </w:style>
  <w:style w:type="paragraph" w:customStyle="1" w:styleId="120">
    <w:name w:val="Билет12"/>
    <w:basedOn w:val="-13"/>
    <w:uiPriority w:val="99"/>
    <w:rsid w:val="006830FB"/>
    <w:pPr>
      <w:spacing w:before="120" w:after="120"/>
    </w:pPr>
    <w:rPr>
      <w:b w:val="0"/>
      <w:caps w:val="0"/>
      <w:sz w:val="24"/>
      <w:szCs w:val="24"/>
    </w:rPr>
  </w:style>
  <w:style w:type="paragraph" w:customStyle="1" w:styleId="11-5">
    <w:name w:val="Билет11-5п/ж"/>
    <w:basedOn w:val="-13"/>
    <w:uiPriority w:val="99"/>
    <w:rsid w:val="006830FB"/>
    <w:rPr>
      <w:kern w:val="24"/>
      <w:sz w:val="23"/>
      <w:szCs w:val="23"/>
    </w:rPr>
  </w:style>
  <w:style w:type="paragraph" w:customStyle="1" w:styleId="aff0">
    <w:name w:val="Дисциплина"/>
    <w:basedOn w:val="120"/>
    <w:uiPriority w:val="99"/>
    <w:rsid w:val="006830FB"/>
    <w:pPr>
      <w:suppressAutoHyphens/>
      <w:ind w:left="1701" w:hanging="1701"/>
      <w:contextualSpacing/>
      <w:jc w:val="left"/>
    </w:pPr>
    <w:rPr>
      <w:b/>
      <w:i/>
      <w:sz w:val="28"/>
      <w:szCs w:val="28"/>
    </w:rPr>
  </w:style>
  <w:style w:type="paragraph" w:customStyle="1" w:styleId="130">
    <w:name w:val="Билет13"/>
    <w:basedOn w:val="120"/>
    <w:uiPriority w:val="99"/>
    <w:rsid w:val="006830FB"/>
    <w:pPr>
      <w:spacing w:before="0" w:after="0"/>
      <w:jc w:val="left"/>
    </w:pPr>
    <w:rPr>
      <w:kern w:val="0"/>
      <w:sz w:val="26"/>
      <w:szCs w:val="26"/>
    </w:rPr>
  </w:style>
  <w:style w:type="paragraph" w:customStyle="1" w:styleId="142">
    <w:name w:val="Билет 14"/>
    <w:uiPriority w:val="99"/>
    <w:rsid w:val="006830FB"/>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6830FB"/>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6830F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6830FB"/>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6830FB"/>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6830FB"/>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6830FB"/>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6830F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6830FB"/>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6830FB"/>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6830FB"/>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6830FB"/>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6830FB"/>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6830FB"/>
    <w:pPr>
      <w:widowControl w:val="0"/>
      <w:spacing w:line="240" w:lineRule="atLeast"/>
    </w:pPr>
    <w:rPr>
      <w:rFonts w:ascii="FreeSetC" w:eastAsia="Times New Roman" w:hAnsi="FreeSetC"/>
      <w:color w:val="auto"/>
    </w:rPr>
  </w:style>
  <w:style w:type="paragraph" w:customStyle="1" w:styleId="txt">
    <w:name w:val="txt"/>
    <w:basedOn w:val="a"/>
    <w:uiPriority w:val="99"/>
    <w:rsid w:val="006830FB"/>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6830FB"/>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6830FB"/>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6830FB"/>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6830FB"/>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6830FB"/>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6830FB"/>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6830FB"/>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6830FB"/>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6830FB"/>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6830FB"/>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6830FB"/>
    <w:rPr>
      <w:vertAlign w:val="superscript"/>
    </w:rPr>
  </w:style>
  <w:style w:type="character" w:styleId="aff9">
    <w:name w:val="annotation reference"/>
    <w:basedOn w:val="a0"/>
    <w:uiPriority w:val="99"/>
    <w:semiHidden/>
    <w:unhideWhenUsed/>
    <w:rsid w:val="006830FB"/>
    <w:rPr>
      <w:sz w:val="16"/>
      <w:szCs w:val="16"/>
    </w:rPr>
  </w:style>
  <w:style w:type="character" w:styleId="affa">
    <w:name w:val="page number"/>
    <w:basedOn w:val="a0"/>
    <w:uiPriority w:val="99"/>
    <w:semiHidden/>
    <w:unhideWhenUsed/>
    <w:rsid w:val="006830FB"/>
    <w:rPr>
      <w:rFonts w:ascii="Times New Roman" w:hAnsi="Times New Roman" w:cs="Times New Roman" w:hint="default"/>
    </w:rPr>
  </w:style>
  <w:style w:type="character" w:styleId="affb">
    <w:name w:val="endnote reference"/>
    <w:basedOn w:val="a0"/>
    <w:uiPriority w:val="99"/>
    <w:semiHidden/>
    <w:unhideWhenUsed/>
    <w:rsid w:val="006830FB"/>
    <w:rPr>
      <w:rFonts w:ascii="Times New Roman" w:hAnsi="Times New Roman" w:cs="Times New Roman" w:hint="default"/>
      <w:vertAlign w:val="superscript"/>
    </w:rPr>
  </w:style>
  <w:style w:type="character" w:customStyle="1" w:styleId="51">
    <w:name w:val="Знак Знак5"/>
    <w:basedOn w:val="a0"/>
    <w:uiPriority w:val="99"/>
    <w:rsid w:val="006830FB"/>
    <w:rPr>
      <w:rFonts w:ascii="Calibri" w:hAnsi="Calibri" w:cs="Calibri" w:hint="default"/>
      <w:lang w:val="ru-RU" w:eastAsia="ru-RU" w:bidi="ar-SA"/>
    </w:rPr>
  </w:style>
  <w:style w:type="character" w:customStyle="1" w:styleId="110">
    <w:name w:val="Знак Знак11"/>
    <w:basedOn w:val="a0"/>
    <w:uiPriority w:val="99"/>
    <w:rsid w:val="006830FB"/>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6830FB"/>
    <w:rPr>
      <w:rFonts w:ascii="Times New Roman" w:hAnsi="Times New Roman" w:cs="Times New Roman" w:hint="default"/>
      <w:lang w:val="ru-RU" w:eastAsia="ru-RU" w:bidi="ar-SA"/>
    </w:rPr>
  </w:style>
  <w:style w:type="character" w:customStyle="1" w:styleId="100">
    <w:name w:val="Знак Знак10"/>
    <w:basedOn w:val="a0"/>
    <w:uiPriority w:val="99"/>
    <w:rsid w:val="006830FB"/>
    <w:rPr>
      <w:rFonts w:ascii="Arial" w:hAnsi="Arial" w:cs="Arial" w:hint="default"/>
      <w:b/>
      <w:bCs/>
      <w:i/>
      <w:iCs/>
      <w:sz w:val="28"/>
      <w:szCs w:val="28"/>
      <w:lang w:val="ru-RU" w:eastAsia="ru-RU" w:bidi="ar-SA"/>
    </w:rPr>
  </w:style>
  <w:style w:type="character" w:customStyle="1" w:styleId="91">
    <w:name w:val="Знак Знак9"/>
    <w:basedOn w:val="a0"/>
    <w:uiPriority w:val="99"/>
    <w:rsid w:val="006830FB"/>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6830FB"/>
    <w:rPr>
      <w:rFonts w:ascii="Times New Roman" w:hAnsi="Times New Roman" w:cs="Times New Roman" w:hint="default"/>
    </w:rPr>
  </w:style>
  <w:style w:type="character" w:customStyle="1" w:styleId="caps">
    <w:name w:val="caps"/>
    <w:basedOn w:val="a0"/>
    <w:uiPriority w:val="99"/>
    <w:rsid w:val="006830FB"/>
    <w:rPr>
      <w:rFonts w:ascii="Times New Roman" w:hAnsi="Times New Roman" w:cs="Times New Roman" w:hint="default"/>
    </w:rPr>
  </w:style>
  <w:style w:type="character" w:customStyle="1" w:styleId="FontStyle46">
    <w:name w:val="Font Style46"/>
    <w:basedOn w:val="a0"/>
    <w:uiPriority w:val="99"/>
    <w:rsid w:val="006830FB"/>
    <w:rPr>
      <w:rFonts w:ascii="Times New Roman" w:hAnsi="Times New Roman" w:cs="Times New Roman" w:hint="default"/>
      <w:sz w:val="24"/>
      <w:szCs w:val="24"/>
    </w:rPr>
  </w:style>
  <w:style w:type="character" w:customStyle="1" w:styleId="affc">
    <w:name w:val="Основной текст_"/>
    <w:basedOn w:val="a0"/>
    <w:uiPriority w:val="99"/>
    <w:rsid w:val="006830FB"/>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6830FB"/>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6830FB"/>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6830FB"/>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6830FB"/>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6830FB"/>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6830FB"/>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6830FB"/>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6830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6830FB"/>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30F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6830F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6830F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6830F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6830F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830F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6830FB"/>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6830FB"/>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F0C38"/>
    <w:rPr>
      <w:color w:val="0000FF"/>
      <w:u w:val="single"/>
    </w:rPr>
  </w:style>
  <w:style w:type="character" w:customStyle="1" w:styleId="10">
    <w:name w:val="Заголовок 1 Знак"/>
    <w:basedOn w:val="a0"/>
    <w:link w:val="1"/>
    <w:uiPriority w:val="9"/>
    <w:rsid w:val="006830FB"/>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6830FB"/>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6830FB"/>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6830FB"/>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6830FB"/>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6830FB"/>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6830FB"/>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6830FB"/>
    <w:rPr>
      <w:rFonts w:ascii="Arial" w:eastAsia="Times New Roman" w:hAnsi="Arial" w:cs="Arial"/>
      <w:lang w:val="ru-RU" w:eastAsia="ru-RU"/>
    </w:rPr>
  </w:style>
  <w:style w:type="character" w:styleId="a4">
    <w:name w:val="FollowedHyperlink"/>
    <w:basedOn w:val="a0"/>
    <w:uiPriority w:val="99"/>
    <w:semiHidden/>
    <w:unhideWhenUsed/>
    <w:rsid w:val="006830FB"/>
    <w:rPr>
      <w:color w:val="800080" w:themeColor="followedHyperlink"/>
      <w:u w:val="single"/>
    </w:rPr>
  </w:style>
  <w:style w:type="character" w:styleId="a5">
    <w:name w:val="Emphasis"/>
    <w:basedOn w:val="a0"/>
    <w:uiPriority w:val="99"/>
    <w:qFormat/>
    <w:rsid w:val="006830FB"/>
    <w:rPr>
      <w:rFonts w:ascii="Times New Roman" w:hAnsi="Times New Roman" w:cs="Times New Roman" w:hint="default"/>
      <w:i/>
      <w:iCs/>
    </w:rPr>
  </w:style>
  <w:style w:type="character" w:customStyle="1" w:styleId="a6">
    <w:name w:val="Обычный (веб) Знак"/>
    <w:basedOn w:val="a0"/>
    <w:link w:val="a7"/>
    <w:uiPriority w:val="99"/>
    <w:semiHidden/>
    <w:locked/>
    <w:rsid w:val="006830FB"/>
    <w:rPr>
      <w:rFonts w:ascii="Times New Roman" w:eastAsia="Times New Roman" w:hAnsi="Times New Roman" w:cs="Times New Roman"/>
      <w:sz w:val="24"/>
      <w:szCs w:val="24"/>
    </w:rPr>
  </w:style>
  <w:style w:type="paragraph" w:styleId="a7">
    <w:name w:val="Normal (Web)"/>
    <w:basedOn w:val="a"/>
    <w:link w:val="a6"/>
    <w:uiPriority w:val="99"/>
    <w:semiHidden/>
    <w:unhideWhenUsed/>
    <w:rsid w:val="006830FB"/>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6830FB"/>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6830FB"/>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6830FB"/>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6830FB"/>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6830FB"/>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6830FB"/>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6830FB"/>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6830FB"/>
    <w:rPr>
      <w:rFonts w:ascii="Calibri" w:eastAsia="Times New Roman" w:hAnsi="Calibri" w:cs="Times New Roman"/>
      <w:lang w:val="ru-RU" w:eastAsia="ru-RU"/>
    </w:rPr>
  </w:style>
  <w:style w:type="paragraph" w:styleId="ae">
    <w:name w:val="footer"/>
    <w:basedOn w:val="a"/>
    <w:link w:val="af"/>
    <w:uiPriority w:val="99"/>
    <w:semiHidden/>
    <w:unhideWhenUsed/>
    <w:rsid w:val="006830FB"/>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6830FB"/>
    <w:rPr>
      <w:rFonts w:ascii="Calibri" w:eastAsia="Times New Roman" w:hAnsi="Calibri" w:cs="Calibri"/>
      <w:lang w:val="ru-RU" w:eastAsia="ru-RU"/>
    </w:rPr>
  </w:style>
  <w:style w:type="paragraph" w:styleId="af0">
    <w:name w:val="endnote text"/>
    <w:basedOn w:val="a"/>
    <w:link w:val="af1"/>
    <w:uiPriority w:val="99"/>
    <w:semiHidden/>
    <w:unhideWhenUsed/>
    <w:rsid w:val="006830FB"/>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6830FB"/>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6830FB"/>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6830FB"/>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6830FB"/>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6830FB"/>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6830FB"/>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6830FB"/>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6830FB"/>
    <w:pPr>
      <w:spacing w:after="120" w:line="480" w:lineRule="auto"/>
    </w:pPr>
    <w:rPr>
      <w:rFonts w:eastAsiaTheme="minorHAnsi"/>
    </w:rPr>
  </w:style>
  <w:style w:type="character" w:customStyle="1" w:styleId="23">
    <w:name w:val="Основной текст 2 Знак"/>
    <w:basedOn w:val="a0"/>
    <w:link w:val="22"/>
    <w:uiPriority w:val="99"/>
    <w:semiHidden/>
    <w:rsid w:val="006830FB"/>
    <w:rPr>
      <w:rFonts w:eastAsiaTheme="minorHAnsi"/>
      <w:lang w:val="ru-RU" w:eastAsia="ru-RU"/>
    </w:rPr>
  </w:style>
  <w:style w:type="paragraph" w:styleId="31">
    <w:name w:val="Body Text 3"/>
    <w:basedOn w:val="a"/>
    <w:link w:val="32"/>
    <w:uiPriority w:val="99"/>
    <w:semiHidden/>
    <w:unhideWhenUsed/>
    <w:rsid w:val="006830FB"/>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6830FB"/>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6830FB"/>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6830FB"/>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6830FB"/>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6830FB"/>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6830FB"/>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6830FB"/>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6830FB"/>
    <w:rPr>
      <w:rFonts w:ascii="Tahoma" w:eastAsia="Times New Roman" w:hAnsi="Tahoma" w:cs="Tahoma"/>
      <w:sz w:val="16"/>
      <w:szCs w:val="16"/>
      <w:lang w:val="ru-RU" w:eastAsia="ru-RU"/>
    </w:rPr>
  </w:style>
  <w:style w:type="paragraph" w:styleId="afd">
    <w:name w:val="List Paragraph"/>
    <w:basedOn w:val="a"/>
    <w:uiPriority w:val="99"/>
    <w:qFormat/>
    <w:rsid w:val="006830FB"/>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6830FB"/>
    <w:pPr>
      <w:spacing w:line="276" w:lineRule="auto"/>
      <w:outlineLvl w:val="9"/>
    </w:pPr>
  </w:style>
  <w:style w:type="paragraph" w:customStyle="1" w:styleId="Default">
    <w:name w:val="Default"/>
    <w:uiPriority w:val="99"/>
    <w:rsid w:val="006830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6830FB"/>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6830F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6830FB"/>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6830FB"/>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6830FB"/>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6830FB"/>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6830FB"/>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6830FB"/>
    <w:pPr>
      <w:ind w:left="720"/>
      <w:contextualSpacing/>
    </w:pPr>
    <w:rPr>
      <w:rFonts w:ascii="Calibri" w:eastAsia="Times New Roman" w:hAnsi="Calibri" w:cs="Times New Roman"/>
    </w:rPr>
  </w:style>
  <w:style w:type="paragraph" w:customStyle="1" w:styleId="26">
    <w:name w:val="Обычный2"/>
    <w:uiPriority w:val="99"/>
    <w:rsid w:val="006830F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6830F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6830FB"/>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6830FB"/>
    <w:rPr>
      <w:sz w:val="28"/>
      <w:szCs w:val="28"/>
    </w:rPr>
  </w:style>
  <w:style w:type="paragraph" w:customStyle="1" w:styleId="120">
    <w:name w:val="Билет12"/>
    <w:basedOn w:val="-13"/>
    <w:uiPriority w:val="99"/>
    <w:rsid w:val="006830FB"/>
    <w:pPr>
      <w:spacing w:before="120" w:after="120"/>
    </w:pPr>
    <w:rPr>
      <w:b w:val="0"/>
      <w:caps w:val="0"/>
      <w:sz w:val="24"/>
      <w:szCs w:val="24"/>
    </w:rPr>
  </w:style>
  <w:style w:type="paragraph" w:customStyle="1" w:styleId="11-5">
    <w:name w:val="Билет11-5п/ж"/>
    <w:basedOn w:val="-13"/>
    <w:uiPriority w:val="99"/>
    <w:rsid w:val="006830FB"/>
    <w:rPr>
      <w:kern w:val="24"/>
      <w:sz w:val="23"/>
      <w:szCs w:val="23"/>
    </w:rPr>
  </w:style>
  <w:style w:type="paragraph" w:customStyle="1" w:styleId="aff0">
    <w:name w:val="Дисциплина"/>
    <w:basedOn w:val="120"/>
    <w:uiPriority w:val="99"/>
    <w:rsid w:val="006830FB"/>
    <w:pPr>
      <w:suppressAutoHyphens/>
      <w:ind w:left="1701" w:hanging="1701"/>
      <w:contextualSpacing/>
      <w:jc w:val="left"/>
    </w:pPr>
    <w:rPr>
      <w:b/>
      <w:i/>
      <w:sz w:val="28"/>
      <w:szCs w:val="28"/>
    </w:rPr>
  </w:style>
  <w:style w:type="paragraph" w:customStyle="1" w:styleId="130">
    <w:name w:val="Билет13"/>
    <w:basedOn w:val="120"/>
    <w:uiPriority w:val="99"/>
    <w:rsid w:val="006830FB"/>
    <w:pPr>
      <w:spacing w:before="0" w:after="0"/>
      <w:jc w:val="left"/>
    </w:pPr>
    <w:rPr>
      <w:kern w:val="0"/>
      <w:sz w:val="26"/>
      <w:szCs w:val="26"/>
    </w:rPr>
  </w:style>
  <w:style w:type="paragraph" w:customStyle="1" w:styleId="142">
    <w:name w:val="Билет 14"/>
    <w:uiPriority w:val="99"/>
    <w:rsid w:val="006830FB"/>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6830FB"/>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6830F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6830FB"/>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6830FB"/>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6830FB"/>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6830FB"/>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6830F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6830FB"/>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6830FB"/>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6830FB"/>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6830FB"/>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6830FB"/>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6830FB"/>
    <w:pPr>
      <w:widowControl w:val="0"/>
      <w:spacing w:line="240" w:lineRule="atLeast"/>
    </w:pPr>
    <w:rPr>
      <w:rFonts w:ascii="FreeSetC" w:eastAsia="Times New Roman" w:hAnsi="FreeSetC"/>
      <w:color w:val="auto"/>
    </w:rPr>
  </w:style>
  <w:style w:type="paragraph" w:customStyle="1" w:styleId="txt">
    <w:name w:val="txt"/>
    <w:basedOn w:val="a"/>
    <w:uiPriority w:val="99"/>
    <w:rsid w:val="006830FB"/>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6830FB"/>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6830FB"/>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6830FB"/>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6830FB"/>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6830FB"/>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6830FB"/>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6830FB"/>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6830FB"/>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6830FB"/>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6830FB"/>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6830FB"/>
    <w:rPr>
      <w:vertAlign w:val="superscript"/>
    </w:rPr>
  </w:style>
  <w:style w:type="character" w:styleId="aff9">
    <w:name w:val="annotation reference"/>
    <w:basedOn w:val="a0"/>
    <w:uiPriority w:val="99"/>
    <w:semiHidden/>
    <w:unhideWhenUsed/>
    <w:rsid w:val="006830FB"/>
    <w:rPr>
      <w:sz w:val="16"/>
      <w:szCs w:val="16"/>
    </w:rPr>
  </w:style>
  <w:style w:type="character" w:styleId="affa">
    <w:name w:val="page number"/>
    <w:basedOn w:val="a0"/>
    <w:uiPriority w:val="99"/>
    <w:semiHidden/>
    <w:unhideWhenUsed/>
    <w:rsid w:val="006830FB"/>
    <w:rPr>
      <w:rFonts w:ascii="Times New Roman" w:hAnsi="Times New Roman" w:cs="Times New Roman" w:hint="default"/>
    </w:rPr>
  </w:style>
  <w:style w:type="character" w:styleId="affb">
    <w:name w:val="endnote reference"/>
    <w:basedOn w:val="a0"/>
    <w:uiPriority w:val="99"/>
    <w:semiHidden/>
    <w:unhideWhenUsed/>
    <w:rsid w:val="006830FB"/>
    <w:rPr>
      <w:rFonts w:ascii="Times New Roman" w:hAnsi="Times New Roman" w:cs="Times New Roman" w:hint="default"/>
      <w:vertAlign w:val="superscript"/>
    </w:rPr>
  </w:style>
  <w:style w:type="character" w:customStyle="1" w:styleId="51">
    <w:name w:val="Знак Знак5"/>
    <w:basedOn w:val="a0"/>
    <w:uiPriority w:val="99"/>
    <w:rsid w:val="006830FB"/>
    <w:rPr>
      <w:rFonts w:ascii="Calibri" w:hAnsi="Calibri" w:cs="Calibri" w:hint="default"/>
      <w:lang w:val="ru-RU" w:eastAsia="ru-RU" w:bidi="ar-SA"/>
    </w:rPr>
  </w:style>
  <w:style w:type="character" w:customStyle="1" w:styleId="110">
    <w:name w:val="Знак Знак11"/>
    <w:basedOn w:val="a0"/>
    <w:uiPriority w:val="99"/>
    <w:rsid w:val="006830FB"/>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6830FB"/>
    <w:rPr>
      <w:rFonts w:ascii="Times New Roman" w:hAnsi="Times New Roman" w:cs="Times New Roman" w:hint="default"/>
      <w:lang w:val="ru-RU" w:eastAsia="ru-RU" w:bidi="ar-SA"/>
    </w:rPr>
  </w:style>
  <w:style w:type="character" w:customStyle="1" w:styleId="100">
    <w:name w:val="Знак Знак10"/>
    <w:basedOn w:val="a0"/>
    <w:uiPriority w:val="99"/>
    <w:rsid w:val="006830FB"/>
    <w:rPr>
      <w:rFonts w:ascii="Arial" w:hAnsi="Arial" w:cs="Arial" w:hint="default"/>
      <w:b/>
      <w:bCs/>
      <w:i/>
      <w:iCs/>
      <w:sz w:val="28"/>
      <w:szCs w:val="28"/>
      <w:lang w:val="ru-RU" w:eastAsia="ru-RU" w:bidi="ar-SA"/>
    </w:rPr>
  </w:style>
  <w:style w:type="character" w:customStyle="1" w:styleId="91">
    <w:name w:val="Знак Знак9"/>
    <w:basedOn w:val="a0"/>
    <w:uiPriority w:val="99"/>
    <w:rsid w:val="006830FB"/>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6830FB"/>
    <w:rPr>
      <w:rFonts w:ascii="Times New Roman" w:hAnsi="Times New Roman" w:cs="Times New Roman" w:hint="default"/>
    </w:rPr>
  </w:style>
  <w:style w:type="character" w:customStyle="1" w:styleId="caps">
    <w:name w:val="caps"/>
    <w:basedOn w:val="a0"/>
    <w:uiPriority w:val="99"/>
    <w:rsid w:val="006830FB"/>
    <w:rPr>
      <w:rFonts w:ascii="Times New Roman" w:hAnsi="Times New Roman" w:cs="Times New Roman" w:hint="default"/>
    </w:rPr>
  </w:style>
  <w:style w:type="character" w:customStyle="1" w:styleId="FontStyle46">
    <w:name w:val="Font Style46"/>
    <w:basedOn w:val="a0"/>
    <w:uiPriority w:val="99"/>
    <w:rsid w:val="006830FB"/>
    <w:rPr>
      <w:rFonts w:ascii="Times New Roman" w:hAnsi="Times New Roman" w:cs="Times New Roman" w:hint="default"/>
      <w:sz w:val="24"/>
      <w:szCs w:val="24"/>
    </w:rPr>
  </w:style>
  <w:style w:type="character" w:customStyle="1" w:styleId="affc">
    <w:name w:val="Основной текст_"/>
    <w:basedOn w:val="a0"/>
    <w:uiPriority w:val="99"/>
    <w:rsid w:val="006830FB"/>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6830FB"/>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6830FB"/>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6830FB"/>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6830FB"/>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6830FB"/>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6830FB"/>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6830FB"/>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6830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6830FB"/>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46188">
      <w:bodyDiv w:val="1"/>
      <w:marLeft w:val="0"/>
      <w:marRight w:val="0"/>
      <w:marTop w:val="0"/>
      <w:marBottom w:val="0"/>
      <w:divBdr>
        <w:top w:val="none" w:sz="0" w:space="0" w:color="auto"/>
        <w:left w:val="none" w:sz="0" w:space="0" w:color="auto"/>
        <w:bottom w:val="none" w:sz="0" w:space="0" w:color="auto"/>
        <w:right w:val="none" w:sz="0" w:space="0" w:color="auto"/>
      </w:divBdr>
    </w:div>
    <w:div w:id="459735486">
      <w:bodyDiv w:val="1"/>
      <w:marLeft w:val="0"/>
      <w:marRight w:val="0"/>
      <w:marTop w:val="0"/>
      <w:marBottom w:val="0"/>
      <w:divBdr>
        <w:top w:val="none" w:sz="0" w:space="0" w:color="auto"/>
        <w:left w:val="none" w:sz="0" w:space="0" w:color="auto"/>
        <w:bottom w:val="none" w:sz="0" w:space="0" w:color="auto"/>
        <w:right w:val="none" w:sz="0" w:space="0" w:color="auto"/>
      </w:divBdr>
    </w:div>
    <w:div w:id="933896984">
      <w:bodyDiv w:val="1"/>
      <w:marLeft w:val="0"/>
      <w:marRight w:val="0"/>
      <w:marTop w:val="0"/>
      <w:marBottom w:val="0"/>
      <w:divBdr>
        <w:top w:val="none" w:sz="0" w:space="0" w:color="auto"/>
        <w:left w:val="none" w:sz="0" w:space="0" w:color="auto"/>
        <w:bottom w:val="none" w:sz="0" w:space="0" w:color="auto"/>
        <w:right w:val="none" w:sz="0" w:space="0" w:color="auto"/>
      </w:divBdr>
    </w:div>
    <w:div w:id="1239632299">
      <w:bodyDiv w:val="1"/>
      <w:marLeft w:val="0"/>
      <w:marRight w:val="0"/>
      <w:marTop w:val="0"/>
      <w:marBottom w:val="0"/>
      <w:divBdr>
        <w:top w:val="none" w:sz="0" w:space="0" w:color="auto"/>
        <w:left w:val="none" w:sz="0" w:space="0" w:color="auto"/>
        <w:bottom w:val="none" w:sz="0" w:space="0" w:color="auto"/>
        <w:right w:val="none" w:sz="0" w:space="0" w:color="auto"/>
      </w:divBdr>
    </w:div>
    <w:div w:id="1655135918">
      <w:bodyDiv w:val="1"/>
      <w:marLeft w:val="0"/>
      <w:marRight w:val="0"/>
      <w:marTop w:val="0"/>
      <w:marBottom w:val="0"/>
      <w:divBdr>
        <w:top w:val="none" w:sz="0" w:space="0" w:color="auto"/>
        <w:left w:val="none" w:sz="0" w:space="0" w:color="auto"/>
        <w:bottom w:val="none" w:sz="0" w:space="0" w:color="auto"/>
        <w:right w:val="none" w:sz="0" w:space="0" w:color="auto"/>
      </w:divBdr>
    </w:div>
    <w:div w:id="1740785087">
      <w:bodyDiv w:val="1"/>
      <w:marLeft w:val="0"/>
      <w:marRight w:val="0"/>
      <w:marTop w:val="0"/>
      <w:marBottom w:val="0"/>
      <w:divBdr>
        <w:top w:val="none" w:sz="0" w:space="0" w:color="auto"/>
        <w:left w:val="none" w:sz="0" w:space="0" w:color="auto"/>
        <w:bottom w:val="none" w:sz="0" w:space="0" w:color="auto"/>
        <w:right w:val="none" w:sz="0" w:space="0" w:color="auto"/>
      </w:divBdr>
    </w:div>
    <w:div w:id="1959140585">
      <w:bodyDiv w:val="1"/>
      <w:marLeft w:val="0"/>
      <w:marRight w:val="0"/>
      <w:marTop w:val="0"/>
      <w:marBottom w:val="0"/>
      <w:divBdr>
        <w:top w:val="none" w:sz="0" w:space="0" w:color="auto"/>
        <w:left w:val="none" w:sz="0" w:space="0" w:color="auto"/>
        <w:bottom w:val="none" w:sz="0" w:space="0" w:color="auto"/>
        <w:right w:val="none" w:sz="0" w:space="0" w:color="auto"/>
      </w:divBdr>
    </w:div>
    <w:div w:id="2109347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73</Pages>
  <Words>20525</Words>
  <Characters>116995</Characters>
  <Application>Microsoft Office Word</Application>
  <DocSecurity>0</DocSecurity>
  <Lines>974</Lines>
  <Paragraphs>274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2018-2019_38_03_01_05_1_plx_Деньги, кредит, банки</vt:lpstr>
      <vt:lpstr>Лист1</vt:lpstr>
    </vt:vector>
  </TitlesOfParts>
  <Company/>
  <LinksUpToDate>false</LinksUpToDate>
  <CharactersWithSpaces>137246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2018-2019_38_03_01_05_1_plx_Деньги, кредит, банки</dc:title>
  <dc:creator>FastReport.NET</dc:creator>
  <cp:lastModifiedBy>Виктория Максименко</cp:lastModifiedBy>
  <cp:revision>6</cp:revision>
  <dcterms:created xsi:type="dcterms:W3CDTF">2018-08-03T11:31:00Z</dcterms:created>
  <dcterms:modified xsi:type="dcterms:W3CDTF">2018-09-18T09:33:00Z</dcterms:modified>
</cp:coreProperties>
</file>