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75B" w:rsidRDefault="00EC08BD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СТР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СТР ЗА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EC08BD" w:rsidRDefault="00EC08B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566AB426" wp14:editId="568E055F">
            <wp:extent cx="6480810" cy="90162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585" t="5235" r="50925" b="6984"/>
                    <a:stretch/>
                  </pic:blipFill>
                  <pic:spPr bwMode="auto">
                    <a:xfrm>
                      <a:off x="0" y="0"/>
                      <a:ext cx="6480810" cy="9016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8BD" w:rsidRDefault="00EC08BD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FC175B" w:rsidRPr="00EC08BD" w:rsidRDefault="00FC175B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981"/>
        <w:gridCol w:w="1754"/>
        <w:gridCol w:w="4791"/>
        <w:gridCol w:w="971"/>
      </w:tblGrid>
      <w:tr w:rsidR="00FC175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z38.03.01.02_1.plx</w:t>
            </w:r>
          </w:p>
        </w:tc>
        <w:tc>
          <w:tcPr>
            <w:tcW w:w="5104" w:type="dxa"/>
          </w:tcPr>
          <w:p w:rsidR="00FC175B" w:rsidRDefault="00FC175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FC175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FC175B" w:rsidRPr="00EC08BD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формирование компетенций обучающегося в области организации бухгалтерского учета, освоение теоретических знаний бухгалтерского </w:t>
            </w:r>
            <w:proofErr w:type="gram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  и</w:t>
            </w:r>
            <w:proofErr w:type="gram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выработка умения 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идентифицировать, оценивать, классифицировать и систематизировать его важнейшие объекты; привить навыки применения принципов обобщения учетной информации, прочтения и анализа финансовой отчетности на базе методологического инструментария и новых информацио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нных технологий учета.</w:t>
            </w:r>
          </w:p>
        </w:tc>
      </w:tr>
      <w:tr w:rsidR="00FC175B" w:rsidRPr="00EC08BD">
        <w:trPr>
          <w:trHeight w:hRule="exact" w:val="160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ознакомление с сущностью, целями и содержанием бухгалтерского учета в современных условиях хозяйствования; рассмотрение структуры и содержания бухгалтерского баланса и логики его составления; изучение методики проведения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первичного наблюдения за финансово-хозяйственной деятельностью организации; формирование знаний и получение практических навыков в области отражения финансово-хозяйственных операций организации методом двойной записи на счетах бухгалтерского учета; изучен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 методов стоимостного измерения объектов бухгалтерского учета; ознакомление с учетными регистрами, формами ведения бухгалтерского учета, основами составления бухгалтерской отчетности в организациях.</w:t>
            </w:r>
          </w:p>
        </w:tc>
      </w:tr>
      <w:tr w:rsidR="00FC175B" w:rsidRPr="00EC08BD">
        <w:trPr>
          <w:trHeight w:hRule="exact" w:val="277"/>
        </w:trPr>
        <w:tc>
          <w:tcPr>
            <w:tcW w:w="766" w:type="dxa"/>
          </w:tcPr>
          <w:p w:rsidR="00FC175B" w:rsidRPr="00EC08BD" w:rsidRDefault="00FC175B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FC175B" w:rsidRPr="00EC08BD" w:rsidRDefault="00FC175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C175B" w:rsidRPr="00EC08BD" w:rsidRDefault="00FC175B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FC175B" w:rsidRPr="00EC08BD" w:rsidRDefault="00FC17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175B" w:rsidRPr="00EC08BD" w:rsidRDefault="00FC175B">
            <w:pPr>
              <w:rPr>
                <w:lang w:val="ru-RU"/>
              </w:rPr>
            </w:pPr>
          </w:p>
        </w:tc>
      </w:tr>
      <w:tr w:rsidR="00FC175B" w:rsidRPr="00EC08B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2. МЕСТО ДИСЦИПЛИНЫ В СТРУКТУРЕ ОБРАЗОВАТЕЛЬНОЙ </w:t>
            </w:r>
            <w:r w:rsidRPr="00EC08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ПРОГРАММЫ</w:t>
            </w:r>
          </w:p>
        </w:tc>
      </w:tr>
      <w:tr w:rsidR="00FC175B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FC175B" w:rsidRPr="00EC08BD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FC175B" w:rsidRPr="00EC08B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FC175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FC175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FC175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  <w:proofErr w:type="spellEnd"/>
          </w:p>
        </w:tc>
      </w:tr>
      <w:tr w:rsidR="00FC175B" w:rsidRPr="00EC08BD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FC175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аудита</w:t>
            </w:r>
            <w:proofErr w:type="spellEnd"/>
          </w:p>
        </w:tc>
      </w:tr>
      <w:tr w:rsidR="00FC175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FC175B" w:rsidRPr="00EC08BD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анализа 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хозяйственной деятельности организации</w:t>
            </w:r>
          </w:p>
        </w:tc>
      </w:tr>
      <w:tr w:rsidR="00FC175B" w:rsidRPr="00EC08BD">
        <w:trPr>
          <w:trHeight w:hRule="exact" w:val="277"/>
        </w:trPr>
        <w:tc>
          <w:tcPr>
            <w:tcW w:w="766" w:type="dxa"/>
          </w:tcPr>
          <w:p w:rsidR="00FC175B" w:rsidRPr="00EC08BD" w:rsidRDefault="00FC175B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FC175B" w:rsidRPr="00EC08BD" w:rsidRDefault="00FC175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C175B" w:rsidRPr="00EC08BD" w:rsidRDefault="00FC175B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FC175B" w:rsidRPr="00EC08BD" w:rsidRDefault="00FC17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175B" w:rsidRPr="00EC08BD" w:rsidRDefault="00FC175B">
            <w:pPr>
              <w:rPr>
                <w:lang w:val="ru-RU"/>
              </w:rPr>
            </w:pPr>
          </w:p>
        </w:tc>
      </w:tr>
      <w:tr w:rsidR="00FC175B" w:rsidRPr="00EC08BD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FC175B" w:rsidRPr="00EC08BD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</w:t>
            </w:r>
            <w:proofErr w:type="gramStart"/>
            <w:r w:rsidRPr="00EC08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2:   </w:t>
            </w:r>
            <w:proofErr w:type="gramEnd"/>
            <w:r w:rsidRPr="00EC08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FC175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C175B" w:rsidRPr="00EC08BD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</w:t>
            </w:r>
            <w:proofErr w:type="spell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одержание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функции и методы, 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необходимые для решения поставленных профессиональных задач; методы сбора, обработки  и  анализа информации с применением современных  средств связи, аппаратно-технических  средств и компьютерных технологий; основы построения, расчета и анализа современной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системы показателей, характеризующих деятельность хозяйствующих субъектов на микро- и макроуровне;</w:t>
            </w:r>
          </w:p>
        </w:tc>
      </w:tr>
      <w:tr w:rsidR="00FC175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C175B" w:rsidRPr="00EC08BD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использовать источники экономической информации, а также осуществлять поиск информации по полученному заданию, сбор и анализ данных, необходимых дл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 проведения конкретных расчетов; решать ситуационные задачи, связанные с наличием и движением объектов бухгалтерского наблюдения, учитывать обязательства предприятия, составлять калькуляцию затрат на любой вид оказываемых услуг;</w:t>
            </w:r>
          </w:p>
        </w:tc>
      </w:tr>
      <w:tr w:rsidR="00FC175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C175B" w:rsidRPr="00EC08BD">
        <w:trPr>
          <w:trHeight w:hRule="exact" w:val="113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современными 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методами сбора, анализа и обработки данных, необходимых для решения поставленных профессиональных задач; навыками самостоятельной работы по применению методологии экономического </w:t>
            </w:r>
            <w:proofErr w:type="spellStart"/>
            <w:proofErr w:type="gram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исследования;навыками</w:t>
            </w:r>
            <w:proofErr w:type="spellEnd"/>
            <w:proofErr w:type="gram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определения взаимосвязи финансового и налогового учета п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 подготовке информации для принятия управленческих решений; навыками анализа информации финансового учета  и финансовой отчетности в процессе принятия управленческих решений;</w:t>
            </w:r>
          </w:p>
        </w:tc>
      </w:tr>
      <w:tr w:rsidR="00FC175B" w:rsidRPr="00EC08BD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ПК-5: способностью анализировать и интерпретировать финансовую, бухгалтерскую </w:t>
            </w:r>
            <w:r w:rsidRPr="00EC08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FC175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C175B" w:rsidRPr="00EC08B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нормативное регулирование бухгалтерского учета и отчетности;</w:t>
            </w:r>
          </w:p>
        </w:tc>
      </w:tr>
      <w:tr w:rsidR="00FC175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C175B" w:rsidRPr="00EC08B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и интерпретировать понятийно-</w:t>
            </w:r>
            <w:proofErr w:type="spell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категорийный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аппарат;</w:t>
            </w:r>
          </w:p>
        </w:tc>
      </w:tr>
      <w:tr w:rsidR="00FC175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FC175B" w:rsidRPr="00EC08B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теоретическими основами анализа финансовой отчетности;</w:t>
            </w:r>
          </w:p>
        </w:tc>
      </w:tr>
      <w:tr w:rsidR="00FC175B" w:rsidRPr="00EC08BD">
        <w:trPr>
          <w:trHeight w:hRule="exact" w:val="277"/>
        </w:trPr>
        <w:tc>
          <w:tcPr>
            <w:tcW w:w="766" w:type="dxa"/>
          </w:tcPr>
          <w:p w:rsidR="00FC175B" w:rsidRPr="00EC08BD" w:rsidRDefault="00FC175B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FC175B" w:rsidRPr="00EC08BD" w:rsidRDefault="00FC175B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FC175B" w:rsidRPr="00EC08BD" w:rsidRDefault="00FC175B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FC175B" w:rsidRPr="00EC08BD" w:rsidRDefault="00FC17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175B" w:rsidRPr="00EC08BD" w:rsidRDefault="00FC175B">
            <w:pPr>
              <w:rPr>
                <w:lang w:val="ru-RU"/>
              </w:rPr>
            </w:pPr>
          </w:p>
        </w:tc>
      </w:tr>
      <w:tr w:rsidR="00FC175B" w:rsidRPr="00EC08BD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</w:tbl>
    <w:p w:rsidR="00FC175B" w:rsidRPr="00EC08BD" w:rsidRDefault="00EC08BD">
      <w:pPr>
        <w:rPr>
          <w:sz w:val="0"/>
          <w:szCs w:val="0"/>
          <w:lang w:val="ru-RU"/>
        </w:rPr>
      </w:pPr>
      <w:r w:rsidRPr="00EC08B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251"/>
        <w:gridCol w:w="958"/>
        <w:gridCol w:w="692"/>
        <w:gridCol w:w="1110"/>
        <w:gridCol w:w="1244"/>
        <w:gridCol w:w="697"/>
        <w:gridCol w:w="393"/>
        <w:gridCol w:w="977"/>
      </w:tblGrid>
      <w:tr w:rsidR="00FC175B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z38.03.01.02_1.plx</w:t>
            </w:r>
          </w:p>
        </w:tc>
        <w:tc>
          <w:tcPr>
            <w:tcW w:w="851" w:type="dxa"/>
          </w:tcPr>
          <w:p w:rsidR="00FC175B" w:rsidRDefault="00FC175B"/>
        </w:tc>
        <w:tc>
          <w:tcPr>
            <w:tcW w:w="710" w:type="dxa"/>
          </w:tcPr>
          <w:p w:rsidR="00FC175B" w:rsidRDefault="00FC175B"/>
        </w:tc>
        <w:tc>
          <w:tcPr>
            <w:tcW w:w="1135" w:type="dxa"/>
          </w:tcPr>
          <w:p w:rsidR="00FC175B" w:rsidRDefault="00FC175B"/>
        </w:tc>
        <w:tc>
          <w:tcPr>
            <w:tcW w:w="1277" w:type="dxa"/>
          </w:tcPr>
          <w:p w:rsidR="00FC175B" w:rsidRDefault="00FC175B"/>
        </w:tc>
        <w:tc>
          <w:tcPr>
            <w:tcW w:w="710" w:type="dxa"/>
          </w:tcPr>
          <w:p w:rsidR="00FC175B" w:rsidRDefault="00FC175B"/>
        </w:tc>
        <w:tc>
          <w:tcPr>
            <w:tcW w:w="426" w:type="dxa"/>
          </w:tcPr>
          <w:p w:rsidR="00FC175B" w:rsidRDefault="00FC175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FC175B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Наименование </w:t>
            </w:r>
            <w:r w:rsidRPr="00EC08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FC175B" w:rsidRPr="00EC08B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FC175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«Основы теории бухгалтерского учета»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FC175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FC175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FC175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FC175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FC175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FC175B">
            <w:pPr>
              <w:rPr>
                <w:lang w:val="ru-RU"/>
              </w:rPr>
            </w:pPr>
          </w:p>
        </w:tc>
      </w:tr>
      <w:tr w:rsidR="00FC175B">
        <w:trPr>
          <w:trHeight w:hRule="exact" w:val="112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1.Бухгалтерский учет - возникновение, развитие и его современная роль в управлении экономикой 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 Возникновение учета. Основные этапы его развития.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хозяйственного учета.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Бухгалтерский учет, его место и роль в системе управления экономическими субъектами.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1.3. Законодательное и нормативное регулирование </w:t>
            </w:r>
            <w:proofErr w:type="gram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бухгалтер-</w:t>
            </w:r>
            <w:proofErr w:type="spell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ского</w:t>
            </w:r>
            <w:proofErr w:type="spellEnd"/>
            <w:proofErr w:type="gram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учета 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Российской Федерации.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 Принципы бухгалтерского учета, его </w:t>
            </w:r>
            <w:proofErr w:type="gram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  объекты</w:t>
            </w:r>
            <w:proofErr w:type="gram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метод.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 Основополагающие принципы бухгалтерского учета и критерии их формирования.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 Предмет бухгалтерского учета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 Объекты и их классификация по различным призн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акам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 Содержание понятия «метод бухгалтерского учета».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Балансовое обобщение. Бухгалтерские счета и двойная запись.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 Бухгалтерский баланс, его назначение и структура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 Изменения в составе средств организации и источников их образования под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влиянием хозяйственных операций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 Классификация бухгалтерских балансов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  Бухгалтерские</w:t>
            </w:r>
            <w:proofErr w:type="gram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счета (активные, пассивные и активно-пассивные).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  Классификация</w:t>
            </w:r>
            <w:proofErr w:type="gram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счетов по экономическому содержанию, назначению и структуре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3.6  Система</w:t>
            </w:r>
            <w:proofErr w:type="gram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двойной записи. Бухга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лтерские проводки: простые и сложные.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3.7  Синтетический</w:t>
            </w:r>
            <w:proofErr w:type="gram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аналитический учет и их взаимосвязь.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3.8  Понятие</w:t>
            </w:r>
            <w:proofErr w:type="gram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</w:t>
            </w:r>
            <w:proofErr w:type="spell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субсчетах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Забалансовые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счета.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3.9  План</w:t>
            </w:r>
            <w:proofErr w:type="gram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счетов бухгалтерского учета.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«Учет хозяйственных процессов»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4.1. Учет процесса снабжения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4.2. Уч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 процесса производства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4.3. Учет процесса продажи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FC175B"/>
        </w:tc>
      </w:tr>
    </w:tbl>
    <w:p w:rsidR="00FC175B" w:rsidRDefault="00EC08B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3482"/>
        <w:gridCol w:w="918"/>
        <w:gridCol w:w="664"/>
        <w:gridCol w:w="1094"/>
        <w:gridCol w:w="1200"/>
        <w:gridCol w:w="664"/>
        <w:gridCol w:w="382"/>
        <w:gridCol w:w="936"/>
      </w:tblGrid>
      <w:tr w:rsidR="00FC175B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z38.03.01.02_1.plx</w:t>
            </w:r>
          </w:p>
        </w:tc>
        <w:tc>
          <w:tcPr>
            <w:tcW w:w="851" w:type="dxa"/>
          </w:tcPr>
          <w:p w:rsidR="00FC175B" w:rsidRDefault="00FC175B"/>
        </w:tc>
        <w:tc>
          <w:tcPr>
            <w:tcW w:w="710" w:type="dxa"/>
          </w:tcPr>
          <w:p w:rsidR="00FC175B" w:rsidRDefault="00FC175B"/>
        </w:tc>
        <w:tc>
          <w:tcPr>
            <w:tcW w:w="1135" w:type="dxa"/>
          </w:tcPr>
          <w:p w:rsidR="00FC175B" w:rsidRDefault="00FC175B"/>
        </w:tc>
        <w:tc>
          <w:tcPr>
            <w:tcW w:w="1277" w:type="dxa"/>
          </w:tcPr>
          <w:p w:rsidR="00FC175B" w:rsidRDefault="00FC175B"/>
        </w:tc>
        <w:tc>
          <w:tcPr>
            <w:tcW w:w="710" w:type="dxa"/>
          </w:tcPr>
          <w:p w:rsidR="00FC175B" w:rsidRDefault="00FC175B"/>
        </w:tc>
        <w:tc>
          <w:tcPr>
            <w:tcW w:w="426" w:type="dxa"/>
          </w:tcPr>
          <w:p w:rsidR="00FC175B" w:rsidRDefault="00FC175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FC175B">
        <w:trPr>
          <w:trHeight w:hRule="exact" w:val="112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1.Бухгалтерский учет - возникновение, развитие и его современная роль в 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управлении экономикой организации.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 Возникновение учета. Основные этапы его развития.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хозяйственного учета.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Бухгалтерский учет, его место и роль в системе управления экономическими субъектами.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1.3. Законодательное и нормативное регулирование </w:t>
            </w:r>
            <w:proofErr w:type="gram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бухгалтер-</w:t>
            </w:r>
            <w:proofErr w:type="spell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ского</w:t>
            </w:r>
            <w:proofErr w:type="spellEnd"/>
            <w:proofErr w:type="gram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учета в Российской Федерации.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 Принципы бухгалтерского учета, его </w:t>
            </w:r>
            <w:proofErr w:type="gram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  объекты</w:t>
            </w:r>
            <w:proofErr w:type="gram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метод.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 Основополагающие принципы бухгалтерского учета и критерии их формирования.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 Предмет бухгалтерского учета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 Объекты и их классифика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ция по различным признакам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 Содержание понятия «метод бухгалтерского учета».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Балансовое обобщение. Бухгалтерские счета и двойная запись.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 Бухгалтерский баланс, его назначение и структура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 Изменения в составе средств организации и источни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 их образования под влиянием хозяйственных операций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 Классификация бухгалтерских балансов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  Бухгалтерские</w:t>
            </w:r>
            <w:proofErr w:type="gram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счета (активные, пассивные и активно-пассивные).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  Классификация</w:t>
            </w:r>
            <w:proofErr w:type="gram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счетов по экономическому содержанию, назначению и структуре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3.6  Система</w:t>
            </w:r>
            <w:proofErr w:type="gram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двойной записи. Бухгалтерские проводки: простые и сложные.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3.7  Синтетический</w:t>
            </w:r>
            <w:proofErr w:type="gram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аналитический учет и их взаимосвязь.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3.8  Понятие</w:t>
            </w:r>
            <w:proofErr w:type="gram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</w:t>
            </w:r>
            <w:proofErr w:type="spell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субсчетах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Забалансовые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счета.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3.9  План</w:t>
            </w:r>
            <w:proofErr w:type="gram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счетов бухгалтерского учета.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«Учет хозяйственных процессов»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4.1. Учет проц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есса снабжения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4.2. Учет процесса производства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4.3. Учет процесса продажи /</w:t>
            </w:r>
            <w:proofErr w:type="spell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FC175B"/>
        </w:tc>
      </w:tr>
    </w:tbl>
    <w:p w:rsidR="00FC175B" w:rsidRDefault="00EC08B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3"/>
        <w:gridCol w:w="3479"/>
        <w:gridCol w:w="917"/>
        <w:gridCol w:w="673"/>
        <w:gridCol w:w="1094"/>
        <w:gridCol w:w="1199"/>
        <w:gridCol w:w="663"/>
        <w:gridCol w:w="381"/>
        <w:gridCol w:w="935"/>
      </w:tblGrid>
      <w:tr w:rsidR="00FC175B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z38.03.01.02_1.plx</w:t>
            </w:r>
          </w:p>
        </w:tc>
        <w:tc>
          <w:tcPr>
            <w:tcW w:w="851" w:type="dxa"/>
          </w:tcPr>
          <w:p w:rsidR="00FC175B" w:rsidRDefault="00FC175B"/>
        </w:tc>
        <w:tc>
          <w:tcPr>
            <w:tcW w:w="710" w:type="dxa"/>
          </w:tcPr>
          <w:p w:rsidR="00FC175B" w:rsidRDefault="00FC175B"/>
        </w:tc>
        <w:tc>
          <w:tcPr>
            <w:tcW w:w="1135" w:type="dxa"/>
          </w:tcPr>
          <w:p w:rsidR="00FC175B" w:rsidRDefault="00FC175B"/>
        </w:tc>
        <w:tc>
          <w:tcPr>
            <w:tcW w:w="1277" w:type="dxa"/>
          </w:tcPr>
          <w:p w:rsidR="00FC175B" w:rsidRDefault="00FC175B"/>
        </w:tc>
        <w:tc>
          <w:tcPr>
            <w:tcW w:w="710" w:type="dxa"/>
          </w:tcPr>
          <w:p w:rsidR="00FC175B" w:rsidRDefault="00FC175B"/>
        </w:tc>
        <w:tc>
          <w:tcPr>
            <w:tcW w:w="426" w:type="dxa"/>
          </w:tcPr>
          <w:p w:rsidR="00FC175B" w:rsidRDefault="00FC175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FC175B">
        <w:trPr>
          <w:trHeight w:hRule="exact" w:val="112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1.Бухгалтерский учет - возникновение, развитие и его 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современная роль в управлении экономикой организации.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1.1. Возникновение учета. Основные этапы его развития.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хозяйственного учета.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1.2. Бухгалтерский учет, его место и роль в системе управления экономическими субъектами.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1.3. Законодательное и нормати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вное регулирование </w:t>
            </w:r>
            <w:proofErr w:type="gram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бухгалтер-</w:t>
            </w:r>
            <w:proofErr w:type="spell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ского</w:t>
            </w:r>
            <w:proofErr w:type="spellEnd"/>
            <w:proofErr w:type="gram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учета в Российской Федерации.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 Принципы бухгалтерского учета, его </w:t>
            </w:r>
            <w:proofErr w:type="gram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предмет,  объекты</w:t>
            </w:r>
            <w:proofErr w:type="gram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метод.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 Основополагающие принципы бухгалтерского учета и критерии их формирования.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 Предмет бухгалтерского учета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2.3 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и их классификация по различным признакам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 Содержание понятия «метод бухгалтерского учета».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Балансовое обобщение. Бухгалтерские счета и двойная запись.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 Бухгалтерский баланс, его назначение и структура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 Изменения в составе средст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организации и источников их образования под влиянием хозяйственных операций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 Классификация бухгалтерских балансов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  Бухгалтерские</w:t>
            </w:r>
            <w:proofErr w:type="gram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счета (активные, пассивные и активно-пассивные).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  Классификация</w:t>
            </w:r>
            <w:proofErr w:type="gram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счетов по экономическому содержанию, назначению и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структуре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3.6  Система</w:t>
            </w:r>
            <w:proofErr w:type="gram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двойной записи. Бухгалтерские проводки: простые и сложные.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3.7  Синтетический</w:t>
            </w:r>
            <w:proofErr w:type="gram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аналитический учет и их взаимосвязь.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3.8  Понятие</w:t>
            </w:r>
            <w:proofErr w:type="gram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</w:t>
            </w:r>
            <w:proofErr w:type="spell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субсчетах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Забалансовые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счета.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3.9  План</w:t>
            </w:r>
            <w:proofErr w:type="gram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счетов бухгалтерского учета.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«Учет хозяйственных пр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оцессов»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4.1. Учет процесса снабжения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4.2. Учет процесса производства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4.3. Учет процесса продажи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FC175B"/>
        </w:tc>
      </w:tr>
      <w:tr w:rsidR="00FC175B" w:rsidRPr="00EC08B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FC175B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«Основы финансового учета и формирования бухгалтерской (финансовой)</w:t>
            </w:r>
            <w:r w:rsidRPr="00EC08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отчетности»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FC175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FC175B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FC175B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FC175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FC175B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FC175B">
            <w:pPr>
              <w:rPr>
                <w:lang w:val="ru-RU"/>
              </w:rPr>
            </w:pPr>
          </w:p>
        </w:tc>
      </w:tr>
    </w:tbl>
    <w:p w:rsidR="00FC175B" w:rsidRPr="00EC08BD" w:rsidRDefault="00EC08BD">
      <w:pPr>
        <w:rPr>
          <w:sz w:val="0"/>
          <w:szCs w:val="0"/>
          <w:lang w:val="ru-RU"/>
        </w:rPr>
      </w:pPr>
      <w:r w:rsidRPr="00EC08B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"/>
        <w:gridCol w:w="3467"/>
        <w:gridCol w:w="919"/>
        <w:gridCol w:w="675"/>
        <w:gridCol w:w="1095"/>
        <w:gridCol w:w="1201"/>
        <w:gridCol w:w="665"/>
        <w:gridCol w:w="382"/>
        <w:gridCol w:w="936"/>
      </w:tblGrid>
      <w:tr w:rsidR="00FC175B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z38.03.01.02_1.plx</w:t>
            </w:r>
          </w:p>
        </w:tc>
        <w:tc>
          <w:tcPr>
            <w:tcW w:w="851" w:type="dxa"/>
          </w:tcPr>
          <w:p w:rsidR="00FC175B" w:rsidRDefault="00FC175B"/>
        </w:tc>
        <w:tc>
          <w:tcPr>
            <w:tcW w:w="710" w:type="dxa"/>
          </w:tcPr>
          <w:p w:rsidR="00FC175B" w:rsidRDefault="00FC175B"/>
        </w:tc>
        <w:tc>
          <w:tcPr>
            <w:tcW w:w="1135" w:type="dxa"/>
          </w:tcPr>
          <w:p w:rsidR="00FC175B" w:rsidRDefault="00FC175B"/>
        </w:tc>
        <w:tc>
          <w:tcPr>
            <w:tcW w:w="1277" w:type="dxa"/>
          </w:tcPr>
          <w:p w:rsidR="00FC175B" w:rsidRDefault="00FC175B"/>
        </w:tc>
        <w:tc>
          <w:tcPr>
            <w:tcW w:w="710" w:type="dxa"/>
          </w:tcPr>
          <w:p w:rsidR="00FC175B" w:rsidRDefault="00FC175B"/>
        </w:tc>
        <w:tc>
          <w:tcPr>
            <w:tcW w:w="426" w:type="dxa"/>
          </w:tcPr>
          <w:p w:rsidR="00FC175B" w:rsidRDefault="00FC175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FC175B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«Учет денежных средств, текущих обязательств и кредитных операций»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 Учет кассовых операций, на расчетных и валютных счетах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 Учет текущих обязательств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 Учет кредитов и займов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«Учет основных средств и нематериальных активов»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 Методика учета основных средств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 Особенности учета НМА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«Учет материально- производственных запасов и затрат на производство»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 Методика учета МПЗ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7.2 Объекты учета затрат и </w:t>
            </w:r>
            <w:proofErr w:type="spell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ования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 продукции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FC175B"/>
        </w:tc>
      </w:tr>
      <w:tr w:rsidR="00FC175B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«Учет денежных средств, текущих обязательств и кредитных операций»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 Учет кассовых операций, на расчетных и валютных счетах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5.2 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текущих обязательств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 Учет кредитов и займов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«Учет основных средств и нематериальных активов»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 Методика учета основных средств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 Особенности учета НМА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«Учет материально- производственных запасов и затрат на производство»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7.1 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учета МПЗ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7.2 Объекты учета затрат и </w:t>
            </w:r>
            <w:proofErr w:type="spell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 продукции /</w:t>
            </w:r>
            <w:proofErr w:type="spell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FC175B"/>
        </w:tc>
      </w:tr>
      <w:tr w:rsidR="00FC175B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«Учет денежных средств, текущих обязательств и кредитных операций»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5.1 Учет 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кассовых операций, на расчетных и валютных счетах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 Учет текущих обязательств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5.3 Учет кредитов и займов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«Учет основных средств и нематериальных активов»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 Методика учета основных средств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 Особенности учета НМА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7. «Учет материально- 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производственных запасов и затрат на производство»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 Методика учета МПЗ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7.2 Объекты учета затрат и </w:t>
            </w:r>
            <w:proofErr w:type="spell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 продукции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FC175B"/>
        </w:tc>
      </w:tr>
    </w:tbl>
    <w:p w:rsidR="00FC175B" w:rsidRDefault="00EC08B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8"/>
        <w:gridCol w:w="3447"/>
        <w:gridCol w:w="922"/>
        <w:gridCol w:w="676"/>
        <w:gridCol w:w="1097"/>
        <w:gridCol w:w="1204"/>
        <w:gridCol w:w="667"/>
        <w:gridCol w:w="384"/>
        <w:gridCol w:w="939"/>
      </w:tblGrid>
      <w:tr w:rsidR="00FC175B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z38.03.01.02_1.plx</w:t>
            </w:r>
          </w:p>
        </w:tc>
        <w:tc>
          <w:tcPr>
            <w:tcW w:w="851" w:type="dxa"/>
          </w:tcPr>
          <w:p w:rsidR="00FC175B" w:rsidRDefault="00FC175B"/>
        </w:tc>
        <w:tc>
          <w:tcPr>
            <w:tcW w:w="710" w:type="dxa"/>
          </w:tcPr>
          <w:p w:rsidR="00FC175B" w:rsidRDefault="00FC175B"/>
        </w:tc>
        <w:tc>
          <w:tcPr>
            <w:tcW w:w="1135" w:type="dxa"/>
          </w:tcPr>
          <w:p w:rsidR="00FC175B" w:rsidRDefault="00FC175B"/>
        </w:tc>
        <w:tc>
          <w:tcPr>
            <w:tcW w:w="1277" w:type="dxa"/>
          </w:tcPr>
          <w:p w:rsidR="00FC175B" w:rsidRDefault="00FC175B"/>
        </w:tc>
        <w:tc>
          <w:tcPr>
            <w:tcW w:w="710" w:type="dxa"/>
          </w:tcPr>
          <w:p w:rsidR="00FC175B" w:rsidRDefault="00FC175B"/>
        </w:tc>
        <w:tc>
          <w:tcPr>
            <w:tcW w:w="426" w:type="dxa"/>
          </w:tcPr>
          <w:p w:rsidR="00FC175B" w:rsidRDefault="00FC175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FC175B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«</w:t>
            </w:r>
            <w:proofErr w:type="gram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 заработной</w:t>
            </w:r>
            <w:proofErr w:type="gram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платы»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 Синтетический и аналитический учет расчетов по заработной плате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 Порядок начисления заработной платы. Учет удержаний из заработной платы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 Учет расчетов по социальному страхованию и обеспечению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9. 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формирования финансовых результатов и бухгалтерской финансовой отчетности в коммерческих организациях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 Формирование финансового результата от обычных видов деятельности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9.2 Учет прочих доходов и расходов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9.3 Назначение, виды и состав бухгалтерс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кой (финансовой) отчетности коммерческой организации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9.4 Методика формирования бухгалтерской (финансовой) отчетности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FC175B"/>
        </w:tc>
      </w:tr>
      <w:tr w:rsidR="00FC175B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«</w:t>
            </w:r>
            <w:proofErr w:type="gram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 заработной</w:t>
            </w:r>
            <w:proofErr w:type="gram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платы»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8.1 Синтетический и 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аналитический учет расчетов по заработной плате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 Порядок начисления заработной платы. Учет удержаний из заработной платы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 Учет расчетов по социальному страхованию и обеспечению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9. Методика формирования финансовых результатов и бухгалтерской 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финансовой отчетности в коммерческих организациях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 Формирование финансового результата от обычных видов деятельности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9.2 Учет прочих доходов и расходов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9.3 Назначение, виды и состав бухгалтерской (финансовой) отчетности коммерческой организации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9.4 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формирования бухгалтерской (финансовой) отчетности /</w:t>
            </w:r>
            <w:proofErr w:type="spell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FC175B"/>
        </w:tc>
      </w:tr>
      <w:tr w:rsidR="00FC175B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«</w:t>
            </w:r>
            <w:proofErr w:type="gram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 заработной</w:t>
            </w:r>
            <w:proofErr w:type="gram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платы»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 Синтетический и аналитический учет расчетов по заработной плате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 Порядок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начисления заработной платы. Учет удержаний из заработной платы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 Учет расчетов по социальному страхованию и обеспечению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9. Методика формирования финансовых результатов и бухгалтерской финансовой отчетности в коммерческих организациях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 Формирова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ние финансового результата от обычных видов деятельности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9.2 Учет прочих доходов и расходов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9.3 Назначение, виды и состав бухгалтерской (финансовой) отчетности коммерческой организации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9.4 Методика формирования бухгалтерской (финансовой) отчетности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FC175B"/>
        </w:tc>
      </w:tr>
    </w:tbl>
    <w:p w:rsidR="00FC175B" w:rsidRDefault="00EC08B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27"/>
        <w:gridCol w:w="927"/>
        <w:gridCol w:w="670"/>
        <w:gridCol w:w="1099"/>
        <w:gridCol w:w="1209"/>
        <w:gridCol w:w="670"/>
        <w:gridCol w:w="386"/>
        <w:gridCol w:w="942"/>
      </w:tblGrid>
      <w:tr w:rsidR="00FC175B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z38.03.01.02_1.plx</w:t>
            </w:r>
          </w:p>
        </w:tc>
        <w:tc>
          <w:tcPr>
            <w:tcW w:w="851" w:type="dxa"/>
          </w:tcPr>
          <w:p w:rsidR="00FC175B" w:rsidRDefault="00FC175B"/>
        </w:tc>
        <w:tc>
          <w:tcPr>
            <w:tcW w:w="710" w:type="dxa"/>
          </w:tcPr>
          <w:p w:rsidR="00FC175B" w:rsidRDefault="00FC175B"/>
        </w:tc>
        <w:tc>
          <w:tcPr>
            <w:tcW w:w="1135" w:type="dxa"/>
          </w:tcPr>
          <w:p w:rsidR="00FC175B" w:rsidRDefault="00FC175B"/>
        </w:tc>
        <w:tc>
          <w:tcPr>
            <w:tcW w:w="1277" w:type="dxa"/>
          </w:tcPr>
          <w:p w:rsidR="00FC175B" w:rsidRDefault="00FC175B"/>
        </w:tc>
        <w:tc>
          <w:tcPr>
            <w:tcW w:w="710" w:type="dxa"/>
          </w:tcPr>
          <w:p w:rsidR="00FC175B" w:rsidRDefault="00FC175B"/>
        </w:tc>
        <w:tc>
          <w:tcPr>
            <w:tcW w:w="426" w:type="dxa"/>
          </w:tcPr>
          <w:p w:rsidR="00FC175B" w:rsidRDefault="00FC175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FC175B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Л2.4</w:t>
            </w:r>
          </w:p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FC175B"/>
        </w:tc>
      </w:tr>
      <w:tr w:rsidR="00FC175B">
        <w:trPr>
          <w:trHeight w:hRule="exact" w:val="277"/>
        </w:trPr>
        <w:tc>
          <w:tcPr>
            <w:tcW w:w="993" w:type="dxa"/>
          </w:tcPr>
          <w:p w:rsidR="00FC175B" w:rsidRDefault="00FC175B"/>
        </w:tc>
        <w:tc>
          <w:tcPr>
            <w:tcW w:w="3687" w:type="dxa"/>
          </w:tcPr>
          <w:p w:rsidR="00FC175B" w:rsidRDefault="00FC175B"/>
        </w:tc>
        <w:tc>
          <w:tcPr>
            <w:tcW w:w="851" w:type="dxa"/>
          </w:tcPr>
          <w:p w:rsidR="00FC175B" w:rsidRDefault="00FC175B"/>
        </w:tc>
        <w:tc>
          <w:tcPr>
            <w:tcW w:w="710" w:type="dxa"/>
          </w:tcPr>
          <w:p w:rsidR="00FC175B" w:rsidRDefault="00FC175B"/>
        </w:tc>
        <w:tc>
          <w:tcPr>
            <w:tcW w:w="1135" w:type="dxa"/>
          </w:tcPr>
          <w:p w:rsidR="00FC175B" w:rsidRDefault="00FC175B"/>
        </w:tc>
        <w:tc>
          <w:tcPr>
            <w:tcW w:w="1277" w:type="dxa"/>
          </w:tcPr>
          <w:p w:rsidR="00FC175B" w:rsidRDefault="00FC175B"/>
        </w:tc>
        <w:tc>
          <w:tcPr>
            <w:tcW w:w="710" w:type="dxa"/>
          </w:tcPr>
          <w:p w:rsidR="00FC175B" w:rsidRDefault="00FC175B"/>
        </w:tc>
        <w:tc>
          <w:tcPr>
            <w:tcW w:w="426" w:type="dxa"/>
          </w:tcPr>
          <w:p w:rsidR="00FC175B" w:rsidRDefault="00FC175B"/>
        </w:tc>
        <w:tc>
          <w:tcPr>
            <w:tcW w:w="993" w:type="dxa"/>
          </w:tcPr>
          <w:p w:rsidR="00FC175B" w:rsidRDefault="00FC175B"/>
        </w:tc>
      </w:tr>
      <w:tr w:rsidR="00FC175B">
        <w:trPr>
          <w:trHeight w:hRule="exact" w:val="416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FC175B" w:rsidRPr="00EC08BD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</w:t>
            </w:r>
            <w:r w:rsidRPr="00EC08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проведения промежуточной аттестации</w:t>
            </w:r>
          </w:p>
        </w:tc>
      </w:tr>
      <w:tr w:rsidR="00FC175B">
        <w:trPr>
          <w:trHeight w:hRule="exact" w:val="11245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экзамену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Дайте понятие хозяйственного учета и характеристику его видов.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Дайте </w:t>
            </w:r>
            <w:proofErr w:type="gram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 и</w:t>
            </w:r>
            <w:proofErr w:type="gram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характеристику бухгалтерского учета.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Раскройте цели и задачи бухгалтерского учета.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Дайте 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финансового, управленческого и налогового учета. Раскройте их общие и отличительные черты.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Назовите и охарактеризуйте этапы бухгалтерского учета.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Перечислите учетные измерители.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Осветите историю возникновения и развития бухгалтерского учет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Назовите этапы развития учета в России.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Назовите и охарактеризуйте принципы бухгалтерского учета.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Дайте определение и раскройте состав объектов бухгалтерского наблюдения.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Назовите и охарактеризуйте факты хозяйственной деятельности как пред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 бухгалтерского учета.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Классифицируйте хозяйственные средства по составу и функциональной роли.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Классифицируйте хозяйственные средств по источникам образования.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Дайте понятие о хозяйственных процессах: заготовления, производства и реализации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Назовите виды оценок, применяемых в бухгалтерском учете.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Дайте понятие оценки и калькуляции, раскройте их взаимосвязь и взаимообусловленность.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Охарактеризуйте документацию и инвентаризацию, как элементы метода бухгалтерского учета.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Освети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 роль и назначение стоимостной оценки объектов бухгалтерского учета.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Назовите и охарактеризуйте элементы метода бухгалтерского учета и их взаимосвязь.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Назовите виды </w:t>
            </w:r>
            <w:proofErr w:type="gram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калькуляций  и</w:t>
            </w:r>
            <w:proofErr w:type="gram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дайте их характеристику.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Раскройте сущность и значение метода 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балансового обобщения экономической информации.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Определите содержание и структуру бухгалтерского баланса.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Назовите и охарактеризуйте принципы классификации бухгалтерских балансов.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Охарактеризуйте схемы построения бухгалтерского баланса в России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международной практике.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Назовите типы изменений баланса под влиянием хозяйственных операций.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Охарактеризуйте влияние методов оценки на достоверность бухгалтерского баланса.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Охарактеризуйте назначение и строение счета.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Дайте классификацию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бухгалтерских счетов.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29. Дайте понятие «План счетов», раскройте его </w:t>
            </w:r>
            <w:proofErr w:type="gram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  структуру</w:t>
            </w:r>
            <w:proofErr w:type="gram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содержание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Дайте понятие и характеристику синтетического и аналитического учета.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Дайте определение и раскройте </w:t>
            </w:r>
            <w:proofErr w:type="gram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 учета</w:t>
            </w:r>
            <w:proofErr w:type="gram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</w:t>
            </w:r>
            <w:proofErr w:type="spell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забалансовых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счетах.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Раскройте принципы учета процесса заготовления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Раскройте принципы учета процесса производства.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Раскройте принципы учета процесса реализации.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Раскройте принципы учета денежных средств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Раскройте принципы учета основных средств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Раскройте 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учета выпуска и реализации готовой продукции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38. Раскройте принципы </w:t>
            </w:r>
            <w:proofErr w:type="gram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  поступления</w:t>
            </w:r>
            <w:proofErr w:type="gram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материалов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39. Раскройте принципы </w:t>
            </w:r>
            <w:proofErr w:type="gram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  дебиторской</w:t>
            </w:r>
            <w:proofErr w:type="gram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задолженности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Раскройте принципы учета кредиторской задолженности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Учет операций на расчетных счетах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банках.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Учет кредитов и займов.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Учет расчетов с подотчетными лицами.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Документальное оформление и учет движения основных средств.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Классификация материально-производственных запасов (МПЗ) и их оценка.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Формы оплаты труда. Порядок начисл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ения заработной платы.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Определение финансового результата от продаж.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Доходы и расходы организации, их виды, порядок признания в учете.</w:t>
            </w:r>
          </w:p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Учет формирования финансового результата от различных видов деятельности.</w:t>
            </w:r>
          </w:p>
          <w:p w:rsidR="00FC175B" w:rsidRDefault="00EC08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50.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нераспределенной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прибыли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FC175B" w:rsidRPr="00EC08BD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FC175B" w:rsidRPr="00EC08BD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FC175B" w:rsidRPr="00EC08BD">
        <w:trPr>
          <w:trHeight w:hRule="exact" w:val="277"/>
        </w:trPr>
        <w:tc>
          <w:tcPr>
            <w:tcW w:w="993" w:type="dxa"/>
          </w:tcPr>
          <w:p w:rsidR="00FC175B" w:rsidRPr="00EC08BD" w:rsidRDefault="00FC175B">
            <w:pPr>
              <w:rPr>
                <w:lang w:val="ru-RU"/>
              </w:rPr>
            </w:pPr>
          </w:p>
        </w:tc>
        <w:tc>
          <w:tcPr>
            <w:tcW w:w="3687" w:type="dxa"/>
          </w:tcPr>
          <w:p w:rsidR="00FC175B" w:rsidRPr="00EC08BD" w:rsidRDefault="00FC175B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FC175B" w:rsidRPr="00EC08BD" w:rsidRDefault="00FC175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C175B" w:rsidRPr="00EC08BD" w:rsidRDefault="00FC175B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FC175B" w:rsidRPr="00EC08BD" w:rsidRDefault="00FC175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FC175B" w:rsidRPr="00EC08BD" w:rsidRDefault="00FC175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FC175B" w:rsidRPr="00EC08BD" w:rsidRDefault="00FC175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FC175B" w:rsidRPr="00EC08BD" w:rsidRDefault="00FC175B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FC175B" w:rsidRPr="00EC08BD" w:rsidRDefault="00FC175B">
            <w:pPr>
              <w:rPr>
                <w:lang w:val="ru-RU"/>
              </w:rPr>
            </w:pPr>
          </w:p>
        </w:tc>
      </w:tr>
      <w:tr w:rsidR="00FC175B" w:rsidRPr="00EC08BD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FC175B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</w:tbl>
    <w:p w:rsidR="00FC175B" w:rsidRDefault="00EC08B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7"/>
        <w:gridCol w:w="1892"/>
        <w:gridCol w:w="1908"/>
        <w:gridCol w:w="1943"/>
        <w:gridCol w:w="2113"/>
        <w:gridCol w:w="698"/>
        <w:gridCol w:w="993"/>
      </w:tblGrid>
      <w:tr w:rsidR="00FC175B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z38.03.01.02_1.plx</w:t>
            </w:r>
          </w:p>
        </w:tc>
        <w:tc>
          <w:tcPr>
            <w:tcW w:w="2127" w:type="dxa"/>
          </w:tcPr>
          <w:p w:rsidR="00FC175B" w:rsidRDefault="00FC175B"/>
        </w:tc>
        <w:tc>
          <w:tcPr>
            <w:tcW w:w="2269" w:type="dxa"/>
          </w:tcPr>
          <w:p w:rsidR="00FC175B" w:rsidRDefault="00FC175B"/>
        </w:tc>
        <w:tc>
          <w:tcPr>
            <w:tcW w:w="710" w:type="dxa"/>
          </w:tcPr>
          <w:p w:rsidR="00FC175B" w:rsidRDefault="00FC175B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FC175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C175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FC175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C175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Кириллова Н. А., Богаченко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Сборник задач по бухгалтерскому учету: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МиниТайп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FC175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бухгалтерского учета: учеб. пособие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487</w:t>
            </w:r>
          </w:p>
        </w:tc>
      </w:tr>
      <w:tr w:rsidR="00FC175B" w:rsidRPr="00EC08BD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Шестакова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Новый Закон «О бухгалтерском учете»: Новый Закон «О бухгалтерском учете» / Е.В. Шестакова [Электронный ресурс]. -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=256456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-н/Д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FC175B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Ашмарина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М., Терехова Е. В., </w:t>
            </w:r>
            <w:proofErr w:type="spell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Быля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Б., </w:t>
            </w:r>
            <w:proofErr w:type="spell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Эскиндаров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Правовые основы 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 учета и аудита в Российской Федерации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</w:t>
            </w:r>
          </w:p>
        </w:tc>
      </w:tr>
      <w:tr w:rsidR="00FC175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FC175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FC175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FC175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Финансовый учет. Тесты: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н/Д: Мини </w:t>
            </w:r>
            <w:proofErr w:type="spell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Тайп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FC175B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Концептуальные основы бухгалтерского учета и система нормативного регулирования бухгалтерского учета в Российской Федерации: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FC175B" w:rsidRPr="00EC08BD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Н.А. </w:t>
            </w:r>
            <w:proofErr w:type="spell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Каморджанова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Т.М. </w:t>
            </w:r>
            <w:proofErr w:type="spell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Коноплянник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С.В. 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Пономарева и др.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Развитие интегрированной системы учета и отчетности: методология и практика: монография / Н.А. </w:t>
            </w:r>
            <w:proofErr w:type="spell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Каморджанова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Т.М. </w:t>
            </w:r>
            <w:proofErr w:type="spell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Коноплянник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С.В. Пономарева и др.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=375495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FC175B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Бреславцева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А., </w:t>
            </w:r>
            <w:proofErr w:type="spell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Каращенко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В., Михайлова Н. В., Рябоконь Н.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rPr>
                <w:sz w:val="19"/>
                <w:szCs w:val="19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бухгалтерского учета и аудита в сферах сервиса и туризма (для бакалавров): учеб.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пособие для студентов вузов по напр. </w:t>
            </w:r>
            <w:proofErr w:type="spellStart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101100.62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Гостинич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100400.62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Туризм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100100.62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Сервис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100700.62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FC175B" w:rsidRPr="00EC08B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FC175B" w:rsidRPr="00EC08B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учет. Налогообложение. Аудит.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C175B" w:rsidRPr="00EC08B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Газета «Учет. Налоги. Право»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gazeta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unp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C175B" w:rsidRPr="00EC08B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Газета «Финансовая газета»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fingazeta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C175B" w:rsidRPr="00EC08B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Журнал «Бухгалтерский учет»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buhgalt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C175B" w:rsidRPr="00EC08B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Журнал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«Главбух»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glavbukh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FC175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FC175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Office.</w:t>
            </w:r>
          </w:p>
        </w:tc>
      </w:tr>
      <w:tr w:rsidR="00FC175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FC175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FC175B">
        <w:trPr>
          <w:trHeight w:hRule="exact" w:val="277"/>
        </w:trPr>
        <w:tc>
          <w:tcPr>
            <w:tcW w:w="710" w:type="dxa"/>
          </w:tcPr>
          <w:p w:rsidR="00FC175B" w:rsidRDefault="00FC175B"/>
        </w:tc>
        <w:tc>
          <w:tcPr>
            <w:tcW w:w="1986" w:type="dxa"/>
          </w:tcPr>
          <w:p w:rsidR="00FC175B" w:rsidRDefault="00FC175B"/>
        </w:tc>
        <w:tc>
          <w:tcPr>
            <w:tcW w:w="1986" w:type="dxa"/>
          </w:tcPr>
          <w:p w:rsidR="00FC175B" w:rsidRDefault="00FC175B"/>
        </w:tc>
        <w:tc>
          <w:tcPr>
            <w:tcW w:w="2127" w:type="dxa"/>
          </w:tcPr>
          <w:p w:rsidR="00FC175B" w:rsidRDefault="00FC175B"/>
        </w:tc>
        <w:tc>
          <w:tcPr>
            <w:tcW w:w="2269" w:type="dxa"/>
          </w:tcPr>
          <w:p w:rsidR="00FC175B" w:rsidRDefault="00FC175B"/>
        </w:tc>
        <w:tc>
          <w:tcPr>
            <w:tcW w:w="710" w:type="dxa"/>
          </w:tcPr>
          <w:p w:rsidR="00FC175B" w:rsidRDefault="00FC175B"/>
        </w:tc>
        <w:tc>
          <w:tcPr>
            <w:tcW w:w="993" w:type="dxa"/>
          </w:tcPr>
          <w:p w:rsidR="00FC175B" w:rsidRDefault="00FC175B"/>
        </w:tc>
      </w:tr>
      <w:tr w:rsidR="00FC175B" w:rsidRPr="00EC08B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FC175B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Default="00EC08BD">
            <w:pPr>
              <w:spacing w:after="0" w:line="240" w:lineRule="auto"/>
              <w:rPr>
                <w:sz w:val="19"/>
                <w:szCs w:val="19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</w:t>
            </w: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FC175B">
        <w:trPr>
          <w:trHeight w:hRule="exact" w:val="277"/>
        </w:trPr>
        <w:tc>
          <w:tcPr>
            <w:tcW w:w="710" w:type="dxa"/>
          </w:tcPr>
          <w:p w:rsidR="00FC175B" w:rsidRDefault="00FC175B"/>
        </w:tc>
        <w:tc>
          <w:tcPr>
            <w:tcW w:w="1986" w:type="dxa"/>
          </w:tcPr>
          <w:p w:rsidR="00FC175B" w:rsidRDefault="00FC175B"/>
        </w:tc>
        <w:tc>
          <w:tcPr>
            <w:tcW w:w="1986" w:type="dxa"/>
          </w:tcPr>
          <w:p w:rsidR="00FC175B" w:rsidRDefault="00FC175B"/>
        </w:tc>
        <w:tc>
          <w:tcPr>
            <w:tcW w:w="2127" w:type="dxa"/>
          </w:tcPr>
          <w:p w:rsidR="00FC175B" w:rsidRDefault="00FC175B"/>
        </w:tc>
        <w:tc>
          <w:tcPr>
            <w:tcW w:w="2269" w:type="dxa"/>
          </w:tcPr>
          <w:p w:rsidR="00FC175B" w:rsidRDefault="00FC175B"/>
        </w:tc>
        <w:tc>
          <w:tcPr>
            <w:tcW w:w="710" w:type="dxa"/>
          </w:tcPr>
          <w:p w:rsidR="00FC175B" w:rsidRDefault="00FC175B"/>
        </w:tc>
        <w:tc>
          <w:tcPr>
            <w:tcW w:w="993" w:type="dxa"/>
          </w:tcPr>
          <w:p w:rsidR="00FC175B" w:rsidRDefault="00FC175B"/>
        </w:tc>
      </w:tr>
      <w:tr w:rsidR="00FC175B" w:rsidRPr="00EC08B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</w:t>
            </w:r>
            <w:r w:rsidRPr="00EC08B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МЕТОДИЧЕСКИЕ УКАЗАНИЯ ДЛЯ ОБУЧАЮЩИХСЯ ПО ОСВОЕНИЮ ДИСЦИПЛИНЫ (МОДУЛЯ)</w:t>
            </w:r>
          </w:p>
        </w:tc>
      </w:tr>
      <w:tr w:rsidR="00FC175B" w:rsidRPr="00EC08B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C175B" w:rsidRPr="00EC08BD" w:rsidRDefault="00EC08BD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C08B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EC08BD" w:rsidRDefault="00EC08BD">
      <w:pPr>
        <w:rPr>
          <w:lang w:val="ru-RU"/>
        </w:rPr>
      </w:pPr>
    </w:p>
    <w:p w:rsidR="00EC08BD" w:rsidRDefault="00EC08BD">
      <w:pPr>
        <w:rPr>
          <w:lang w:val="ru-RU"/>
        </w:rPr>
      </w:pPr>
      <w:r>
        <w:rPr>
          <w:lang w:val="ru-RU"/>
        </w:rPr>
        <w:br w:type="page"/>
      </w:r>
    </w:p>
    <w:p w:rsidR="00EC08BD" w:rsidRPr="00EC08BD" w:rsidRDefault="00EC08BD" w:rsidP="00EC08BD">
      <w:pPr>
        <w:rPr>
          <w:rFonts w:ascii="Calibri" w:eastAsia="Times New Roman" w:hAnsi="Calibri" w:cs="Times New Roman"/>
          <w:lang w:val="ru-RU"/>
        </w:rPr>
      </w:pPr>
      <w:r w:rsidRPr="00EC08BD">
        <w:rPr>
          <w:rFonts w:ascii="Calibri" w:eastAsia="Times New Roman" w:hAnsi="Calibri" w:cs="Times New Roman"/>
          <w:noProof/>
          <w:lang w:val="ru-RU" w:eastAsia="ru-RU"/>
        </w:rPr>
        <w:drawing>
          <wp:inline distT="0" distB="0" distL="0" distR="0" wp14:anchorId="565E35E3" wp14:editId="77462057">
            <wp:extent cx="6480810" cy="89128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 стр (фос) приложение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8BD" w:rsidRPr="00EC08BD" w:rsidRDefault="00EC08BD" w:rsidP="00EC08BD">
      <w:pPr>
        <w:rPr>
          <w:rFonts w:ascii="Calibri" w:eastAsia="Times New Roman" w:hAnsi="Calibri" w:cs="Times New Roman"/>
          <w:lang w:val="ru-RU"/>
        </w:rPr>
      </w:pPr>
      <w:r w:rsidRPr="00EC08BD">
        <w:rPr>
          <w:rFonts w:ascii="Calibri" w:eastAsia="Times New Roman" w:hAnsi="Calibri" w:cs="Times New Roman"/>
          <w:lang w:val="ru-RU"/>
        </w:rPr>
        <w:br w:type="page"/>
      </w:r>
    </w:p>
    <w:p w:rsidR="00EC08BD" w:rsidRPr="00EC08BD" w:rsidRDefault="00EC08BD" w:rsidP="00EC08BD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lang w:val="x-none" w:eastAsia="x-none"/>
        </w:rPr>
      </w:pPr>
      <w:r w:rsidRPr="00EC08BD">
        <w:rPr>
          <w:rFonts w:ascii="Times New Roman" w:eastAsia="Calibri" w:hAnsi="Times New Roman" w:cs="Times New Roman"/>
          <w:b/>
          <w:bCs/>
          <w:color w:val="000000"/>
          <w:sz w:val="28"/>
          <w:lang w:val="x-none" w:eastAsia="x-none"/>
        </w:rPr>
        <w:t>Оглавление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EC08BD" w:rsidRPr="00EC08BD" w:rsidRDefault="00EC08BD" w:rsidP="00EC08BD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sz w:val="24"/>
          <w:szCs w:val="24"/>
          <w:lang w:val="ru-RU" w:eastAsia="ru-RU"/>
        </w:rPr>
      </w:pPr>
      <w:r w:rsidRPr="00EC08BD">
        <w:rPr>
          <w:rFonts w:ascii="Times New Roman" w:eastAsia="Calibri" w:hAnsi="Times New Roman" w:cs="Times New Roman"/>
          <w:sz w:val="24"/>
          <w:szCs w:val="24"/>
          <w:lang w:val="ru-RU" w:eastAsia="ru-RU"/>
        </w:rPr>
        <w:fldChar w:fldCharType="begin"/>
      </w:r>
      <w:r w:rsidRPr="00EC08BD">
        <w:rPr>
          <w:rFonts w:ascii="Times New Roman" w:eastAsia="Calibri" w:hAnsi="Times New Roman" w:cs="Times New Roman"/>
          <w:sz w:val="24"/>
          <w:szCs w:val="24"/>
          <w:lang w:val="ru-RU" w:eastAsia="ru-RU"/>
        </w:rPr>
        <w:instrText xml:space="preserve"> TOC \o "1-3" \h \z \u </w:instrText>
      </w:r>
      <w:r w:rsidRPr="00EC08BD">
        <w:rPr>
          <w:rFonts w:ascii="Times New Roman" w:eastAsia="Calibri" w:hAnsi="Times New Roman" w:cs="Times New Roman"/>
          <w:sz w:val="24"/>
          <w:szCs w:val="24"/>
          <w:lang w:val="ru-RU" w:eastAsia="ru-RU"/>
        </w:rPr>
        <w:fldChar w:fldCharType="separate"/>
      </w:r>
      <w:hyperlink r:id="rId9" w:anchor="_Toc453750942" w:history="1">
        <w:r w:rsidRPr="00EC08BD">
          <w:rPr>
            <w:rFonts w:ascii="Times New Roman" w:eastAsia="Calibri" w:hAnsi="Times New Roman" w:cs="Times New Roman"/>
            <w:noProof/>
            <w:sz w:val="24"/>
            <w:szCs w:val="24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EC08BD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EC08BD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EC08BD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_Toc453750942 \h </w:instrText>
        </w:r>
        <w:r w:rsidRPr="00EC08BD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EC08BD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EC08BD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EC08BD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EC08BD" w:rsidRPr="00EC08BD" w:rsidRDefault="00EC08BD" w:rsidP="00EC08BD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sz w:val="24"/>
          <w:szCs w:val="24"/>
          <w:lang w:val="ru-RU" w:eastAsia="ru-RU"/>
        </w:rPr>
      </w:pPr>
      <w:hyperlink r:id="rId10" w:anchor="_Toc453750943" w:history="1">
        <w:r w:rsidRPr="00EC08BD">
          <w:rPr>
            <w:rFonts w:ascii="Times New Roman" w:eastAsia="Calibri" w:hAnsi="Times New Roman" w:cs="Times New Roman"/>
            <w:noProof/>
            <w:sz w:val="24"/>
            <w:szCs w:val="24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EC08BD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EC08BD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EC08BD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_Toc453750943 \h </w:instrText>
        </w:r>
        <w:r w:rsidRPr="00EC08BD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EC08BD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EC08BD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EC08BD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EC08BD" w:rsidRPr="00EC08BD" w:rsidRDefault="00EC08BD" w:rsidP="00EC08BD">
      <w:pPr>
        <w:tabs>
          <w:tab w:val="right" w:leader="dot" w:pos="9345"/>
        </w:tabs>
        <w:spacing w:after="100" w:line="240" w:lineRule="auto"/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</w:pPr>
      <w:hyperlink r:id="rId11" w:anchor="_Toc453750944" w:history="1">
        <w:r w:rsidRPr="00EC08BD">
          <w:rPr>
            <w:rFonts w:ascii="Times New Roman" w:eastAsia="Calibri" w:hAnsi="Times New Roman" w:cs="Times New Roman"/>
            <w:noProof/>
            <w:sz w:val="24"/>
            <w:szCs w:val="24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EC08BD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</w:hyperlink>
      <w:r w:rsidRPr="00EC08BD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t>8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          22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fldChar w:fldCharType="end"/>
      </w:r>
    </w:p>
    <w:p w:rsidR="00EC08BD" w:rsidRPr="00EC08BD" w:rsidRDefault="00EC08BD" w:rsidP="00EC08B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sz w:val="28"/>
          <w:lang w:val="ru-RU" w:eastAsia="ru-RU"/>
        </w:rPr>
      </w:pPr>
    </w:p>
    <w:p w:rsidR="00EC08BD" w:rsidRPr="00EC08BD" w:rsidRDefault="00EC08BD" w:rsidP="00EC08B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sz w:val="28"/>
          <w:lang w:val="ru-RU" w:eastAsia="ru-RU"/>
        </w:rPr>
      </w:pPr>
    </w:p>
    <w:p w:rsidR="00EC08BD" w:rsidRPr="00EC08BD" w:rsidRDefault="00EC08BD" w:rsidP="00EC08B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EC08BD" w:rsidRPr="00EC08BD" w:rsidRDefault="00EC08BD" w:rsidP="00EC08B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EC08BD" w:rsidRPr="00EC08BD" w:rsidRDefault="00EC08BD" w:rsidP="00EC08B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EC08BD" w:rsidRPr="00EC08BD" w:rsidRDefault="00EC08BD" w:rsidP="00EC08B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EC08BD" w:rsidRPr="00EC08BD" w:rsidRDefault="00EC08BD" w:rsidP="00EC08B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EC08BD" w:rsidRPr="00EC08BD" w:rsidRDefault="00EC08BD" w:rsidP="00EC08B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EC08BD" w:rsidRPr="00EC08BD" w:rsidRDefault="00EC08BD" w:rsidP="00EC08B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EC08BD" w:rsidRPr="00EC08BD" w:rsidRDefault="00EC08BD" w:rsidP="00EC08B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EC08BD" w:rsidRPr="00EC08BD" w:rsidRDefault="00EC08BD" w:rsidP="00EC08B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EC08BD" w:rsidRPr="00EC08BD" w:rsidRDefault="00EC08BD" w:rsidP="00EC08B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EC08BD" w:rsidRPr="00EC08BD" w:rsidRDefault="00EC08BD" w:rsidP="00EC08B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EC08BD" w:rsidRPr="00EC08BD" w:rsidRDefault="00EC08BD" w:rsidP="00EC08B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EC08BD" w:rsidRPr="00EC08BD" w:rsidRDefault="00EC08BD" w:rsidP="00EC08B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EC08BD" w:rsidRPr="00EC08BD" w:rsidRDefault="00EC08BD" w:rsidP="00EC08B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EC08BD" w:rsidRPr="00EC08BD" w:rsidRDefault="00EC08BD" w:rsidP="00EC08B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EC08BD" w:rsidRPr="00EC08BD" w:rsidRDefault="00EC08BD" w:rsidP="00EC08B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EC08BD" w:rsidRPr="00EC08BD" w:rsidRDefault="00EC08BD" w:rsidP="00EC08B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EC08BD" w:rsidRPr="00EC08BD" w:rsidRDefault="00EC08BD" w:rsidP="00EC08B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EC08BD" w:rsidRPr="00EC08BD" w:rsidRDefault="00EC08BD" w:rsidP="00EC08B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EC08BD" w:rsidRPr="00EC08BD" w:rsidRDefault="00EC08BD" w:rsidP="00EC08B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EC08BD" w:rsidRPr="00EC08BD" w:rsidRDefault="00EC08BD" w:rsidP="00EC08B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EC08BD" w:rsidRPr="00EC08BD" w:rsidRDefault="00EC08BD" w:rsidP="00EC08B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EC08BD" w:rsidRPr="00EC08BD" w:rsidRDefault="00EC08BD" w:rsidP="00EC08B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EC08BD" w:rsidRPr="00EC08BD" w:rsidRDefault="00EC08BD" w:rsidP="00EC08B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EC08BD" w:rsidRPr="00EC08BD" w:rsidRDefault="00EC08BD" w:rsidP="00EC08B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EC08BD" w:rsidRPr="00EC08BD" w:rsidRDefault="00EC08BD" w:rsidP="00EC08B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EC08BD" w:rsidRPr="00EC08BD" w:rsidRDefault="00EC08BD" w:rsidP="00EC08B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EC08BD" w:rsidRPr="00EC08BD" w:rsidRDefault="00EC08BD" w:rsidP="00EC08B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EC08BD" w:rsidRPr="00EC08BD" w:rsidRDefault="00EC08BD" w:rsidP="00EC08B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EC08BD" w:rsidRPr="00EC08BD" w:rsidRDefault="00EC08BD" w:rsidP="00EC08B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EC08BD" w:rsidRPr="00EC08BD" w:rsidRDefault="00EC08BD" w:rsidP="00EC08B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EC08BD" w:rsidRPr="00EC08BD" w:rsidRDefault="00EC08BD" w:rsidP="00EC08B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EC08BD" w:rsidRPr="00EC08BD" w:rsidRDefault="00EC08BD" w:rsidP="00EC08B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EC08BD" w:rsidRPr="00EC08BD" w:rsidRDefault="00EC08BD" w:rsidP="00EC08B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EC08BD" w:rsidRPr="00EC08BD" w:rsidRDefault="00EC08BD" w:rsidP="00EC08BD">
      <w:pPr>
        <w:widowControl w:val="0"/>
        <w:spacing w:after="0" w:line="240" w:lineRule="auto"/>
        <w:ind w:hanging="720"/>
        <w:jc w:val="center"/>
        <w:rPr>
          <w:rFonts w:ascii="Times New Roman" w:eastAsia="Times New Roman" w:hAnsi="Times New Roman" w:cs="Times New Roman"/>
          <w:bCs/>
          <w:lang w:val="ru-RU" w:eastAsia="ru-RU"/>
        </w:rPr>
      </w:pPr>
    </w:p>
    <w:p w:rsidR="00EC08BD" w:rsidRPr="00EC08BD" w:rsidRDefault="00EC08BD" w:rsidP="00EC08BD">
      <w:pPr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val="x-none" w:eastAsia="x-none"/>
        </w:rPr>
      </w:pPr>
      <w:bookmarkStart w:id="0" w:name="_Toc420739500"/>
      <w:r w:rsidRPr="00EC08BD"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val="x-none" w:eastAsia="x-none"/>
        </w:rPr>
        <w:br w:type="page"/>
      </w:r>
    </w:p>
    <w:p w:rsidR="00EC08BD" w:rsidRPr="00EC08BD" w:rsidRDefault="00EC08BD" w:rsidP="00EC08BD">
      <w:pPr>
        <w:keepNext/>
        <w:spacing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val="x-none" w:eastAsia="x-none"/>
        </w:rPr>
      </w:pPr>
      <w:r w:rsidRPr="00EC08BD"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val="x-none" w:eastAsia="x-none"/>
        </w:rPr>
        <w:t xml:space="preserve">1. Перечень компетенций с </w:t>
      </w:r>
      <w:bookmarkStart w:id="1" w:name="_Toc453750942"/>
      <w:r w:rsidRPr="00EC08BD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val="x-none" w:eastAsia="x-none"/>
        </w:rPr>
        <w:t xml:space="preserve"> </w:t>
      </w:r>
      <w:proofErr w:type="spellStart"/>
      <w:r w:rsidRPr="00EC08BD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val="x-none" w:eastAsia="x-none"/>
        </w:rPr>
        <w:t>с</w:t>
      </w:r>
      <w:proofErr w:type="spellEnd"/>
      <w:r w:rsidRPr="00EC08BD">
        <w:rPr>
          <w:rFonts w:ascii="Times New Roman" w:eastAsia="Times New Roman" w:hAnsi="Times New Roman" w:cs="Times New Roman"/>
          <w:b/>
          <w:bCs/>
          <w:kern w:val="32"/>
          <w:sz w:val="24"/>
          <w:szCs w:val="24"/>
          <w:lang w:val="x-none" w:eastAsia="x-none"/>
        </w:rPr>
        <w:t xml:space="preserve"> указанием этапов их формирования в процессе освоения образовательной программы</w:t>
      </w:r>
      <w:bookmarkEnd w:id="1"/>
    </w:p>
    <w:p w:rsidR="00EC08BD" w:rsidRPr="00EC08BD" w:rsidRDefault="00EC08BD" w:rsidP="00EC08BD">
      <w:pPr>
        <w:tabs>
          <w:tab w:val="left" w:pos="360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</w:p>
    <w:p w:rsidR="00EC08BD" w:rsidRPr="00EC08BD" w:rsidRDefault="00EC08BD" w:rsidP="00EC08BD">
      <w:pPr>
        <w:numPr>
          <w:ilvl w:val="1"/>
          <w:numId w:val="3"/>
        </w:numPr>
        <w:tabs>
          <w:tab w:val="left" w:pos="360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EC08BD" w:rsidRPr="00EC08BD" w:rsidRDefault="00EC08BD" w:rsidP="00EC08BD">
      <w:pPr>
        <w:tabs>
          <w:tab w:val="left" w:pos="360"/>
        </w:tabs>
        <w:spacing w:after="0" w:line="240" w:lineRule="auto"/>
        <w:ind w:hanging="720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</w:p>
    <w:p w:rsidR="00EC08BD" w:rsidRPr="00EC08BD" w:rsidRDefault="00EC08BD" w:rsidP="00EC08BD">
      <w:pPr>
        <w:keepNext/>
        <w:spacing w:after="60" w:line="240" w:lineRule="auto"/>
        <w:outlineLvl w:val="0"/>
        <w:rPr>
          <w:rFonts w:ascii="Times New Roman" w:eastAsia="Times New Roman" w:hAnsi="Times New Roman" w:cs="Times New Roman"/>
          <w:b/>
          <w:kern w:val="32"/>
          <w:sz w:val="24"/>
          <w:szCs w:val="24"/>
          <w:lang w:val="x-none" w:eastAsia="x-none"/>
        </w:rPr>
      </w:pPr>
      <w:bookmarkStart w:id="2" w:name="_Toc453750943"/>
      <w:r w:rsidRPr="00EC08BD">
        <w:rPr>
          <w:rFonts w:ascii="Times New Roman" w:eastAsia="Times New Roman" w:hAnsi="Times New Roman" w:cs="Times New Roman"/>
          <w:b/>
          <w:kern w:val="32"/>
          <w:sz w:val="24"/>
          <w:szCs w:val="24"/>
          <w:lang w:val="x-none" w:eastAsia="x-none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EC08BD">
        <w:rPr>
          <w:rFonts w:ascii="Times New Roman" w:eastAsia="Times New Roman" w:hAnsi="Times New Roman" w:cs="Times New Roman"/>
          <w:b/>
          <w:kern w:val="32"/>
          <w:sz w:val="24"/>
          <w:szCs w:val="24"/>
          <w:lang w:val="x-none" w:eastAsia="x-none"/>
        </w:rPr>
        <w:t xml:space="preserve">  </w:t>
      </w:r>
    </w:p>
    <w:bookmarkEnd w:id="0"/>
    <w:p w:rsidR="00EC08BD" w:rsidRPr="00EC08BD" w:rsidRDefault="00EC08BD" w:rsidP="00EC08B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2.1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компетенций</w:t>
      </w:r>
    </w:p>
    <w:p w:rsidR="00EC08BD" w:rsidRPr="00EC08BD" w:rsidRDefault="00EC08BD" w:rsidP="00EC08B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4"/>
        <w:gridCol w:w="2612"/>
        <w:gridCol w:w="2996"/>
        <w:gridCol w:w="1400"/>
      </w:tblGrid>
      <w:tr w:rsidR="00EC08BD" w:rsidRPr="00EC08BD" w:rsidTr="003C5C9A">
        <w:trPr>
          <w:trHeight w:val="75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08BD" w:rsidRPr="00EC08BD" w:rsidRDefault="00EC08BD" w:rsidP="00EC08BD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08BD" w:rsidRPr="00EC08BD" w:rsidRDefault="00EC08BD" w:rsidP="00EC08BD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08BD" w:rsidRPr="00EC08BD" w:rsidRDefault="00EC08BD" w:rsidP="00EC08BD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08BD" w:rsidRPr="00EC08BD" w:rsidRDefault="00EC08BD" w:rsidP="00EC08BD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EC08BD" w:rsidRPr="00EC08BD" w:rsidTr="003C5C9A">
        <w:trPr>
          <w:trHeight w:val="288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08BD" w:rsidRPr="00EC08BD" w:rsidRDefault="00EC08BD" w:rsidP="00EC08BD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ОПК-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2:   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  способностью осуществлять сбор, анализ и обработку данных, необходимых для решения профессиональных задач</w:t>
            </w:r>
          </w:p>
        </w:tc>
      </w:tr>
      <w:tr w:rsidR="00EC08BD" w:rsidRPr="00EC08BD" w:rsidTr="003C5C9A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З- знать </w:t>
            </w:r>
            <w:proofErr w:type="spellStart"/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cодержание</w:t>
            </w:r>
            <w:proofErr w:type="spellEnd"/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, функции и методы, необходимые для решения поставленных профессиональных задач; методы сбора,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обработки  и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 анализа информации с применением современных  средств связи, аппаратно-технических  средств и компьютерных технологий; основы построения, расчета и анализа современной системы показателей, характеризующих деятельность хозяйствующих субъектов на микро- и макроуровне;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- уметь</w:t>
            </w: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использовать источники экономической информации, а также осуществлять поиск информации по полученному заданию, сбор и анализ данных, необходимых для проведения конкретных расчетов; решать ситуационные задачи, связанные с наличием и движением объектов бухгалтерского наблюдения, учитывать обязательства предприятия, составлять калькуляцию затрат на любой вид оказываемых услуг;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Н- навыками </w:t>
            </w: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современными методами сбора, анализа и обработки данных, необходимых для решения поставленных профессиональных задач; навыками самостоятельной работы по применению методологии экономического </w:t>
            </w:r>
            <w:proofErr w:type="spellStart"/>
            <w:proofErr w:type="gramStart"/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исследования;навыками</w:t>
            </w:r>
            <w:proofErr w:type="spellEnd"/>
            <w:proofErr w:type="gramEnd"/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определения взаимосвязи финансового и налогового учета при подготовке информации для принятия управленческих решений; навыками анализа информации финансового учета  и финансовой отчетности в процессе принятия управленческих.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Пороговый уровень: предполагает работу с информацией, выполнение различных мыслительных операций-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дающих  общее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представление  о  виде деятельности, основных закономерностях 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функционирования 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Базовый уровень: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позволяет  решать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типовые  задачи, 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принимать   профессиональные   и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управленческие  решения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по  известным алгоритмам, правилам и методикам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Повышенный  уровень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предполагает  готовность  решать 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практические   задачи   повышенной сложности, нетиповые задачи, принимать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профессиональные  и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управленческие решения   в   условиях   неполной определенности,  при недостаточном 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документальном, нормативном   и 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C08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EC08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О, </w:t>
            </w:r>
            <w:r w:rsidRPr="00EC08BD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 xml:space="preserve">СЗ, </w:t>
            </w:r>
            <w:r w:rsidRPr="00EC08B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Т, </w:t>
            </w:r>
            <w:proofErr w:type="gramStart"/>
            <w:r w:rsidRPr="00EC08B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Р,С</w:t>
            </w:r>
            <w:proofErr w:type="gramEnd"/>
          </w:p>
        </w:tc>
      </w:tr>
      <w:tr w:rsidR="00EC08BD" w:rsidRPr="00EC08BD" w:rsidTr="003C5C9A">
        <w:trPr>
          <w:trHeight w:val="346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ПК-5: 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ab/>
            </w:r>
          </w:p>
        </w:tc>
      </w:tr>
      <w:tr w:rsidR="00EC08BD" w:rsidRPr="00EC08BD" w:rsidTr="003C5C9A">
        <w:trPr>
          <w:trHeight w:val="200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 - нормативное регулирование бухгалтерского учета и отчетности;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У - составлять </w:t>
            </w:r>
            <w:proofErr w:type="spellStart"/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оборотно</w:t>
            </w:r>
            <w:proofErr w:type="spellEnd"/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-сальдовые ведомости за установленный период;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 - теоретическими основами анализа финансовой отчетности.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Пороговый уровень: предполагает работу с информацией, выполнение различных мыслительных операций-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дающих  общее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представление  о  виде деятельности, основных закономерностях 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функционирования 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объектов профессиональной деятельности, методов и алгоритмов решения практических задач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Базовый уровень: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позволяет  решать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типовые  задачи, 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принимать   профессиональные   и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управленческие  решения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по  известным алгоритмам, правилам и методикам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Повышенный  уровень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предполагает  готовность  решать 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практические   задачи   повышенной сложности, нетиповые задачи, принимать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профессиональные  и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управленческие решения   в   условиях   неполной определенности,  при недостаточном 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документальном, нормативном   и 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методическом обеспечении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C08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EC08B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 соответствие отчета требованиям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О, </w:t>
            </w:r>
            <w:r w:rsidRPr="00EC08BD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 w:eastAsia="ru-RU"/>
              </w:rPr>
              <w:t xml:space="preserve">СЗ, </w:t>
            </w:r>
            <w:r w:rsidRPr="00EC08B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Т, Р</w:t>
            </w:r>
          </w:p>
        </w:tc>
      </w:tr>
    </w:tbl>
    <w:p w:rsidR="00EC08BD" w:rsidRPr="00EC08BD" w:rsidRDefault="00EC08BD" w:rsidP="00EC08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О-опрос, СЗ-ситуационное задание, Т-тест, Р-реферат, С-собеседование.</w:t>
      </w:r>
    </w:p>
    <w:p w:rsidR="00EC08BD" w:rsidRPr="00EC08BD" w:rsidRDefault="00EC08BD" w:rsidP="00EC08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lang w:val="ru-RU" w:eastAsia="ru-RU"/>
        </w:rPr>
        <w:t xml:space="preserve">2.2 Шкалы оценивания:   </w:t>
      </w:r>
    </w:p>
    <w:p w:rsidR="00EC08BD" w:rsidRPr="00EC08BD" w:rsidRDefault="00EC08BD" w:rsidP="00EC08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EC08BD">
        <w:rPr>
          <w:rFonts w:ascii="Times New Roman" w:eastAsia="Times New Roman" w:hAnsi="Times New Roman" w:cs="Times New Roman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EC08BD">
        <w:rPr>
          <w:rFonts w:ascii="Times New Roman" w:eastAsia="Times New Roman" w:hAnsi="Times New Roman" w:cs="Times New Roman"/>
          <w:lang w:val="ru-RU" w:eastAsia="ru-RU"/>
        </w:rPr>
        <w:t>балльно</w:t>
      </w:r>
      <w:proofErr w:type="spellEnd"/>
      <w:r w:rsidRPr="00EC08BD">
        <w:rPr>
          <w:rFonts w:ascii="Times New Roman" w:eastAsia="Times New Roman" w:hAnsi="Times New Roman" w:cs="Times New Roman"/>
          <w:lang w:val="ru-RU" w:eastAsia="ru-RU"/>
        </w:rPr>
        <w:t>-рейтинговой системы в 100-балльной шкале.</w:t>
      </w:r>
    </w:p>
    <w:p w:rsidR="00EC08BD" w:rsidRPr="00EC08BD" w:rsidRDefault="00EC08BD" w:rsidP="00EC08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val="ru-RU" w:eastAsia="ru-RU"/>
        </w:rPr>
      </w:pP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894"/>
        <w:gridCol w:w="1477"/>
        <w:gridCol w:w="1767"/>
        <w:gridCol w:w="1460"/>
        <w:gridCol w:w="759"/>
      </w:tblGrid>
      <w:tr w:rsidR="00EC08BD" w:rsidRPr="00EC08BD" w:rsidTr="003C5C9A">
        <w:tc>
          <w:tcPr>
            <w:tcW w:w="9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Объем видов учебной работы в %</w:t>
            </w: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(максимально возможный балл по виду учебной работы)</w:t>
            </w:r>
          </w:p>
        </w:tc>
      </w:tr>
      <w:tr w:rsidR="00EC08BD" w:rsidRPr="00EC08BD" w:rsidTr="003C5C9A">
        <w:tc>
          <w:tcPr>
            <w:tcW w:w="3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Модули </w:t>
            </w:r>
          </w:p>
        </w:tc>
        <w:tc>
          <w:tcPr>
            <w:tcW w:w="5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Текущая аттестация</w:t>
            </w:r>
          </w:p>
        </w:tc>
        <w:tc>
          <w:tcPr>
            <w:tcW w:w="7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 xml:space="preserve">Итого </w:t>
            </w:r>
          </w:p>
        </w:tc>
      </w:tr>
      <w:tr w:rsidR="00EC08BD" w:rsidRPr="00EC08BD" w:rsidTr="003C5C9A">
        <w:tc>
          <w:tcPr>
            <w:tcW w:w="9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Лекции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Практические занятия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Самостоятельная работа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  <w:t>Тестирование</w:t>
            </w:r>
          </w:p>
        </w:tc>
        <w:tc>
          <w:tcPr>
            <w:tcW w:w="7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EC08BD" w:rsidRPr="00EC08BD" w:rsidTr="003C5C9A">
        <w:trPr>
          <w:trHeight w:val="1068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Контрольная точка 1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(по итогам 1-6 недели обучения)</w:t>
            </w:r>
          </w:p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>Модуль 1 «Основы теории бухгалтерского учета»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</w:t>
            </w:r>
          </w:p>
        </w:tc>
      </w:tr>
      <w:tr w:rsidR="00EC08BD" w:rsidRPr="00EC08BD" w:rsidTr="003C5C9A">
        <w:trPr>
          <w:trHeight w:val="1620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Контрольная точка 2 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ru-RU" w:eastAsia="ru-RU"/>
              </w:rPr>
              <w:t>(по итогам 7-17 недели обучения)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  <w:t xml:space="preserve">Модуль 2 </w:t>
            </w:r>
            <w:r w:rsidRPr="00EC08BD">
              <w:rPr>
                <w:rFonts w:ascii="Times New Roman" w:eastAsia="Times New Roman" w:hAnsi="Times New Roman" w:cs="Times New Roman"/>
                <w:b/>
                <w:color w:val="000000"/>
                <w:sz w:val="19"/>
                <w:szCs w:val="19"/>
                <w:lang w:val="ru-RU" w:eastAsia="ru-RU"/>
              </w:rPr>
              <w:t>«Основы финансового учета и формирования бухгалтерской (финансовой) отчетности»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8BD" w:rsidRPr="00EC08BD" w:rsidRDefault="00EC08BD" w:rsidP="00EC08BD">
            <w:pPr>
              <w:tabs>
                <w:tab w:val="left" w:pos="240"/>
                <w:tab w:val="center" w:pos="3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</w:t>
            </w:r>
          </w:p>
        </w:tc>
      </w:tr>
      <w:tr w:rsidR="00EC08BD" w:rsidRPr="00EC08BD" w:rsidTr="003C5C9A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Итого: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8BD" w:rsidRPr="00EC08BD" w:rsidRDefault="00EC08BD" w:rsidP="00EC08BD">
            <w:pPr>
              <w:tabs>
                <w:tab w:val="left" w:pos="240"/>
                <w:tab w:val="center" w:pos="3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</w:tr>
    </w:tbl>
    <w:p w:rsidR="00EC08BD" w:rsidRPr="00EC08BD" w:rsidRDefault="00EC08BD" w:rsidP="00EC08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приведенной выше таблице указаны </w:t>
      </w:r>
      <w:r w:rsidRPr="00EC08BD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  <w:t>максимально возможные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баллы, которые студент </w:t>
      </w:r>
      <w:r w:rsidRPr="00EC08B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может 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получить по каждому виду учебной работы. Преподаватель выставляет баллы в соответствии с уровнем освоения студентом каждого вида работ. </w:t>
      </w:r>
    </w:p>
    <w:p w:rsidR="00EC08BD" w:rsidRPr="00EC08BD" w:rsidRDefault="00EC08BD" w:rsidP="00EC08B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Лекции. Студенту зачисляется </w:t>
      </w:r>
      <w:r w:rsidRPr="00EC08B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0,5 балла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(максимально 9 баллов по результатам двух контрольных точек) за посещение каждой лекции в случае внимательного прослушивания излагаемого материала, ведения соответствующих записей и надлежащем поведении. Балл может быть снижен по усмотрению преподавателя, если студент не слушает лектора, не ведет записей и/или мешает другим слушателям воспринимать лекцию. </w:t>
      </w:r>
    </w:p>
    <w:p w:rsidR="00EC08BD" w:rsidRPr="00EC08BD" w:rsidRDefault="00EC08BD" w:rsidP="00EC08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Семинары и практические занятия. Студенту зачисляется </w:t>
      </w:r>
      <w:r w:rsidRPr="00EC08B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0,5 балла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(максимально 9 баллов по результатам двух контрольных точек) за посещение каждого занятия в том случае, если он посетил занятие и активно работал на нем (ответ на вопрос, решение задач и т.п.). Балл снижается по усмотрению преподавателя, если студент не выполняет указанных условий.</w:t>
      </w:r>
    </w:p>
    <w:p w:rsidR="00EC08BD" w:rsidRPr="00EC08BD" w:rsidRDefault="00EC08BD" w:rsidP="00EC08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Самостоятельная работа предполагает освоение студентом отдельных теоретических вопросов по изучаемым темам. Преподаватель указывает источники для </w:t>
      </w:r>
      <w:proofErr w:type="gram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изучения  и</w:t>
      </w:r>
      <w:proofErr w:type="gram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проверяет степень усвоения материала по качеству рефератов (по выбору студента). </w:t>
      </w:r>
      <w:r w:rsidRPr="00EC08B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Число баллов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этом случае зависит от качества работы студента (максимально 42 баллов по результатам двух контрольных точек). Кроме того, на дату контрольной точки студент предоставляет </w:t>
      </w:r>
      <w:r w:rsidRPr="00EC08BD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  <w:t>отчет по практическим занятиям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(форма отчета – на усмотрение преподавателя), максимальная оценка за отчет – 10 баллов (максимально 10 баллов по результатам двух контрольных точек).</w:t>
      </w:r>
    </w:p>
    <w:p w:rsidR="00EC08BD" w:rsidRPr="00EC08BD" w:rsidRDefault="00EC08BD" w:rsidP="00EC08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Тестирование студентов проводится после изучения каждого модуля. По желанию студента тестирование может быть заменено написанием контрольной работы (сочетает ответы на теоретические вопросы и решение задач). Максимальная оценка при всех верных ответах по вопросам теста или контрольной работы каждого модуля – 20</w:t>
      </w:r>
      <w:r w:rsidRPr="00EC08B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баллов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Оценка снижается по мере роста числа ошибочных ответов (максимально 40 баллов по результатам двух контрольных точек).</w:t>
      </w:r>
    </w:p>
    <w:p w:rsidR="00EC08BD" w:rsidRPr="00EC08BD" w:rsidRDefault="00EC08BD" w:rsidP="00EC08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Путем суммирования баллов контрольных точек формируется </w:t>
      </w:r>
      <w:r w:rsidRPr="00EC08B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общее число баллов текущей аттестации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Таким образом, получая текущие оценки, студент может набрать максимально 100 баллов. Студент, набравший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</w:t>
      </w:r>
      <w:proofErr w:type="gram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явившись</w:t>
      </w:r>
      <w:proofErr w:type="gram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 экзамен. </w:t>
      </w:r>
    </w:p>
    <w:p w:rsidR="00EC08BD" w:rsidRPr="00EC08BD" w:rsidRDefault="00EC08BD" w:rsidP="00EC08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Внимание!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Если студента не устраивает балльная оценка, полученная по итогам учёта текущей успеваемости, он имеет право </w:t>
      </w:r>
      <w:r w:rsidRPr="00EC08B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отказаться от неё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попробовать повысить балл посредством </w:t>
      </w:r>
      <w:r w:rsidRPr="00EC08B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сдачи экзамена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 формы промежуточной аттестации. В этом случае студент может заработать до 100 баллов при верных ответах на все вопросы экзаменационного задания. Оценка, полученная по текущей успеваемости при этом не включается в итоговое число баллов, но допуск к экзамену получают только студенты, набравшие не менее 50 баллов по текущей аттестации.</w:t>
      </w:r>
    </w:p>
    <w:p w:rsidR="00EC08BD" w:rsidRPr="00EC08BD" w:rsidRDefault="00EC08BD" w:rsidP="00EC08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Внимание!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EC08BD">
        <w:rPr>
          <w:rFonts w:ascii="Times New Roman" w:eastAsia="Times New Roman" w:hAnsi="Times New Roman" w:cs="Times New Roman"/>
          <w:i/>
          <w:sz w:val="24"/>
          <w:szCs w:val="24"/>
          <w:u w:val="single"/>
          <w:lang w:val="ru-RU" w:eastAsia="ru-RU"/>
        </w:rPr>
        <w:t>обязательно согласована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 преподавателем и деканатом.</w:t>
      </w:r>
    </w:p>
    <w:p w:rsidR="00EC08BD" w:rsidRPr="00EC08BD" w:rsidRDefault="00EC08BD" w:rsidP="00EC08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Критерии оценивания промежуточной аттестации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100-балльной шкале: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- 84-100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 xml:space="preserve">- 67-83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EC08B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обучающийся  усвоил</w:t>
      </w:r>
      <w:proofErr w:type="gramEnd"/>
      <w:r w:rsidRPr="00EC08B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 xml:space="preserve"> основную литературу, рекомендованную в рабочей программе дисциплины;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- 50-66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  <w:t>- 0-49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EC08BD" w:rsidRPr="00EC08BD" w:rsidRDefault="00EC08BD" w:rsidP="00EC08BD">
      <w:pPr>
        <w:keepNext/>
        <w:spacing w:after="60" w:line="240" w:lineRule="auto"/>
        <w:jc w:val="center"/>
        <w:outlineLvl w:val="0"/>
        <w:rPr>
          <w:rFonts w:ascii="Arial" w:eastAsia="Times New Roman" w:hAnsi="Arial" w:cs="Times New Roman"/>
          <w:b/>
          <w:bCs/>
          <w:color w:val="000000"/>
          <w:kern w:val="32"/>
          <w:lang w:val="x-none" w:eastAsia="x-none"/>
        </w:rPr>
      </w:pPr>
      <w:bookmarkStart w:id="3" w:name="_Toc420739503"/>
    </w:p>
    <w:p w:rsidR="00EC08BD" w:rsidRPr="00EC08BD" w:rsidRDefault="00EC08BD" w:rsidP="00EC08BD">
      <w:pPr>
        <w:keepNext/>
        <w:spacing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val="ru-RU" w:eastAsia="x-none"/>
        </w:rPr>
      </w:pPr>
    </w:p>
    <w:p w:rsidR="00EC08BD" w:rsidRPr="00EC08BD" w:rsidRDefault="00EC08BD" w:rsidP="00EC08BD">
      <w:pPr>
        <w:keepNext/>
        <w:spacing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val="x-none" w:eastAsia="x-none"/>
        </w:rPr>
      </w:pPr>
      <w:r w:rsidRPr="00EC08BD"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val="ru-RU" w:eastAsia="x-none"/>
        </w:rPr>
        <w:t>3</w:t>
      </w:r>
      <w:r w:rsidRPr="00EC08BD"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val="x-none" w:eastAsia="x-none"/>
        </w:rPr>
        <w:t>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EC08BD" w:rsidRPr="00EC08BD" w:rsidRDefault="00EC08BD" w:rsidP="00EC08BD">
      <w:pPr>
        <w:keepNext/>
        <w:spacing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2"/>
          <w:sz w:val="24"/>
          <w:szCs w:val="24"/>
          <w:lang w:val="x-none" w:eastAsia="x-none"/>
        </w:rPr>
      </w:pPr>
    </w:p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p w:rsidR="00EC08BD" w:rsidRPr="00EC08BD" w:rsidRDefault="00EC08BD" w:rsidP="00EC0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C08BD" w:rsidRPr="00EC08BD" w:rsidRDefault="00EC08BD" w:rsidP="00EC08B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C08BD" w:rsidRPr="00EC08BD" w:rsidRDefault="00EC08BD" w:rsidP="00EC0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C08BD" w:rsidRPr="00EC08BD" w:rsidRDefault="00EC08BD" w:rsidP="00EC08B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EC08BD" w:rsidRPr="00EC08BD" w:rsidRDefault="00EC08BD" w:rsidP="00EC08BD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</w:pPr>
      <w:r w:rsidRPr="00EC08BD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proofErr w:type="gramStart"/>
      <w:r w:rsidRPr="00EC08BD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EC08BD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EC08BD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«</w:t>
      </w:r>
      <w:proofErr w:type="gramEnd"/>
      <w:r w:rsidRPr="00EC08BD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Основы бухгалтерского учета»</w:t>
      </w:r>
    </w:p>
    <w:p w:rsidR="00EC08BD" w:rsidRPr="00EC08BD" w:rsidRDefault="00EC08BD" w:rsidP="00EC08BD">
      <w:pPr>
        <w:tabs>
          <w:tab w:val="left" w:pos="50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Концепция бухгалтерского учета в рыночных условиях РФ (цель, задачи и принципы организации учета).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Содержание, критерии и оценка активов, обязательств, доходов и расходов, исходя из Концепции учета РФ, в рыночных условиях хозяйствования.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Цели, задачи и основные направления программы реформирования российского учета в соответствии с МСФО (Международные стандарты финансовой отчетности).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Роль и значение учета в системе управления.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Система нормативного регулирования бухгалтерского учета и отчетности в РФ.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Назначение, задачи и требования, предъявляемые к бухучету, согласно «Закона о бухгалтерском учете в РФ».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Основные принципы учета, используемые в международной и российской учетной практике.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Виды учета – оперативный, бухгалтерский и статистический: их назначение, цели и область применения.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Учетная политика предприятия, ее назначение и требования, предъявляемые к ней.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Правила, используемые при формировании Учетной политики предприятия и способы учета, подлежащие раскрытию в ней.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Права и обязанности главного бухгалтера на предприятии.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Объекты бухгалтерского учета и оценка средств хозяйства, исходя из «Закона о бухгалтерском учете РФ».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Информационное, методическое и методологическое обеспечение бухгалтерского учета.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Основные трактовки предмета и метода бухгалтерского учета в экономической литературе.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Основные группировки, используемые в экономической классификации средств хозяйства.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Составные элементы (приемы) метода бухгалтерского учета и их взаимосвязь.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Сущность метода балансового обобщения экономической информации. Строение бухгалтерского баланса: части, разделы, статьи и балансовые уравнения.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Назначение бухгалтерского баланса. Основные концепции, лежащие в основе отражения балансовой информации.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Информационное содержание бухгалтерского баланса и его аналитические возможности.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Основные виды и разновидности бухгалтерских балансов, используемых в рыночной экономике.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Типы изменения баланса под влиянием хозяйственных операций.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Назначение, строение и основные показатели счетов бухгалтерского учета.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План счетов бухгалтерского учета финансово-хозяйственной деятельности и его роль в организации учета на предприятии.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Назначение и характеристика счетов группы "основных" и "регулирующих", исходя из классификации счетов по назначению.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Назначение и характеристика операционных счетов и их подгрупп (распределительных, калькуляционных, сопоставляющих), исходя из классификации счетов по назначению.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Сущность метода двойственного отражения информации (2-й записи) в учете и его контрольное значение.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Виды учетных записей (бухгалтерские проводки): простая, сложная, одинарная, </w:t>
      </w:r>
      <w:proofErr w:type="spellStart"/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сторнировочная</w:t>
      </w:r>
      <w:proofErr w:type="spellEnd"/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, дополнительная, условная – их назначение и содержание.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Счета синтетического и аналитического учета: их назначение, правила отражения и контроля информации.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Виды оборотных ведомостей, используемые в бухгалтерском учете и их назначение.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Взаимосвязь систем счетов бухгалтерского учета с показателями бухгалтерского баланса.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Значение приема «оценки» как метода стоимостного измерения средств хозяйства.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Правила оценки имущества и обязательств, используемые в текущем учете и в бухгалтерской отчетности.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Калькуляция как способ измерения стоимости вновь созданного (или приобретенного) объекта учета.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Общая модель учета затрат по заготовлению производственных запасов.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Общая модель учета затрат, связанных с приобретением основных средств и аналогичных объектов учета.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Общая модель учета затрат процесса производства.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Общая модель учета затрат выпуска и реализации продукции.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Организация учета налога на добавленную стоимость по приобретаемым и реализуемым средствам хозяйства.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Роль и значение первичного наблюдения и его организация в бухгалтерском учете.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Обязательные реквизиты и требования, предъявляемые к первичным документам бухгалтерского учета.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Роль и значение документооборота в организации учета на предприятии.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Классификация первичных документов.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Инвентаризация как метод контроля. Виды инвентаризаций.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Порядок проведения и оформления результатов инвентаризации в учете.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Формы ведения учета, используемые в отечественной практике организации учета, при ручном и автоматизированном варианте обработки информации.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Характеристика основных регистров </w:t>
      </w:r>
      <w:proofErr w:type="gramStart"/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журнально-ордерной формы учета</w:t>
      </w:r>
      <w:proofErr w:type="gramEnd"/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 и их увязка с бухгалтерской отчетностью.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Классификация учетных регистров, сроки и порядок их хранения.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Характеристика основных регистров автоматизированных форм учета.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Счетные записи и их виды и возможности их исправления.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Отчетность, как метод обобщенного отражения данных бухгалтерского учета. Состав бухгалтерской и статистической отчетности.</w:t>
      </w:r>
    </w:p>
    <w:p w:rsidR="00EC08BD" w:rsidRPr="00EC08BD" w:rsidRDefault="00EC08BD" w:rsidP="00EC08BD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Публичная бухгалтерская отчетность. Требования к публикации отчетности.</w:t>
      </w:r>
    </w:p>
    <w:p w:rsidR="00EC08BD" w:rsidRPr="00EC08BD" w:rsidRDefault="00EC08BD" w:rsidP="00EC08BD">
      <w:pPr>
        <w:tabs>
          <w:tab w:val="left" w:pos="50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ko-KR"/>
        </w:rPr>
      </w:pPr>
    </w:p>
    <w:p w:rsidR="00EC08BD" w:rsidRPr="00EC08BD" w:rsidRDefault="00EC08BD" w:rsidP="00EC08BD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</w:pPr>
    </w:p>
    <w:p w:rsidR="00EC08BD" w:rsidRPr="00EC08BD" w:rsidRDefault="00EC08BD" w:rsidP="00EC08BD">
      <w:pPr>
        <w:spacing w:after="0" w:line="240" w:lineRule="auto"/>
        <w:ind w:left="720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EC08BD">
        <w:rPr>
          <w:rFonts w:ascii="Times New Roman" w:eastAsia="Times New Roman" w:hAnsi="Times New Roman" w:cs="Times New Roman"/>
          <w:lang w:val="ru-RU" w:eastAsia="ru-RU"/>
        </w:rPr>
        <w:t xml:space="preserve">Составитель ________________________ </w:t>
      </w:r>
    </w:p>
    <w:p w:rsidR="00EC08BD" w:rsidRPr="00EC08BD" w:rsidRDefault="00EC08BD" w:rsidP="00EC08BD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EC08BD">
        <w:rPr>
          <w:rFonts w:ascii="Times New Roman" w:eastAsia="Times New Roman" w:hAnsi="Times New Roman" w:cs="Times New Roman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C08BD" w:rsidRPr="00EC08BD" w:rsidRDefault="00EC08BD" w:rsidP="00EC08BD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EC08BD">
        <w:rPr>
          <w:rFonts w:ascii="Times New Roman" w:eastAsia="Times New Roman" w:hAnsi="Times New Roman" w:cs="Times New Roman"/>
          <w:lang w:val="ru-RU" w:eastAsia="ru-RU"/>
        </w:rPr>
        <w:t>«____»__________________2018 г. </w:t>
      </w:r>
    </w:p>
    <w:p w:rsidR="00EC08BD" w:rsidRPr="00EC08BD" w:rsidRDefault="00EC08BD" w:rsidP="00EC08B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lang w:val="ru-RU" w:eastAsia="ru-RU"/>
        </w:rPr>
      </w:pPr>
    </w:p>
    <w:p w:rsidR="00EC08BD" w:rsidRPr="00EC08BD" w:rsidRDefault="00EC08BD" w:rsidP="00EC0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Министерство образования и науки Российской Федерации</w:t>
      </w:r>
    </w:p>
    <w:p w:rsidR="00EC08BD" w:rsidRPr="00EC08BD" w:rsidRDefault="00EC08BD" w:rsidP="00EC08B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C08BD" w:rsidRPr="00EC08BD" w:rsidRDefault="00EC08BD" w:rsidP="00EC0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Кафедра бухгалтерского учета </w:t>
      </w:r>
    </w:p>
    <w:p w:rsidR="00EC08BD" w:rsidRPr="00EC08BD" w:rsidRDefault="00EC08BD" w:rsidP="00EC08BD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                 Направление – </w:t>
      </w: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«Экономика»</w:t>
      </w:r>
      <w:r w:rsidRPr="00EC08B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  </w:t>
      </w:r>
    </w:p>
    <w:p w:rsidR="00EC08BD" w:rsidRPr="00EC08BD" w:rsidRDefault="00EC08BD" w:rsidP="00EC08BD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EC08BD">
        <w:rPr>
          <w:rFonts w:ascii="Times New Roman" w:eastAsia="Calibri" w:hAnsi="Times New Roman" w:cs="Times New Roman"/>
          <w:sz w:val="28"/>
          <w:szCs w:val="28"/>
          <w:lang w:val="ru-RU" w:eastAsia="ko-KR"/>
        </w:rPr>
        <w:t xml:space="preserve"> дисциплина</w:t>
      </w:r>
      <w:r w:rsidRPr="00EC08BD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-</w:t>
      </w:r>
      <w:proofErr w:type="gramStart"/>
      <w:r w:rsidRPr="00EC08BD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EC08BD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 xml:space="preserve"> «</w:t>
      </w:r>
      <w:proofErr w:type="gramEnd"/>
      <w:r w:rsidRPr="00EC08BD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ОСНОВЫ БУХГАЛТЕРСКОГО УЧЕТА»</w:t>
      </w:r>
    </w:p>
    <w:p w:rsidR="00EC08BD" w:rsidRPr="00EC08BD" w:rsidRDefault="00EC08BD" w:rsidP="00EC08BD">
      <w:pPr>
        <w:spacing w:after="0" w:line="240" w:lineRule="auto"/>
        <w:ind w:left="720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для студентов очной и заочной форм обучения</w:t>
      </w:r>
    </w:p>
    <w:p w:rsidR="00EC08BD" w:rsidRPr="00EC08BD" w:rsidRDefault="00EC08BD" w:rsidP="00EC08B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EC08BD" w:rsidRPr="00EC08BD" w:rsidRDefault="00EC08BD" w:rsidP="00EC08BD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</w:pPr>
      <w:r w:rsidRPr="00EC08BD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ЭКЗАМЕНАЦИОННЫЙ БИЛЕТ № 1</w:t>
      </w:r>
    </w:p>
    <w:p w:rsidR="00EC08BD" w:rsidRPr="00EC08BD" w:rsidRDefault="00EC08BD" w:rsidP="00EC08B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1074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EC08BD" w:rsidRPr="00EC08BD" w:rsidTr="003C5C9A">
        <w:tc>
          <w:tcPr>
            <w:tcW w:w="9889" w:type="dxa"/>
          </w:tcPr>
          <w:p w:rsidR="00EC08BD" w:rsidRPr="00EC08BD" w:rsidRDefault="00EC08BD" w:rsidP="00EC08BD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  <w:t>Раздел 1. Дайте развернутый ответ.</w:t>
            </w: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</w:p>
          <w:p w:rsidR="00EC08BD" w:rsidRPr="00EC08BD" w:rsidRDefault="00EC08BD" w:rsidP="00EC08BD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1. </w:t>
            </w: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Счета синтетического и аналитического учета: их назначение, правила отражения и контроля информации</w:t>
            </w:r>
          </w:p>
          <w:p w:rsidR="00EC08BD" w:rsidRPr="00EC08BD" w:rsidRDefault="00EC08BD" w:rsidP="00EC08BD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  <w:t>Раздел 2.</w:t>
            </w:r>
          </w:p>
        </w:tc>
      </w:tr>
    </w:tbl>
    <w:p w:rsidR="00EC08BD" w:rsidRPr="00EC08BD" w:rsidRDefault="00EC08BD" w:rsidP="00EC08BD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   Укажите номер правильного ответа:</w:t>
      </w:r>
    </w:p>
    <w:p w:rsidR="00EC08BD" w:rsidRPr="00EC08BD" w:rsidRDefault="00EC08BD" w:rsidP="00EC08B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1. Актив баланса - это группировка средств по</w:t>
      </w:r>
    </w:p>
    <w:p w:rsidR="00EC08BD" w:rsidRPr="00EC08BD" w:rsidRDefault="00EC08BD" w:rsidP="00EC08BD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источникам образования и назначению</w:t>
      </w:r>
    </w:p>
    <w:p w:rsidR="00EC08BD" w:rsidRPr="00EC08BD" w:rsidRDefault="00EC08BD" w:rsidP="00EC08BD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видам и размещению</w:t>
      </w:r>
    </w:p>
    <w:p w:rsidR="00EC08BD" w:rsidRPr="00EC08BD" w:rsidRDefault="00EC08BD" w:rsidP="00EC08BD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видам и источникам образования</w:t>
      </w:r>
    </w:p>
    <w:p w:rsidR="00EC08BD" w:rsidRPr="00EC08BD" w:rsidRDefault="00EC08BD" w:rsidP="00EC08B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2. Операции четвертого типа балансовых изменений валюту баланса</w:t>
      </w:r>
    </w:p>
    <w:p w:rsidR="00EC08BD" w:rsidRPr="00EC08BD" w:rsidRDefault="00EC08BD" w:rsidP="00EC08BD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уменьшают</w:t>
      </w:r>
    </w:p>
    <w:p w:rsidR="00EC08BD" w:rsidRPr="00EC08BD" w:rsidRDefault="00EC08BD" w:rsidP="00EC08BD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увеличивают</w:t>
      </w:r>
    </w:p>
    <w:p w:rsidR="00EC08BD" w:rsidRPr="00EC08BD" w:rsidRDefault="00EC08BD" w:rsidP="00EC08BD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не изменяют</w:t>
      </w:r>
    </w:p>
    <w:p w:rsidR="00EC08BD" w:rsidRPr="00EC08BD" w:rsidRDefault="00EC08BD" w:rsidP="00EC08B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3. По дебету счета продаж отражается: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           а) фактическая выручка о реализованной продукции</w:t>
      </w:r>
    </w:p>
    <w:p w:rsidR="00EC08BD" w:rsidRPr="00EC08BD" w:rsidRDefault="00EC08BD" w:rsidP="00EC08BD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 б) учетная оценка реализованной продукции</w:t>
      </w:r>
    </w:p>
    <w:p w:rsidR="00EC08BD" w:rsidRPr="00EC08BD" w:rsidRDefault="00EC08BD" w:rsidP="00EC08BD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 в) полная фактическая себестоимость реализованной продукции</w:t>
      </w:r>
    </w:p>
    <w:p w:rsidR="00EC08BD" w:rsidRPr="00EC08BD" w:rsidRDefault="00EC08BD" w:rsidP="00EC08B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4. Пассив баланса - это группировка средств по</w:t>
      </w:r>
    </w:p>
    <w:p w:rsidR="00EC08BD" w:rsidRPr="00EC08BD" w:rsidRDefault="00EC08BD" w:rsidP="00EC08BD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источникам образования и назначению</w:t>
      </w:r>
    </w:p>
    <w:p w:rsidR="00EC08BD" w:rsidRPr="00EC08BD" w:rsidRDefault="00EC08BD" w:rsidP="00EC08BD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видам и размещению</w:t>
      </w:r>
    </w:p>
    <w:p w:rsidR="00EC08BD" w:rsidRPr="00EC08BD" w:rsidRDefault="00EC08BD" w:rsidP="00EC08BD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видам и источникам образования</w:t>
      </w:r>
    </w:p>
    <w:p w:rsidR="00EC08BD" w:rsidRPr="00EC08BD" w:rsidRDefault="00EC08BD" w:rsidP="00EC08B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5. Операции первого типа валюту баланса</w:t>
      </w:r>
    </w:p>
    <w:p w:rsidR="00EC08BD" w:rsidRPr="00EC08BD" w:rsidRDefault="00EC08BD" w:rsidP="00EC08BD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уменьшают</w:t>
      </w:r>
    </w:p>
    <w:p w:rsidR="00EC08BD" w:rsidRPr="00EC08BD" w:rsidRDefault="00EC08BD" w:rsidP="00EC08BD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не изменяют</w:t>
      </w:r>
    </w:p>
    <w:p w:rsidR="00EC08BD" w:rsidRPr="00EC08BD" w:rsidRDefault="00EC08BD" w:rsidP="00EC08BD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увеличивают</w:t>
      </w:r>
    </w:p>
    <w:p w:rsidR="00EC08BD" w:rsidRPr="00EC08BD" w:rsidRDefault="00EC08BD" w:rsidP="00EC08B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6. В активе баланса сгруппированы:</w:t>
      </w:r>
    </w:p>
    <w:p w:rsidR="00EC08BD" w:rsidRPr="00EC08BD" w:rsidRDefault="00EC08BD" w:rsidP="00EC08BD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имущество</w:t>
      </w:r>
    </w:p>
    <w:p w:rsidR="00EC08BD" w:rsidRPr="00EC08BD" w:rsidRDefault="00EC08BD" w:rsidP="00EC08BD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источники образования средств</w:t>
      </w:r>
    </w:p>
    <w:p w:rsidR="00EC08BD" w:rsidRPr="00EC08BD" w:rsidRDefault="00EC08BD" w:rsidP="00EC08BD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хозяйственные процессы</w:t>
      </w:r>
    </w:p>
    <w:p w:rsidR="00EC08BD" w:rsidRPr="00EC08BD" w:rsidRDefault="00EC08BD" w:rsidP="00EC08B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7. Шахматная оборотная ведомость предназначена для проверки</w:t>
      </w:r>
    </w:p>
    <w:p w:rsidR="00EC08BD" w:rsidRPr="00EC08BD" w:rsidRDefault="00EC08BD" w:rsidP="00EC08BD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правильности корреспонденции счетов</w:t>
      </w:r>
    </w:p>
    <w:p w:rsidR="00EC08BD" w:rsidRPr="00EC08BD" w:rsidRDefault="00EC08BD" w:rsidP="00EC08BD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правильности синтетического учета</w:t>
      </w:r>
    </w:p>
    <w:p w:rsidR="00EC08BD" w:rsidRPr="00EC08BD" w:rsidRDefault="00EC08BD" w:rsidP="00EC08BD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правильности аналитического учета</w:t>
      </w:r>
    </w:p>
    <w:p w:rsidR="00EC08BD" w:rsidRPr="00EC08BD" w:rsidRDefault="00EC08BD" w:rsidP="00EC08B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8. Сальдо конечное по активным счетам равно нулю, если</w:t>
      </w:r>
    </w:p>
    <w:p w:rsidR="00EC08BD" w:rsidRPr="00EC08BD" w:rsidRDefault="00EC08BD" w:rsidP="00EC08BD">
      <w:pPr>
        <w:spacing w:after="0" w:line="240" w:lineRule="auto"/>
        <w:ind w:left="320"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по счету в течение месяца не было движения</w:t>
      </w:r>
    </w:p>
    <w:p w:rsidR="00EC08BD" w:rsidRPr="00EC08BD" w:rsidRDefault="00EC08BD" w:rsidP="00EC08BD">
      <w:pPr>
        <w:spacing w:after="0" w:line="240" w:lineRule="auto"/>
        <w:ind w:left="320"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оборот по дебету равен обороту по кредиту</w:t>
      </w:r>
    </w:p>
    <w:p w:rsidR="00EC08BD" w:rsidRPr="00EC08BD" w:rsidRDefault="00EC08BD" w:rsidP="00EC08BD">
      <w:pPr>
        <w:spacing w:after="0" w:line="240" w:lineRule="auto"/>
        <w:ind w:left="117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в) сальдо начальное плюс дебетовый оборот равны </w:t>
      </w:r>
      <w:proofErr w:type="gramStart"/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кредитовому  обороту</w:t>
      </w:r>
      <w:proofErr w:type="gramEnd"/>
    </w:p>
    <w:p w:rsidR="00EC08BD" w:rsidRPr="00EC08BD" w:rsidRDefault="00EC08BD" w:rsidP="00EC08B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9. </w:t>
      </w:r>
      <w:proofErr w:type="spellStart"/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Субсчет</w:t>
      </w:r>
      <w:proofErr w:type="spellEnd"/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-это</w:t>
      </w:r>
    </w:p>
    <w:p w:rsidR="00EC08BD" w:rsidRPr="00EC08BD" w:rsidRDefault="00EC08BD" w:rsidP="00EC08BD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счет синтетического учета</w:t>
      </w:r>
    </w:p>
    <w:p w:rsidR="00EC08BD" w:rsidRPr="00EC08BD" w:rsidRDefault="00EC08BD" w:rsidP="00EC08BD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счет аналитического учета</w:t>
      </w:r>
    </w:p>
    <w:p w:rsidR="00EC08BD" w:rsidRPr="00EC08BD" w:rsidRDefault="00EC08BD" w:rsidP="00EC08BD">
      <w:pPr>
        <w:widowControl w:val="0"/>
        <w:snapToGrid w:val="0"/>
        <w:spacing w:after="0" w:line="240" w:lineRule="auto"/>
        <w:ind w:right="403" w:firstLine="851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EC08BD">
        <w:rPr>
          <w:rFonts w:ascii="Times New Roman" w:eastAsia="Times New Roman" w:hAnsi="Times New Roman" w:cs="Times New Roman"/>
          <w:lang w:val="ru-RU" w:eastAsia="ru-RU"/>
        </w:rPr>
        <w:t>в) способ группировки данных аналитического учета</w:t>
      </w:r>
    </w:p>
    <w:p w:rsidR="00EC08BD" w:rsidRPr="00EC08BD" w:rsidRDefault="00EC08BD" w:rsidP="00EC08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10. Сальдо конечное по пассивному счету равно нулю, если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по счету в течение месяца не было движения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оборот по дебету счета равен обороту по кредиту счета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в) сальдо начальное плюс кредитовый оборот равны дебетовому обороту 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Раздел 3.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«Ипсилон» на 01 октября 20… года (тыс. руб.):</w:t>
      </w:r>
    </w:p>
    <w:p w:rsidR="00EC08BD" w:rsidRPr="00EC08BD" w:rsidRDefault="00EC08BD" w:rsidP="00EC08BD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3" w:type="dxa"/>
        <w:tblInd w:w="95" w:type="dxa"/>
        <w:tblLook w:val="04A0" w:firstRow="1" w:lastRow="0" w:firstColumn="1" w:lastColumn="0" w:noHBand="0" w:noVBand="1"/>
      </w:tblPr>
      <w:tblGrid>
        <w:gridCol w:w="6853"/>
        <w:gridCol w:w="1080"/>
      </w:tblGrid>
      <w:tr w:rsidR="00EC08BD" w:rsidRPr="00EC08BD" w:rsidTr="003C5C9A">
        <w:trPr>
          <w:trHeight w:val="90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30,0</w:t>
            </w:r>
          </w:p>
        </w:tc>
      </w:tr>
      <w:tr w:rsidR="00EC08BD" w:rsidRPr="00EC08BD" w:rsidTr="003C5C9A">
        <w:trPr>
          <w:trHeight w:val="118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220,0</w:t>
            </w:r>
          </w:p>
        </w:tc>
      </w:tr>
      <w:tr w:rsidR="00EC08BD" w:rsidRPr="00EC08BD" w:rsidTr="003C5C9A">
        <w:trPr>
          <w:trHeight w:val="70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145,0</w:t>
            </w:r>
          </w:p>
        </w:tc>
      </w:tr>
      <w:tr w:rsidR="00EC08BD" w:rsidRPr="00EC08BD" w:rsidTr="003C5C9A">
        <w:trPr>
          <w:trHeight w:val="179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20,0</w:t>
            </w:r>
          </w:p>
        </w:tc>
      </w:tr>
      <w:tr w:rsidR="00EC08BD" w:rsidRPr="00EC08BD" w:rsidTr="003C5C9A">
        <w:trPr>
          <w:trHeight w:val="70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200,0</w:t>
            </w:r>
          </w:p>
        </w:tc>
      </w:tr>
      <w:tr w:rsidR="00EC08BD" w:rsidRPr="00EC08BD" w:rsidTr="003C5C9A">
        <w:trPr>
          <w:trHeight w:val="142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440,0</w:t>
            </w:r>
          </w:p>
        </w:tc>
      </w:tr>
      <w:tr w:rsidR="00EC08BD" w:rsidRPr="00EC08BD" w:rsidTr="003C5C9A">
        <w:trPr>
          <w:trHeight w:val="204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Амортизация основных средств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80,0</w:t>
            </w:r>
          </w:p>
        </w:tc>
      </w:tr>
      <w:tr w:rsidR="00EC08BD" w:rsidRPr="00EC08BD" w:rsidTr="003C5C9A">
        <w:trPr>
          <w:trHeight w:val="70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Нематериальные активы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5,0</w:t>
            </w:r>
          </w:p>
        </w:tc>
      </w:tr>
      <w:tr w:rsidR="00EC08BD" w:rsidRPr="00EC08BD" w:rsidTr="003C5C9A">
        <w:trPr>
          <w:trHeight w:val="70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перед банком за кредит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60,0</w:t>
            </w:r>
          </w:p>
        </w:tc>
      </w:tr>
    </w:tbl>
    <w:p w:rsidR="00EC08BD" w:rsidRPr="00EC08BD" w:rsidRDefault="00EC08BD" w:rsidP="00EC08BD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Погашена задолженность банку за кредит – 60,0 тыс. руб.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Отпущены материалы в производство – 35,0 тыс. руб.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Начислена амортизация по станкам основного производства – 15,0 тыс. руб.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20… года по 31 октября 20… года.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80"/>
        <w:gridCol w:w="9283"/>
      </w:tblGrid>
      <w:tr w:rsidR="00EC08BD" w:rsidRPr="00EC08BD" w:rsidTr="003C5C9A">
        <w:trPr>
          <w:cantSplit/>
        </w:trPr>
        <w:tc>
          <w:tcPr>
            <w:tcW w:w="9463" w:type="dxa"/>
            <w:gridSpan w:val="2"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КРИТЕРИИ ОЦЕНКИ </w:t>
            </w:r>
          </w:p>
          <w:p w:rsidR="00EC08BD" w:rsidRPr="00EC08BD" w:rsidRDefault="00EC08BD" w:rsidP="00EC08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Раздел 1.</w:t>
            </w: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Развернутый ответ – </w:t>
            </w: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30</w:t>
            </w: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баллов</w:t>
            </w:r>
          </w:p>
          <w:p w:rsidR="00EC08BD" w:rsidRPr="00EC08BD" w:rsidRDefault="00EC08BD" w:rsidP="00EC08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Раздел 2.</w:t>
            </w: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Вопросы 1-10 – по </w:t>
            </w: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3 </w:t>
            </w: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баллов за каждый правильный ответ – максимально </w:t>
            </w: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30</w:t>
            </w: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баллов.</w:t>
            </w:r>
          </w:p>
          <w:p w:rsidR="00EC08BD" w:rsidRPr="00EC08BD" w:rsidRDefault="00EC08BD" w:rsidP="00EC08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Раздел 3.</w:t>
            </w: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Задача  –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40</w:t>
            </w: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баллов за правильное решение. </w:t>
            </w:r>
          </w:p>
          <w:p w:rsidR="00EC08BD" w:rsidRPr="00EC08BD" w:rsidRDefault="00EC08BD" w:rsidP="00EC08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Всего 100 баллов.</w:t>
            </w:r>
          </w:p>
          <w:p w:rsidR="00EC08BD" w:rsidRPr="00EC08BD" w:rsidRDefault="00EC08BD" w:rsidP="00EC08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оценки «</w:t>
            </w: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удовлетворительно</w:t>
            </w: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» (или </w:t>
            </w: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«зачтено»)</w:t>
            </w: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следует набрать не менее 50 баллов.</w:t>
            </w:r>
          </w:p>
          <w:p w:rsidR="00EC08BD" w:rsidRPr="00EC08BD" w:rsidRDefault="00EC08BD" w:rsidP="00EC08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оценки «</w:t>
            </w: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хорошо</w:t>
            </w: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» следует набрать не менее 67 баллов. </w:t>
            </w:r>
          </w:p>
          <w:p w:rsidR="00EC08BD" w:rsidRPr="00EC08BD" w:rsidRDefault="00EC08BD" w:rsidP="00EC08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оценки «</w:t>
            </w: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отлично</w:t>
            </w: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 следует набрать не менее 84 баллов.</w:t>
            </w:r>
          </w:p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rPr>
          <w:gridBefore w:val="1"/>
          <w:wBefore w:w="180" w:type="dxa"/>
          <w:cantSplit/>
          <w:trHeight w:val="1513"/>
        </w:trPr>
        <w:tc>
          <w:tcPr>
            <w:tcW w:w="9283" w:type="dxa"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Зав. кафедрой____________________                             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Экзаменатор___________________</w:t>
            </w:r>
          </w:p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23.05.2017 г.</w:t>
            </w:r>
          </w:p>
        </w:tc>
      </w:tr>
    </w:tbl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EC08BD" w:rsidRPr="00EC08BD" w:rsidRDefault="00EC08BD" w:rsidP="00EC0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C08BD" w:rsidRPr="00EC08BD" w:rsidRDefault="00EC08BD" w:rsidP="00EC08B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C08BD" w:rsidRPr="00EC08BD" w:rsidRDefault="00EC08BD" w:rsidP="00EC0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C08BD" w:rsidRPr="00EC08BD" w:rsidRDefault="00EC08BD" w:rsidP="00EC08B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EC08BD" w:rsidRPr="00EC08BD" w:rsidRDefault="00EC08BD" w:rsidP="00EC08BD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ko-KR"/>
        </w:rPr>
      </w:pPr>
    </w:p>
    <w:p w:rsidR="00EC08BD" w:rsidRPr="00EC08BD" w:rsidRDefault="00EC08BD" w:rsidP="00EC08BD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</w:pPr>
      <w:r w:rsidRPr="00EC08BD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ЭКЗАМЕНАЦИОННЫЙ БИЛЕТ № 2</w:t>
      </w:r>
    </w:p>
    <w:p w:rsidR="00EC08BD" w:rsidRPr="00EC08BD" w:rsidRDefault="00EC08BD" w:rsidP="00EC08BD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EC08BD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EC08BD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proofErr w:type="gramStart"/>
      <w:r w:rsidRPr="00EC08BD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EC08BD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 xml:space="preserve"> «</w:t>
      </w:r>
      <w:proofErr w:type="gramEnd"/>
      <w:r w:rsidRPr="00EC08BD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ОСНОВЫ БУХГАЛТЕРСКОГО УЧЕТА»</w:t>
      </w:r>
    </w:p>
    <w:p w:rsidR="00EC08BD" w:rsidRPr="00EC08BD" w:rsidRDefault="00EC08BD" w:rsidP="00EC08B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1074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EC08BD" w:rsidRPr="00EC08BD" w:rsidTr="003C5C9A">
        <w:tc>
          <w:tcPr>
            <w:tcW w:w="9889" w:type="dxa"/>
          </w:tcPr>
          <w:p w:rsidR="00EC08BD" w:rsidRPr="00EC08BD" w:rsidRDefault="00EC08BD" w:rsidP="00EC08BD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  <w:t>Раздел 1. Дайте развернутый ответ.</w:t>
            </w: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</w:p>
          <w:p w:rsidR="00EC08BD" w:rsidRPr="00EC08BD" w:rsidRDefault="00EC08BD" w:rsidP="00EC08BD">
            <w:pPr>
              <w:spacing w:after="0" w:line="240" w:lineRule="auto"/>
              <w:ind w:left="708" w:hanging="720"/>
              <w:rPr>
                <w:rFonts w:ascii="Times New Roman" w:eastAsia="Times New Roman" w:hAnsi="Times New Roman" w:cs="Times New Roman"/>
                <w:sz w:val="24"/>
                <w:szCs w:val="20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lang w:val="ru-RU" w:eastAsia="ru-RU"/>
              </w:rPr>
              <w:t xml:space="preserve">1. </w:t>
            </w:r>
            <w:r w:rsidRPr="00EC08BD">
              <w:rPr>
                <w:rFonts w:ascii="Times New Roman" w:eastAsia="Times New Roman" w:hAnsi="Times New Roman" w:cs="Times New Roman"/>
                <w:lang w:val="ru-RU" w:eastAsia="ru-RU"/>
              </w:rPr>
              <w:t>Роль и значение документооборота в организации учета на предприятии.</w:t>
            </w:r>
          </w:p>
          <w:p w:rsidR="00EC08BD" w:rsidRPr="00EC08BD" w:rsidRDefault="00EC08BD" w:rsidP="00EC08BD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  <w:t>Раздел 2.</w:t>
            </w:r>
          </w:p>
        </w:tc>
      </w:tr>
    </w:tbl>
    <w:p w:rsidR="00EC08BD" w:rsidRPr="00EC08BD" w:rsidRDefault="00EC08BD" w:rsidP="00EC08BD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   Укажите номер правильного ответа:</w:t>
      </w:r>
    </w:p>
    <w:p w:rsidR="00EC08BD" w:rsidRPr="00EC08BD" w:rsidRDefault="00EC08BD" w:rsidP="00EC08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1. Классификация счетов по структуре предназначена для: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соизмерения дебетовых и кредитовых оборотов по счету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понимания значения оборотов и остатков по счетам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в) построения системы контроля </w:t>
      </w:r>
    </w:p>
    <w:p w:rsidR="00EC08BD" w:rsidRPr="00EC08BD" w:rsidRDefault="00EC08BD" w:rsidP="00EC08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2. К оборотным средствам сферы производства относят: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готовую продукцию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топливо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в) денежные средства в кассе </w:t>
      </w:r>
    </w:p>
    <w:p w:rsidR="00EC08BD" w:rsidRPr="00EC08BD" w:rsidRDefault="00EC08BD" w:rsidP="00EC08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3. Операции второго типа балансовых изменений валюту баланса: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увеличивают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не изменяют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уменьшают</w:t>
      </w:r>
    </w:p>
    <w:p w:rsidR="00EC08BD" w:rsidRPr="00EC08BD" w:rsidRDefault="00EC08BD" w:rsidP="00EC08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4.Особенности отражения операций на </w:t>
      </w:r>
      <w:proofErr w:type="spellStart"/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забалансовых</w:t>
      </w:r>
      <w:proofErr w:type="spellEnd"/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 счетах состоят в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необходимости составления особых документов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простой записи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двойной записи</w:t>
      </w:r>
    </w:p>
    <w:p w:rsidR="00EC08BD" w:rsidRPr="00EC08BD" w:rsidRDefault="00EC08BD" w:rsidP="00EC08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5. </w:t>
      </w:r>
      <w:proofErr w:type="spellStart"/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Забалансовые</w:t>
      </w:r>
      <w:proofErr w:type="spellEnd"/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 счета используются для:</w:t>
      </w:r>
    </w:p>
    <w:p w:rsidR="00EC08BD" w:rsidRPr="00EC08BD" w:rsidRDefault="00EC08BD" w:rsidP="00EC08BD">
      <w:pPr>
        <w:spacing w:after="0" w:line="240" w:lineRule="auto"/>
        <w:ind w:left="100" w:firstLine="851"/>
        <w:jc w:val="both"/>
        <w:rPr>
          <w:rFonts w:ascii="Times New Roman" w:eastAsia="Times New Roman" w:hAnsi="Times New Roman" w:cs="Times New Roman"/>
          <w:i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а) учета </w:t>
      </w:r>
      <w:proofErr w:type="gramStart"/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средств,  принадлежащих</w:t>
      </w:r>
      <w:proofErr w:type="gramEnd"/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данному хозяйствующему субъекту    </w:t>
      </w:r>
    </w:p>
    <w:p w:rsidR="00EC08BD" w:rsidRPr="00EC08BD" w:rsidRDefault="00EC08BD" w:rsidP="00EC08BD">
      <w:pPr>
        <w:spacing w:after="0" w:line="240" w:lineRule="auto"/>
        <w:ind w:left="100" w:firstLine="851"/>
        <w:jc w:val="both"/>
        <w:rPr>
          <w:rFonts w:ascii="Times New Roman" w:eastAsia="Times New Roman" w:hAnsi="Times New Roman" w:cs="Times New Roman"/>
          <w:i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б) учета </w:t>
      </w:r>
      <w:proofErr w:type="gramStart"/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средств</w:t>
      </w:r>
      <w:proofErr w:type="gramEnd"/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переданных другим организациям       </w:t>
      </w:r>
    </w:p>
    <w:p w:rsidR="00EC08BD" w:rsidRPr="00EC08BD" w:rsidRDefault="00EC08BD" w:rsidP="00EC08BD">
      <w:pPr>
        <w:spacing w:after="0" w:line="240" w:lineRule="auto"/>
        <w:ind w:left="100"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для учета средств, принятых на ответственное хранение</w:t>
      </w:r>
    </w:p>
    <w:p w:rsidR="00EC08BD" w:rsidRPr="00EC08BD" w:rsidRDefault="00EC08BD" w:rsidP="00EC08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6. В пассиве баланса сгруппированы: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имущество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источники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результаты хозяйственной деятельности</w:t>
      </w:r>
    </w:p>
    <w:p w:rsidR="00EC08BD" w:rsidRPr="00EC08BD" w:rsidRDefault="00EC08BD" w:rsidP="00EC08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7.Инвентаризации, исходя из основания их проведения, подразделяют: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частичные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плановые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полные</w:t>
      </w:r>
    </w:p>
    <w:p w:rsidR="00EC08BD" w:rsidRPr="00EC08BD" w:rsidRDefault="00EC08BD" w:rsidP="00EC08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8. По назначению документы подразделяются на: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первичные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оправдательные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разовые</w:t>
      </w:r>
    </w:p>
    <w:p w:rsidR="00EC08BD" w:rsidRPr="00EC08BD" w:rsidRDefault="00EC08BD" w:rsidP="00EC08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9. В пассиве баланса отражаются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резервы предстоящих расходов и платежей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расходы будущих периодов</w:t>
      </w:r>
    </w:p>
    <w:p w:rsidR="00EC08BD" w:rsidRPr="00EC08BD" w:rsidRDefault="00EC08BD" w:rsidP="00EC08BD">
      <w:pPr>
        <w:widowControl w:val="0"/>
        <w:snapToGrid w:val="0"/>
        <w:spacing w:after="0" w:line="240" w:lineRule="auto"/>
        <w:ind w:right="403" w:firstLine="851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EC08BD">
        <w:rPr>
          <w:rFonts w:ascii="Times New Roman" w:eastAsia="Times New Roman" w:hAnsi="Times New Roman" w:cs="Times New Roman"/>
          <w:lang w:val="ru-RU" w:eastAsia="ru-RU"/>
        </w:rPr>
        <w:t>в) основные средства</w:t>
      </w:r>
    </w:p>
    <w:p w:rsidR="00EC08BD" w:rsidRPr="00EC08BD" w:rsidRDefault="00EC08BD" w:rsidP="00EC08BD">
      <w:pPr>
        <w:widowControl w:val="0"/>
        <w:snapToGrid w:val="0"/>
        <w:spacing w:after="0" w:line="240" w:lineRule="auto"/>
        <w:ind w:right="403"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lang w:val="ru-RU" w:eastAsia="ru-RU"/>
        </w:rPr>
        <w:t xml:space="preserve">10. По счетам аналитического учета составляются следующие  </w:t>
      </w:r>
    </w:p>
    <w:p w:rsidR="00EC08BD" w:rsidRPr="00EC08BD" w:rsidRDefault="00EC08BD" w:rsidP="00EC08BD">
      <w:pPr>
        <w:widowControl w:val="0"/>
        <w:tabs>
          <w:tab w:val="left" w:pos="993"/>
        </w:tabs>
        <w:snapToGrid w:val="0"/>
        <w:spacing w:after="0" w:line="240" w:lineRule="auto"/>
        <w:ind w:right="403" w:firstLine="567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lang w:val="ru-RU" w:eastAsia="ru-RU"/>
        </w:rPr>
        <w:t xml:space="preserve">       ведомости: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шахматная, суммовая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контокоррентная и суммовая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контокоррентная, количественно-суммовая, сальдовая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Раздел 3.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«Ипсилон» на 01 октября 20… года (тыс. руб.):</w:t>
      </w:r>
    </w:p>
    <w:p w:rsidR="00EC08BD" w:rsidRPr="00EC08BD" w:rsidRDefault="00EC08BD" w:rsidP="00EC08BD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3" w:type="dxa"/>
        <w:tblInd w:w="95" w:type="dxa"/>
        <w:tblLook w:val="04A0" w:firstRow="1" w:lastRow="0" w:firstColumn="1" w:lastColumn="0" w:noHBand="0" w:noVBand="1"/>
      </w:tblPr>
      <w:tblGrid>
        <w:gridCol w:w="6853"/>
        <w:gridCol w:w="1080"/>
      </w:tblGrid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Добавочный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214,0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покупателей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161,0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Резервный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бюджету по налогу на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320,0</w:t>
            </w:r>
          </w:p>
        </w:tc>
      </w:tr>
    </w:tbl>
    <w:p w:rsidR="00EC08BD" w:rsidRPr="00EC08BD" w:rsidRDefault="00EC08BD" w:rsidP="00EC08BD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Оплачена покупателями готовая продукция путем перечисления денежных средств на расчетный счет – 161,0 тыс. руб.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Погашена задолженность бюджету по налогу на прибыль – 29,0 тыс. руб.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Получен краткосрочный кредит банка – 125,0 тыс. руб.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20… года по 31 октября 20… года.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80"/>
        <w:gridCol w:w="9283"/>
      </w:tblGrid>
      <w:tr w:rsidR="00EC08BD" w:rsidRPr="00EC08BD" w:rsidTr="003C5C9A">
        <w:trPr>
          <w:cantSplit/>
        </w:trPr>
        <w:tc>
          <w:tcPr>
            <w:tcW w:w="9463" w:type="dxa"/>
            <w:gridSpan w:val="2"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КРИТЕРИИ ОЦЕНКИ </w:t>
            </w:r>
          </w:p>
          <w:p w:rsidR="00EC08BD" w:rsidRPr="00EC08BD" w:rsidRDefault="00EC08BD" w:rsidP="00EC08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Раздел 1.</w:t>
            </w: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Развернутый ответ – </w:t>
            </w: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30</w:t>
            </w: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баллов</w:t>
            </w:r>
          </w:p>
          <w:p w:rsidR="00EC08BD" w:rsidRPr="00EC08BD" w:rsidRDefault="00EC08BD" w:rsidP="00EC08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Раздел 2.</w:t>
            </w: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Вопросы 1-10 – по </w:t>
            </w: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3 </w:t>
            </w: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баллов за каждый правильный ответ – максимально </w:t>
            </w: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30</w:t>
            </w: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баллов.</w:t>
            </w:r>
          </w:p>
          <w:p w:rsidR="00EC08BD" w:rsidRPr="00EC08BD" w:rsidRDefault="00EC08BD" w:rsidP="00EC08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Раздел 3.</w:t>
            </w: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Задача  –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40</w:t>
            </w: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баллов за правильное решение. </w:t>
            </w:r>
          </w:p>
          <w:p w:rsidR="00EC08BD" w:rsidRPr="00EC08BD" w:rsidRDefault="00EC08BD" w:rsidP="00EC08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Всего 100 баллов.</w:t>
            </w:r>
          </w:p>
          <w:p w:rsidR="00EC08BD" w:rsidRPr="00EC08BD" w:rsidRDefault="00EC08BD" w:rsidP="00EC08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оценки «</w:t>
            </w: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удовлетворительно</w:t>
            </w: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» (или </w:t>
            </w: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«зачтено»)</w:t>
            </w: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следует набрать не менее 50 баллов.</w:t>
            </w:r>
          </w:p>
          <w:p w:rsidR="00EC08BD" w:rsidRPr="00EC08BD" w:rsidRDefault="00EC08BD" w:rsidP="00EC08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оценки «</w:t>
            </w: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хорошо</w:t>
            </w: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» следует набрать не менее 67 баллов. </w:t>
            </w:r>
          </w:p>
          <w:p w:rsidR="00EC08BD" w:rsidRPr="00EC08BD" w:rsidRDefault="00EC08BD" w:rsidP="00EC08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оценки «</w:t>
            </w: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отлично</w:t>
            </w: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 следует набрать не менее 84 баллов.</w:t>
            </w:r>
          </w:p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rPr>
          <w:gridBefore w:val="1"/>
          <w:wBefore w:w="180" w:type="dxa"/>
          <w:cantSplit/>
          <w:trHeight w:val="1513"/>
        </w:trPr>
        <w:tc>
          <w:tcPr>
            <w:tcW w:w="9283" w:type="dxa"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Зав. кафедрой____________________                             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Экзаменатор___________________</w:t>
            </w:r>
          </w:p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23.05.2017 г.</w:t>
            </w:r>
          </w:p>
        </w:tc>
      </w:tr>
    </w:tbl>
    <w:p w:rsidR="00EC08BD" w:rsidRPr="00EC08BD" w:rsidRDefault="00EC08BD" w:rsidP="00EC0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08BD" w:rsidRPr="00EC08BD" w:rsidRDefault="00EC08BD" w:rsidP="00EC0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08BD" w:rsidRPr="00EC08BD" w:rsidRDefault="00EC08BD" w:rsidP="00EC0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C08BD" w:rsidRPr="00EC08BD" w:rsidRDefault="00EC08BD" w:rsidP="00EC08B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C08BD" w:rsidRPr="00EC08BD" w:rsidRDefault="00EC08BD" w:rsidP="00EC0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C08BD" w:rsidRPr="00EC08BD" w:rsidRDefault="00EC08BD" w:rsidP="00EC08B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EC08BD" w:rsidRPr="00EC08BD" w:rsidRDefault="00EC08BD" w:rsidP="00EC08BD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ko-KR"/>
        </w:rPr>
      </w:pPr>
    </w:p>
    <w:p w:rsidR="00EC08BD" w:rsidRPr="00EC08BD" w:rsidRDefault="00EC08BD" w:rsidP="00EC08BD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</w:pPr>
      <w:r w:rsidRPr="00EC08BD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ЭКЗАМЕНАЦИОННЫЙ БИЛЕТ № 3</w:t>
      </w:r>
    </w:p>
    <w:p w:rsidR="00EC08BD" w:rsidRPr="00EC08BD" w:rsidRDefault="00EC08BD" w:rsidP="00EC08BD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EC08BD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EC08BD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proofErr w:type="gramStart"/>
      <w:r w:rsidRPr="00EC08BD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</w:t>
      </w:r>
      <w:r w:rsidRPr="00EC08BD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 xml:space="preserve"> «</w:t>
      </w:r>
      <w:proofErr w:type="gramEnd"/>
      <w:r w:rsidRPr="00EC08BD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ОСНОВЫ БУХГАЛТЕРСКОГО УЧЕТА»</w:t>
      </w:r>
    </w:p>
    <w:p w:rsidR="00EC08BD" w:rsidRPr="00EC08BD" w:rsidRDefault="00EC08BD" w:rsidP="00EC08B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10740" w:type="dxa"/>
        <w:tblInd w:w="-540" w:type="dxa"/>
        <w:tblLayout w:type="fixed"/>
        <w:tblLook w:val="04A0" w:firstRow="1" w:lastRow="0" w:firstColumn="1" w:lastColumn="0" w:noHBand="0" w:noVBand="1"/>
      </w:tblPr>
      <w:tblGrid>
        <w:gridCol w:w="10740"/>
      </w:tblGrid>
      <w:tr w:rsidR="00EC08BD" w:rsidRPr="00EC08BD" w:rsidTr="003C5C9A">
        <w:tc>
          <w:tcPr>
            <w:tcW w:w="9889" w:type="dxa"/>
          </w:tcPr>
          <w:p w:rsidR="00EC08BD" w:rsidRPr="00EC08BD" w:rsidRDefault="00EC08BD" w:rsidP="00EC08BD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  <w:t>Раздел 1. Дайте развернутый ответ.</w:t>
            </w: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</w:p>
          <w:p w:rsidR="00EC08BD" w:rsidRPr="00EC08BD" w:rsidRDefault="00EC08BD" w:rsidP="00EC08BD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1. </w:t>
            </w: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Инвентаризация как метод контроля. Виды инвентаризаций.</w:t>
            </w:r>
          </w:p>
          <w:p w:rsidR="00EC08BD" w:rsidRPr="00EC08BD" w:rsidRDefault="00EC08BD" w:rsidP="00EC08BD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widowControl w:val="0"/>
              <w:spacing w:after="0" w:line="240" w:lineRule="auto"/>
              <w:ind w:left="708"/>
              <w:jc w:val="both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ru-RU" w:eastAsia="ru-RU"/>
              </w:rPr>
              <w:t>Раздел 2.</w:t>
            </w:r>
          </w:p>
        </w:tc>
      </w:tr>
    </w:tbl>
    <w:p w:rsidR="00EC08BD" w:rsidRPr="00EC08BD" w:rsidRDefault="00EC08BD" w:rsidP="00EC08BD">
      <w:pPr>
        <w:tabs>
          <w:tab w:val="num" w:pos="720"/>
        </w:tabs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   Укажите номер правильного ответа:</w:t>
      </w:r>
    </w:p>
    <w:p w:rsidR="00EC08BD" w:rsidRPr="00EC08BD" w:rsidRDefault="00EC08BD" w:rsidP="00EC08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1. Двойная запись обеспечивает взаимную связь между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а) </w:t>
      </w:r>
      <w:proofErr w:type="spellStart"/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субсчетом</w:t>
      </w:r>
      <w:proofErr w:type="spellEnd"/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и аналитическими счетами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счетами и балансом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в) корреспондирующими счетами </w:t>
      </w:r>
    </w:p>
    <w:p w:rsidR="00EC08BD" w:rsidRPr="00EC08BD" w:rsidRDefault="00EC08BD" w:rsidP="00EC08BD">
      <w:p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2.Простой называется проводка, в которой одновременно корреспондируют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один счет по дебету и один по кредиту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два счета по дебету и два по кредиту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один счет по дебету и два по кредиту</w:t>
      </w:r>
    </w:p>
    <w:p w:rsidR="00EC08BD" w:rsidRPr="00EC08BD" w:rsidRDefault="00EC08BD" w:rsidP="00EC08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3. В активе баланса отражают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долги покупателей за продукцию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долги поставщиков за товары и услуги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уставный капитал</w:t>
      </w:r>
    </w:p>
    <w:p w:rsidR="00EC08BD" w:rsidRPr="00EC08BD" w:rsidRDefault="00EC08BD" w:rsidP="00EC08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4. Операции третьего типа балансовых изменений валюту баланса: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а) увеличивают             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уменьшают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не изменяют</w:t>
      </w:r>
    </w:p>
    <w:p w:rsidR="00EC08BD" w:rsidRPr="00EC08BD" w:rsidRDefault="00EC08BD" w:rsidP="00EC08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5. Регулирующие счета используют для: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учета источников образования имущества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уточнения оценки объектов, отраженных на основных счетах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уточнения оценки объектов, отраженных на калькуляционных счетах</w:t>
      </w:r>
    </w:p>
    <w:p w:rsidR="00EC08BD" w:rsidRPr="00EC08BD" w:rsidRDefault="00EC08BD" w:rsidP="00EC08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6. По назначению документы подразделяются на: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сводные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внешние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распорядительные</w:t>
      </w:r>
    </w:p>
    <w:p w:rsidR="00EC08BD" w:rsidRPr="00EC08BD" w:rsidRDefault="00EC08BD" w:rsidP="00EC08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7. К собственным источникам образования имущества относят: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дебиторскую задолженность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прибыль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долгосрочные займы</w:t>
      </w:r>
    </w:p>
    <w:p w:rsidR="00EC08BD" w:rsidRPr="00EC08BD" w:rsidRDefault="00EC08BD" w:rsidP="00EC08BD">
      <w:p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8.Сальдовая ведомость по счетам аналитического учета составляется для: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проверки корреспонденции счетов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контроля состояния и движения материальных ценностей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проверки полноты аналитического учета</w:t>
      </w:r>
    </w:p>
    <w:p w:rsidR="00EC08BD" w:rsidRPr="00EC08BD" w:rsidRDefault="00EC08BD" w:rsidP="00EC08BD">
      <w:p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9. Излишки ценностей, выявленные в ходе инвентаризации, </w:t>
      </w:r>
      <w:proofErr w:type="gramStart"/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относят  на</w:t>
      </w:r>
      <w:proofErr w:type="gramEnd"/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: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а) прибыль    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убытки</w:t>
      </w:r>
    </w:p>
    <w:p w:rsidR="00EC08BD" w:rsidRPr="00EC08BD" w:rsidRDefault="00EC08BD" w:rsidP="00EC08BD">
      <w:pPr>
        <w:widowControl w:val="0"/>
        <w:snapToGrid w:val="0"/>
        <w:spacing w:after="0" w:line="240" w:lineRule="auto"/>
        <w:ind w:right="403" w:firstLine="851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EC08BD">
        <w:rPr>
          <w:rFonts w:ascii="Times New Roman" w:eastAsia="Times New Roman" w:hAnsi="Times New Roman" w:cs="Times New Roman"/>
          <w:lang w:val="ru-RU" w:eastAsia="ru-RU"/>
        </w:rPr>
        <w:t>в) уставный капитал</w:t>
      </w:r>
    </w:p>
    <w:p w:rsidR="00EC08BD" w:rsidRPr="00EC08BD" w:rsidRDefault="00EC08BD" w:rsidP="00EC08BD">
      <w:pPr>
        <w:widowControl w:val="0"/>
        <w:snapToGrid w:val="0"/>
        <w:spacing w:after="0" w:line="240" w:lineRule="auto"/>
        <w:ind w:right="403" w:firstLine="320"/>
        <w:jc w:val="both"/>
        <w:rPr>
          <w:rFonts w:ascii="Times New Roman" w:eastAsia="Times New Roman" w:hAnsi="Times New Roman" w:cs="Times New Roman"/>
          <w:b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lang w:val="ru-RU" w:eastAsia="ru-RU"/>
        </w:rPr>
        <w:t xml:space="preserve">    10. Корреспонденция счетов - это взаимосвязь между          </w:t>
      </w:r>
    </w:p>
    <w:p w:rsidR="00EC08BD" w:rsidRPr="00EC08BD" w:rsidRDefault="00EC08BD" w:rsidP="00EC08BD">
      <w:pPr>
        <w:widowControl w:val="0"/>
        <w:snapToGrid w:val="0"/>
        <w:spacing w:after="0" w:line="240" w:lineRule="auto"/>
        <w:ind w:right="403" w:firstLine="851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EC08BD">
        <w:rPr>
          <w:rFonts w:ascii="Times New Roman" w:eastAsia="Times New Roman" w:hAnsi="Times New Roman" w:cs="Times New Roman"/>
          <w:lang w:val="ru-RU" w:eastAsia="ru-RU"/>
        </w:rPr>
        <w:t>а) дебетом одного и кредитом другого счета</w:t>
      </w:r>
    </w:p>
    <w:p w:rsidR="00EC08BD" w:rsidRPr="00EC08BD" w:rsidRDefault="00EC08BD" w:rsidP="00EC08BD">
      <w:pPr>
        <w:widowControl w:val="0"/>
        <w:snapToGrid w:val="0"/>
        <w:spacing w:after="0" w:line="240" w:lineRule="auto"/>
        <w:ind w:right="403" w:firstLine="851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EC08BD">
        <w:rPr>
          <w:rFonts w:ascii="Times New Roman" w:eastAsia="Times New Roman" w:hAnsi="Times New Roman" w:cs="Times New Roman"/>
          <w:lang w:val="ru-RU" w:eastAsia="ru-RU"/>
        </w:rPr>
        <w:t xml:space="preserve">в) аналитическими счетами и </w:t>
      </w:r>
      <w:proofErr w:type="spellStart"/>
      <w:r w:rsidRPr="00EC08BD">
        <w:rPr>
          <w:rFonts w:ascii="Times New Roman" w:eastAsia="Times New Roman" w:hAnsi="Times New Roman" w:cs="Times New Roman"/>
          <w:lang w:val="ru-RU" w:eastAsia="ru-RU"/>
        </w:rPr>
        <w:t>субсчетами</w:t>
      </w:r>
      <w:proofErr w:type="spellEnd"/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Раздел 3.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«Сплит» на 01 октября 20... года (тыс. руб.):</w:t>
      </w:r>
    </w:p>
    <w:p w:rsidR="00EC08BD" w:rsidRPr="00EC08BD" w:rsidRDefault="00EC08BD" w:rsidP="00EC08BD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3" w:type="dxa"/>
        <w:tblInd w:w="95" w:type="dxa"/>
        <w:tblLook w:val="04A0" w:firstRow="1" w:lastRow="0" w:firstColumn="1" w:lastColumn="0" w:noHBand="0" w:noVBand="1"/>
      </w:tblPr>
      <w:tblGrid>
        <w:gridCol w:w="6853"/>
        <w:gridCol w:w="1080"/>
      </w:tblGrid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Касса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Добавочный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275,0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125,0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49,0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460,0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160,0</w:t>
            </w:r>
          </w:p>
        </w:tc>
      </w:tr>
    </w:tbl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Выданы из кассы денежные средства подотчетному лицу – 15,0 тыс. руб.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Начислена заработная плата работникам основного производства – 35,0 тыс. руб.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Отпущены материалы в производство – 5,0 тыс. руб.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20… года по 31 октября 20… года.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80"/>
        <w:gridCol w:w="9283"/>
      </w:tblGrid>
      <w:tr w:rsidR="00EC08BD" w:rsidRPr="00EC08BD" w:rsidTr="003C5C9A">
        <w:trPr>
          <w:cantSplit/>
        </w:trPr>
        <w:tc>
          <w:tcPr>
            <w:tcW w:w="9463" w:type="dxa"/>
            <w:gridSpan w:val="2"/>
          </w:tcPr>
          <w:p w:rsidR="00EC08BD" w:rsidRPr="00EC08BD" w:rsidRDefault="00EC08BD" w:rsidP="00EC08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КРИТЕРИИ ОЦЕНКИ </w:t>
            </w:r>
          </w:p>
          <w:p w:rsidR="00EC08BD" w:rsidRPr="00EC08BD" w:rsidRDefault="00EC08BD" w:rsidP="00EC08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Раздел 1.</w:t>
            </w: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Развернутый ответ – </w:t>
            </w: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30</w:t>
            </w: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баллов</w:t>
            </w:r>
          </w:p>
          <w:p w:rsidR="00EC08BD" w:rsidRPr="00EC08BD" w:rsidRDefault="00EC08BD" w:rsidP="00EC08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Раздел 2.</w:t>
            </w: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Вопросы 1-10 – по </w:t>
            </w: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3 </w:t>
            </w: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баллов за каждый правильный ответ – максимально </w:t>
            </w: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30</w:t>
            </w: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баллов.</w:t>
            </w:r>
          </w:p>
          <w:p w:rsidR="00EC08BD" w:rsidRPr="00EC08BD" w:rsidRDefault="00EC08BD" w:rsidP="00EC08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Раздел 3.</w:t>
            </w: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Задача  –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40</w:t>
            </w: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баллов за правильное решение. </w:t>
            </w:r>
          </w:p>
          <w:p w:rsidR="00EC08BD" w:rsidRPr="00EC08BD" w:rsidRDefault="00EC08BD" w:rsidP="00EC08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Всего 100 баллов.</w:t>
            </w:r>
          </w:p>
          <w:p w:rsidR="00EC08BD" w:rsidRPr="00EC08BD" w:rsidRDefault="00EC08BD" w:rsidP="00EC08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оценки «</w:t>
            </w: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удовлетворительно</w:t>
            </w: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» (или </w:t>
            </w: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«зачтено»)</w:t>
            </w: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следует набрать не менее 50 баллов.</w:t>
            </w:r>
          </w:p>
          <w:p w:rsidR="00EC08BD" w:rsidRPr="00EC08BD" w:rsidRDefault="00EC08BD" w:rsidP="00EC08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оценки «</w:t>
            </w: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хорошо</w:t>
            </w: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» следует набрать не менее 67 баллов. </w:t>
            </w:r>
          </w:p>
          <w:p w:rsidR="00EC08BD" w:rsidRPr="00EC08BD" w:rsidRDefault="00EC08BD" w:rsidP="00EC08B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Для оценки «</w:t>
            </w: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отлично</w:t>
            </w: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 следует набрать не менее 84 баллов.</w:t>
            </w:r>
          </w:p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rPr>
          <w:gridBefore w:val="1"/>
          <w:wBefore w:w="180" w:type="dxa"/>
          <w:cantSplit/>
          <w:trHeight w:val="1513"/>
        </w:trPr>
        <w:tc>
          <w:tcPr>
            <w:tcW w:w="9283" w:type="dxa"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Зав. кафедрой____________________                             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Экзаменатор___________________</w:t>
            </w:r>
          </w:p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23.05.2017 г.</w:t>
            </w:r>
          </w:p>
        </w:tc>
      </w:tr>
    </w:tbl>
    <w:p w:rsidR="00EC08BD" w:rsidRPr="00EC08BD" w:rsidRDefault="00EC08BD" w:rsidP="00EC0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08BD" w:rsidRPr="00EC08BD" w:rsidRDefault="00EC08BD" w:rsidP="00EC0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C08BD" w:rsidRPr="00EC08BD" w:rsidRDefault="00EC08BD" w:rsidP="00EC08B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C08BD" w:rsidRPr="00EC08BD" w:rsidRDefault="00EC08BD" w:rsidP="00EC0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C08BD" w:rsidRPr="00EC08BD" w:rsidRDefault="00EC08BD" w:rsidP="00EC08B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EC08BD" w:rsidRPr="00EC08BD" w:rsidRDefault="00EC08BD" w:rsidP="00EC08B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</w:t>
      </w:r>
    </w:p>
    <w:p w:rsidR="00EC08BD" w:rsidRPr="00EC08BD" w:rsidRDefault="00EC08BD" w:rsidP="00EC08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Тесты письменные и/или компьютерные*</w:t>
      </w:r>
    </w:p>
    <w:p w:rsidR="00EC08BD" w:rsidRPr="00EC08BD" w:rsidRDefault="00EC08BD" w:rsidP="00EC08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EC08BD" w:rsidRPr="00EC08BD" w:rsidRDefault="00EC08BD" w:rsidP="00EC08BD">
      <w:pPr>
        <w:tabs>
          <w:tab w:val="left" w:pos="500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val="ru-RU" w:eastAsia="ko-KR"/>
        </w:rPr>
      </w:pPr>
      <w:r w:rsidRPr="00EC08BD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proofErr w:type="gramStart"/>
      <w:r w:rsidRPr="00EC08BD">
        <w:rPr>
          <w:rFonts w:ascii="Times New Roman" w:eastAsia="Calibri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EC08BD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 xml:space="preserve">  «</w:t>
      </w:r>
      <w:proofErr w:type="gramEnd"/>
      <w:r w:rsidRPr="00EC08BD">
        <w:rPr>
          <w:rFonts w:ascii="Times New Roman" w:eastAsia="Calibri" w:hAnsi="Times New Roman" w:cs="Times New Roman"/>
          <w:b/>
          <w:sz w:val="28"/>
          <w:szCs w:val="28"/>
          <w:lang w:val="ru-RU" w:eastAsia="ko-KR"/>
        </w:rPr>
        <w:t>ОСНОВЫ БУХГАЛТЕРСКОГО УЧЕТА»</w:t>
      </w:r>
    </w:p>
    <w:p w:rsidR="00EC08BD" w:rsidRPr="00EC08BD" w:rsidRDefault="00EC08BD" w:rsidP="00EC08B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val="ru-RU" w:eastAsia="ru-RU"/>
        </w:rPr>
      </w:pPr>
    </w:p>
    <w:p w:rsidR="00EC08BD" w:rsidRPr="00EC08BD" w:rsidRDefault="00EC08BD" w:rsidP="00EC08B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1. Банк тестов по модулям </w:t>
      </w:r>
    </w:p>
    <w:p w:rsidR="00EC08BD" w:rsidRPr="00EC08BD" w:rsidRDefault="00EC08BD" w:rsidP="00EC08BD">
      <w:pPr>
        <w:numPr>
          <w:ilvl w:val="0"/>
          <w:numId w:val="6"/>
        </w:num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Что определяет предмет бухгалтерского учета?</w:t>
      </w:r>
    </w:p>
    <w:p w:rsidR="00EC08BD" w:rsidRPr="00EC08BD" w:rsidRDefault="00EC08BD" w:rsidP="00EC08BD">
      <w:pPr>
        <w:numPr>
          <w:ilvl w:val="0"/>
          <w:numId w:val="7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собственный и заемный капитал;</w:t>
      </w:r>
    </w:p>
    <w:p w:rsidR="00EC08BD" w:rsidRPr="00EC08BD" w:rsidRDefault="00EC08BD" w:rsidP="00EC08BD">
      <w:pPr>
        <w:numPr>
          <w:ilvl w:val="0"/>
          <w:numId w:val="7"/>
        </w:numPr>
        <w:tabs>
          <w:tab w:val="num" w:pos="28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активы организации, источники их формирования, возникшие обязательства и полученные результаты;</w:t>
      </w:r>
    </w:p>
    <w:p w:rsidR="00EC08BD" w:rsidRPr="00EC08BD" w:rsidRDefault="00EC08BD" w:rsidP="00EC08BD">
      <w:pPr>
        <w:numPr>
          <w:ilvl w:val="0"/>
          <w:numId w:val="7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активы организаций и их место в формировании финансовых результатов организации;</w:t>
      </w:r>
    </w:p>
    <w:p w:rsidR="00EC08BD" w:rsidRPr="00EC08BD" w:rsidRDefault="00EC08BD" w:rsidP="00EC08BD">
      <w:pPr>
        <w:numPr>
          <w:ilvl w:val="0"/>
          <w:numId w:val="7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операции.</w:t>
      </w:r>
    </w:p>
    <w:p w:rsidR="00EC08BD" w:rsidRPr="00EC08BD" w:rsidRDefault="00EC08BD" w:rsidP="00EC08BD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По составу и функциональной роли имущество организации подразделяется на: </w:t>
      </w:r>
    </w:p>
    <w:p w:rsidR="00EC08BD" w:rsidRPr="00EC08BD" w:rsidRDefault="00EC08BD" w:rsidP="00EC08BD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а) </w:t>
      </w:r>
      <w:proofErr w:type="spellStart"/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внеоборотные</w:t>
      </w:r>
      <w:proofErr w:type="spellEnd"/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активы; б) капитальные вложения, в) оборотные активы; г) уставный капитал, д) отвлеченные активы</w:t>
      </w:r>
    </w:p>
    <w:p w:rsidR="00EC08BD" w:rsidRPr="00EC08BD" w:rsidRDefault="00EC08BD" w:rsidP="00EC08BD">
      <w:pPr>
        <w:numPr>
          <w:ilvl w:val="1"/>
          <w:numId w:val="7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а, б, в;</w:t>
      </w:r>
    </w:p>
    <w:p w:rsidR="00EC08BD" w:rsidRPr="00EC08BD" w:rsidRDefault="00EC08BD" w:rsidP="00EC08BD">
      <w:pPr>
        <w:numPr>
          <w:ilvl w:val="1"/>
          <w:numId w:val="7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а, в, д;</w:t>
      </w:r>
    </w:p>
    <w:p w:rsidR="00EC08BD" w:rsidRPr="00EC08BD" w:rsidRDefault="00EC08BD" w:rsidP="00EC08BD">
      <w:pPr>
        <w:numPr>
          <w:ilvl w:val="1"/>
          <w:numId w:val="7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б, в, д;</w:t>
      </w:r>
    </w:p>
    <w:p w:rsidR="00EC08BD" w:rsidRPr="00EC08BD" w:rsidRDefault="00EC08BD" w:rsidP="00EC08BD">
      <w:pPr>
        <w:numPr>
          <w:ilvl w:val="1"/>
          <w:numId w:val="7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а, б, д.</w:t>
      </w:r>
    </w:p>
    <w:p w:rsidR="00EC08BD" w:rsidRPr="00EC08BD" w:rsidRDefault="00EC08BD" w:rsidP="00EC08BD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spellStart"/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Внеоборотные</w:t>
      </w:r>
      <w:proofErr w:type="spellEnd"/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активы включают: а) нематериальные активы; б) валютные средства; в) производственные запасы; г) капитальные вложения; д) основные средства</w:t>
      </w:r>
    </w:p>
    <w:p w:rsidR="00EC08BD" w:rsidRPr="00EC08BD" w:rsidRDefault="00EC08BD" w:rsidP="00EC08BD">
      <w:pPr>
        <w:numPr>
          <w:ilvl w:val="0"/>
          <w:numId w:val="8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а, б, д;</w:t>
      </w:r>
    </w:p>
    <w:p w:rsidR="00EC08BD" w:rsidRPr="00EC08BD" w:rsidRDefault="00EC08BD" w:rsidP="00EC08BD">
      <w:pPr>
        <w:numPr>
          <w:ilvl w:val="0"/>
          <w:numId w:val="8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а, г, д;</w:t>
      </w:r>
    </w:p>
    <w:p w:rsidR="00EC08BD" w:rsidRPr="00EC08BD" w:rsidRDefault="00EC08BD" w:rsidP="00EC08BD">
      <w:pPr>
        <w:numPr>
          <w:ilvl w:val="0"/>
          <w:numId w:val="8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а, б, г;</w:t>
      </w:r>
    </w:p>
    <w:p w:rsidR="00EC08BD" w:rsidRPr="00EC08BD" w:rsidRDefault="00EC08BD" w:rsidP="00EC08BD">
      <w:pPr>
        <w:numPr>
          <w:ilvl w:val="0"/>
          <w:numId w:val="8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б, в, д.</w:t>
      </w:r>
    </w:p>
    <w:p w:rsidR="00EC08BD" w:rsidRPr="00EC08BD" w:rsidRDefault="00EC08BD" w:rsidP="00EC08BD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Что входит в состав основных </w:t>
      </w:r>
      <w:proofErr w:type="gramStart"/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средств ?</w:t>
      </w:r>
      <w:proofErr w:type="gramEnd"/>
    </w:p>
    <w:p w:rsidR="00EC08BD" w:rsidRPr="00EC08BD" w:rsidRDefault="00EC08BD" w:rsidP="00EC08BD">
      <w:pPr>
        <w:numPr>
          <w:ilvl w:val="0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средства труда, по которым срок полезного использования превышает 12 месяцев;</w:t>
      </w:r>
    </w:p>
    <w:p w:rsidR="00EC08BD" w:rsidRPr="00EC08BD" w:rsidRDefault="00EC08BD" w:rsidP="00EC08BD">
      <w:pPr>
        <w:numPr>
          <w:ilvl w:val="0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средства труда, предназначенные для непроизводственной сферы;</w:t>
      </w:r>
    </w:p>
    <w:p w:rsidR="00EC08BD" w:rsidRPr="00EC08BD" w:rsidRDefault="00EC08BD" w:rsidP="00EC08BD">
      <w:pPr>
        <w:numPr>
          <w:ilvl w:val="0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предметы стоимостью более стократного размера минимальной месячной оплаты труда;</w:t>
      </w:r>
    </w:p>
    <w:p w:rsidR="00EC08BD" w:rsidRPr="00EC08BD" w:rsidRDefault="00EC08BD" w:rsidP="00EC08BD">
      <w:pPr>
        <w:numPr>
          <w:ilvl w:val="0"/>
          <w:numId w:val="9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Предметы труда, используемые в производственных целях.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5. В состав нематериальных активов включаются: а) исключительное право патентообладателя на изобретение; б) интеллектуальные и деловые качества персонала организации; в) исключительное право на товарный знак; г) исключительное авторское право на программы для ЭВМ; д) имущество собственника в натуральной форме.</w:t>
      </w:r>
    </w:p>
    <w:p w:rsidR="00EC08BD" w:rsidRPr="00EC08BD" w:rsidRDefault="00EC08BD" w:rsidP="00EC08BD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а, б, в;</w:t>
      </w:r>
    </w:p>
    <w:p w:rsidR="00EC08BD" w:rsidRPr="00EC08BD" w:rsidRDefault="00EC08BD" w:rsidP="00EC08BD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а, в, г;</w:t>
      </w:r>
    </w:p>
    <w:p w:rsidR="00EC08BD" w:rsidRPr="00EC08BD" w:rsidRDefault="00EC08BD" w:rsidP="00EC08BD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б, в, г, д;</w:t>
      </w:r>
    </w:p>
    <w:p w:rsidR="00EC08BD" w:rsidRPr="00EC08BD" w:rsidRDefault="00EC08BD" w:rsidP="00EC08BD">
      <w:p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а, б, д.</w:t>
      </w:r>
    </w:p>
    <w:p w:rsidR="00EC08BD" w:rsidRPr="00EC08BD" w:rsidRDefault="00EC08BD" w:rsidP="00EC08BD">
      <w:pPr>
        <w:shd w:val="clear" w:color="auto" w:fill="FFFFFF"/>
        <w:tabs>
          <w:tab w:val="left" w:pos="1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6. Бухгалтерский баланс — это обобщенное отражение и экономическая груп</w:t>
      </w:r>
      <w:r w:rsidRPr="00EC08BD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softHyphen/>
        <w:t>пировка активов организации:</w:t>
      </w:r>
    </w:p>
    <w:p w:rsidR="00EC08BD" w:rsidRPr="00EC08BD" w:rsidRDefault="00EC08BD" w:rsidP="00EC08BD">
      <w:pPr>
        <w:numPr>
          <w:ilvl w:val="0"/>
          <w:numId w:val="10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определенную дату в натурально-стоимостных показателях;</w:t>
      </w:r>
    </w:p>
    <w:p w:rsidR="00EC08BD" w:rsidRPr="00EC08BD" w:rsidRDefault="00EC08BD" w:rsidP="00EC08BD">
      <w:pPr>
        <w:numPr>
          <w:ilvl w:val="0"/>
          <w:numId w:val="10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денежной оценке по видам и источникам образования на определенную дату;</w:t>
      </w:r>
    </w:p>
    <w:p w:rsidR="00EC08BD" w:rsidRPr="00EC08BD" w:rsidRDefault="00EC08BD" w:rsidP="00EC08BD">
      <w:pPr>
        <w:numPr>
          <w:ilvl w:val="0"/>
          <w:numId w:val="10"/>
        </w:numPr>
        <w:shd w:val="clear" w:color="auto" w:fill="FFFFFF"/>
        <w:tabs>
          <w:tab w:val="left" w:pos="5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денежной и натуральной форме по видам и источникам образования за определенный период времени.</w:t>
      </w:r>
    </w:p>
    <w:p w:rsidR="00EC08BD" w:rsidRPr="00EC08BD" w:rsidRDefault="00EC08BD" w:rsidP="00EC08BD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7. В чем состоит назначение бухгалтерского баланса?</w:t>
      </w:r>
    </w:p>
    <w:p w:rsidR="00EC08BD" w:rsidRPr="00EC08BD" w:rsidRDefault="00EC08BD" w:rsidP="00EC08BD">
      <w:pPr>
        <w:numPr>
          <w:ilvl w:val="0"/>
          <w:numId w:val="11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подтвердить наличие активов организации;</w:t>
      </w:r>
    </w:p>
    <w:p w:rsidR="00EC08BD" w:rsidRPr="00EC08BD" w:rsidRDefault="00EC08BD" w:rsidP="00EC08BD">
      <w:pPr>
        <w:numPr>
          <w:ilvl w:val="0"/>
          <w:numId w:val="11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подтвердить равенство активов и пассивов организации;</w:t>
      </w:r>
    </w:p>
    <w:p w:rsidR="00EC08BD" w:rsidRPr="00EC08BD" w:rsidRDefault="00EC08BD" w:rsidP="00EC08BD">
      <w:pPr>
        <w:numPr>
          <w:ilvl w:val="0"/>
          <w:numId w:val="11"/>
        </w:num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обобщать данные о финансовом положении организации на отчетную дату.</w:t>
      </w:r>
    </w:p>
    <w:p w:rsidR="00EC08BD" w:rsidRPr="00EC08BD" w:rsidRDefault="00EC08BD" w:rsidP="00EC08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8. Чем вызвано равенство актива и пассива баланса?</w:t>
      </w:r>
    </w:p>
    <w:p w:rsidR="00EC08BD" w:rsidRPr="00EC08BD" w:rsidRDefault="00EC08BD" w:rsidP="00EC08BD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сущностью двойной записи;</w:t>
      </w:r>
    </w:p>
    <w:p w:rsidR="00EC08BD" w:rsidRPr="00EC08BD" w:rsidRDefault="00EC08BD" w:rsidP="00EC08BD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балансе приведены данные об имуществе организации: </w:t>
      </w:r>
      <w:proofErr w:type="gram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одной стороны</w:t>
      </w:r>
      <w:proofErr w:type="gram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его видам, а с другой – по источникам его формирования;</w:t>
      </w:r>
    </w:p>
    <w:p w:rsidR="00EC08BD" w:rsidRPr="00EC08BD" w:rsidRDefault="00EC08BD" w:rsidP="00EC08BD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использованием денежного измерителя. 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9. </w:t>
      </w:r>
      <w:proofErr w:type="spellStart"/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Субсчет</w:t>
      </w:r>
      <w:proofErr w:type="spellEnd"/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-это</w:t>
      </w:r>
    </w:p>
    <w:p w:rsidR="00EC08BD" w:rsidRPr="00EC08BD" w:rsidRDefault="00EC08BD" w:rsidP="00EC08BD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счет синтетического учета</w:t>
      </w:r>
    </w:p>
    <w:p w:rsidR="00EC08BD" w:rsidRPr="00EC08BD" w:rsidRDefault="00EC08BD" w:rsidP="00EC08BD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счет аналитического учета</w:t>
      </w:r>
    </w:p>
    <w:p w:rsidR="00EC08BD" w:rsidRPr="00EC08BD" w:rsidRDefault="00EC08BD" w:rsidP="00EC08BD">
      <w:pPr>
        <w:widowControl w:val="0"/>
        <w:numPr>
          <w:ilvl w:val="0"/>
          <w:numId w:val="13"/>
        </w:num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 группировки данных аналитического учета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10. Сальдо конечное по пассивному счету равно нулю, если</w:t>
      </w:r>
    </w:p>
    <w:p w:rsidR="00EC08BD" w:rsidRPr="00EC08BD" w:rsidRDefault="00EC08BD" w:rsidP="00EC08BD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по счету в течение месяца не было движения</w:t>
      </w:r>
    </w:p>
    <w:p w:rsidR="00EC08BD" w:rsidRPr="00EC08BD" w:rsidRDefault="00EC08BD" w:rsidP="00EC08BD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оборот по дебету счета равен обороту по кредиту счета</w:t>
      </w:r>
    </w:p>
    <w:p w:rsidR="00EC08BD" w:rsidRPr="00EC08BD" w:rsidRDefault="00EC08BD" w:rsidP="00EC08BD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сальдо начальное плюс кредитовый оборот равны дебетовому обороту 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11. Классификация счетов по структуре предназначена для:</w:t>
      </w:r>
    </w:p>
    <w:p w:rsidR="00EC08BD" w:rsidRPr="00EC08BD" w:rsidRDefault="00EC08BD" w:rsidP="00EC08BD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соизмерения дебетовых и кредитовых оборотов по счету</w:t>
      </w:r>
    </w:p>
    <w:p w:rsidR="00EC08BD" w:rsidRPr="00EC08BD" w:rsidRDefault="00EC08BD" w:rsidP="00EC08BD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понимания значения оборотов и остатков по счетам</w:t>
      </w:r>
    </w:p>
    <w:p w:rsidR="00EC08BD" w:rsidRPr="00EC08BD" w:rsidRDefault="00EC08BD" w:rsidP="00EC08BD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построения системы контроля 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12. Операции второго типа балансовых изменений валюту баланса:</w:t>
      </w:r>
    </w:p>
    <w:p w:rsidR="00EC08BD" w:rsidRPr="00EC08BD" w:rsidRDefault="00EC08BD" w:rsidP="00EC08BD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увеличивают</w:t>
      </w:r>
    </w:p>
    <w:p w:rsidR="00EC08BD" w:rsidRPr="00EC08BD" w:rsidRDefault="00EC08BD" w:rsidP="00EC08BD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не изменяют</w:t>
      </w:r>
    </w:p>
    <w:p w:rsidR="00EC08BD" w:rsidRPr="00EC08BD" w:rsidRDefault="00EC08BD" w:rsidP="00EC08BD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уменьшают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13. Особенности отражения операций на </w:t>
      </w:r>
      <w:proofErr w:type="spellStart"/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забалансовых</w:t>
      </w:r>
      <w:proofErr w:type="spellEnd"/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 счетах состоят в</w:t>
      </w:r>
    </w:p>
    <w:p w:rsidR="00EC08BD" w:rsidRPr="00EC08BD" w:rsidRDefault="00EC08BD" w:rsidP="00EC08BD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необходимости составления особых документов</w:t>
      </w:r>
    </w:p>
    <w:p w:rsidR="00EC08BD" w:rsidRPr="00EC08BD" w:rsidRDefault="00EC08BD" w:rsidP="00EC08BD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простой записи</w:t>
      </w:r>
    </w:p>
    <w:p w:rsidR="00EC08BD" w:rsidRPr="00EC08BD" w:rsidRDefault="00EC08BD" w:rsidP="00EC08BD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двойной записи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14. </w:t>
      </w:r>
      <w:proofErr w:type="spellStart"/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Забалансовые</w:t>
      </w:r>
      <w:proofErr w:type="spellEnd"/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 счета используются для:</w:t>
      </w:r>
    </w:p>
    <w:p w:rsidR="00EC08BD" w:rsidRPr="00EC08BD" w:rsidRDefault="00EC08BD" w:rsidP="00EC08BD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учета </w:t>
      </w:r>
      <w:proofErr w:type="gramStart"/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средств,  принадлежащих</w:t>
      </w:r>
      <w:proofErr w:type="gramEnd"/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данному хозяйствующему субъекту    </w:t>
      </w:r>
    </w:p>
    <w:p w:rsidR="00EC08BD" w:rsidRPr="00EC08BD" w:rsidRDefault="00EC08BD" w:rsidP="00EC08BD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учета </w:t>
      </w:r>
      <w:proofErr w:type="gramStart"/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средств</w:t>
      </w:r>
      <w:proofErr w:type="gramEnd"/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переданных другим организациям       </w:t>
      </w:r>
    </w:p>
    <w:p w:rsidR="00EC08BD" w:rsidRPr="00EC08BD" w:rsidRDefault="00EC08BD" w:rsidP="00EC08BD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для учета средств, принятых на ответственное хранение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15. В пассиве баланса сгруппированы:</w:t>
      </w:r>
    </w:p>
    <w:p w:rsidR="00EC08BD" w:rsidRPr="00EC08BD" w:rsidRDefault="00EC08BD" w:rsidP="00EC08BD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имущество</w:t>
      </w:r>
    </w:p>
    <w:p w:rsidR="00EC08BD" w:rsidRPr="00EC08BD" w:rsidRDefault="00EC08BD" w:rsidP="00EC08BD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источники</w:t>
      </w:r>
    </w:p>
    <w:p w:rsidR="00EC08BD" w:rsidRPr="00EC08BD" w:rsidRDefault="00EC08BD" w:rsidP="00EC08BD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результаты хозяйственной деятельности</w:t>
      </w:r>
    </w:p>
    <w:p w:rsidR="00EC08BD" w:rsidRPr="00EC08BD" w:rsidRDefault="00EC08BD" w:rsidP="00EC08BD">
      <w:pPr>
        <w:tabs>
          <w:tab w:val="left" w:pos="3765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x-none" w:eastAsia="x-none"/>
        </w:rPr>
      </w:pPr>
      <w:r w:rsidRPr="00EC08B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x-none" w:eastAsia="x-none"/>
        </w:rPr>
        <w:t>16. Что такое документ:</w:t>
      </w:r>
    </w:p>
    <w:p w:rsidR="00EC08BD" w:rsidRPr="00EC08BD" w:rsidRDefault="00EC08BD" w:rsidP="00EC08BD">
      <w:pPr>
        <w:numPr>
          <w:ilvl w:val="0"/>
          <w:numId w:val="20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письменное свидетельство действительного совершения хозяйственной операции или дающее право на ее совершение;</w:t>
      </w:r>
    </w:p>
    <w:p w:rsidR="00EC08BD" w:rsidRPr="00EC08BD" w:rsidRDefault="00EC08BD" w:rsidP="00EC08BD">
      <w:pPr>
        <w:numPr>
          <w:ilvl w:val="0"/>
          <w:numId w:val="20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сведения о факте хозяйственной деятельности;</w:t>
      </w:r>
    </w:p>
    <w:p w:rsidR="00EC08BD" w:rsidRPr="00EC08BD" w:rsidRDefault="00EC08BD" w:rsidP="00EC08BD">
      <w:pPr>
        <w:numPr>
          <w:ilvl w:val="0"/>
          <w:numId w:val="20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 информации о совершении хозяйственной операции.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17. Каким нормативным документом регулируется порядок составления документов?</w:t>
      </w:r>
    </w:p>
    <w:p w:rsidR="00EC08BD" w:rsidRPr="00EC08BD" w:rsidRDefault="00EC08BD" w:rsidP="00EC08BD">
      <w:pPr>
        <w:numPr>
          <w:ilvl w:val="0"/>
          <w:numId w:val="21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Положением о бухгалтерском учете;</w:t>
      </w:r>
    </w:p>
    <w:p w:rsidR="00EC08BD" w:rsidRPr="00EC08BD" w:rsidRDefault="00EC08BD" w:rsidP="00EC08BD">
      <w:pPr>
        <w:numPr>
          <w:ilvl w:val="0"/>
          <w:numId w:val="21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Законом о бухгалтерском учете;</w:t>
      </w:r>
    </w:p>
    <w:p w:rsidR="00EC08BD" w:rsidRPr="00EC08BD" w:rsidRDefault="00EC08BD" w:rsidP="00EC08BD">
      <w:pPr>
        <w:numPr>
          <w:ilvl w:val="0"/>
          <w:numId w:val="21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Планом счетов бухгалтерского учета.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18. Документы бухгалтерского оформления применяются для:</w:t>
      </w:r>
    </w:p>
    <w:p w:rsidR="00EC08BD" w:rsidRPr="00EC08BD" w:rsidRDefault="00EC08BD" w:rsidP="00EC08BD">
      <w:pPr>
        <w:numPr>
          <w:ilvl w:val="0"/>
          <w:numId w:val="22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записей на счетах бухгалтерского учета;</w:t>
      </w:r>
    </w:p>
    <w:p w:rsidR="00EC08BD" w:rsidRPr="00EC08BD" w:rsidRDefault="00EC08BD" w:rsidP="00EC08BD">
      <w:pPr>
        <w:numPr>
          <w:ilvl w:val="0"/>
          <w:numId w:val="22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осуществления бухгалтерских записей;</w:t>
      </w:r>
    </w:p>
    <w:p w:rsidR="00EC08BD" w:rsidRPr="00EC08BD" w:rsidRDefault="00EC08BD" w:rsidP="00EC08BD">
      <w:pPr>
        <w:numPr>
          <w:ilvl w:val="0"/>
          <w:numId w:val="22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сокращения объема первичной документации.</w:t>
      </w:r>
    </w:p>
    <w:p w:rsidR="00EC08BD" w:rsidRPr="00EC08BD" w:rsidRDefault="00EC08BD" w:rsidP="00EC08BD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Оправдательные документы:</w:t>
      </w:r>
    </w:p>
    <w:p w:rsidR="00EC08BD" w:rsidRPr="00EC08BD" w:rsidRDefault="00EC08BD" w:rsidP="00EC08BD">
      <w:pPr>
        <w:numPr>
          <w:ilvl w:val="0"/>
          <w:numId w:val="24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подтверждают факт совершения хозяйственной операции;</w:t>
      </w:r>
    </w:p>
    <w:p w:rsidR="00EC08BD" w:rsidRPr="00EC08BD" w:rsidRDefault="00EC08BD" w:rsidP="00EC08BD">
      <w:pPr>
        <w:numPr>
          <w:ilvl w:val="0"/>
          <w:numId w:val="24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содержат приказ на совершение хозяйственной операции;</w:t>
      </w:r>
    </w:p>
    <w:p w:rsidR="00EC08BD" w:rsidRPr="00EC08BD" w:rsidRDefault="00EC08BD" w:rsidP="00EC08BD">
      <w:pPr>
        <w:numPr>
          <w:ilvl w:val="0"/>
          <w:numId w:val="24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служат основанием для записей на счетах бухгалтерского учета.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20. Инвентаризация – это:</w:t>
      </w:r>
    </w:p>
    <w:p w:rsidR="00EC08BD" w:rsidRPr="00EC08BD" w:rsidRDefault="00EC08BD" w:rsidP="00EC08BD">
      <w:pPr>
        <w:numPr>
          <w:ilvl w:val="0"/>
          <w:numId w:val="25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сверка учетных записей с фактическим наличием имущества;</w:t>
      </w:r>
    </w:p>
    <w:p w:rsidR="00EC08BD" w:rsidRPr="00EC08BD" w:rsidRDefault="00EC08BD" w:rsidP="00EC08BD">
      <w:pPr>
        <w:numPr>
          <w:ilvl w:val="0"/>
          <w:numId w:val="25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проверка наличия и состояния материальных ценностей, денежных средств;</w:t>
      </w:r>
    </w:p>
    <w:p w:rsidR="00EC08BD" w:rsidRPr="00EC08BD" w:rsidRDefault="00EC08BD" w:rsidP="00EC08BD">
      <w:pPr>
        <w:numPr>
          <w:ilvl w:val="0"/>
          <w:numId w:val="25"/>
        </w:numPr>
        <w:tabs>
          <w:tab w:val="num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уточнение фактического наличия имущества и финансовых обязательств путем сопоставления их с данными бухгалтерского учета на определенную дату.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21. Актив баланса - это группировка средств по</w:t>
      </w:r>
    </w:p>
    <w:p w:rsidR="00EC08BD" w:rsidRPr="00EC08BD" w:rsidRDefault="00EC08BD" w:rsidP="00EC08BD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источникам образования и назначению</w:t>
      </w:r>
    </w:p>
    <w:p w:rsidR="00EC08BD" w:rsidRPr="00EC08BD" w:rsidRDefault="00EC08BD" w:rsidP="00EC08BD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видам и размещению</w:t>
      </w:r>
    </w:p>
    <w:p w:rsidR="00EC08BD" w:rsidRPr="00EC08BD" w:rsidRDefault="00EC08BD" w:rsidP="00EC08BD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видам и источникам образования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22. Операции четвертого типа балансовых изменений валюту баланса</w:t>
      </w:r>
    </w:p>
    <w:p w:rsidR="00EC08BD" w:rsidRPr="00EC08BD" w:rsidRDefault="00EC08BD" w:rsidP="00EC08BD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уменьшают</w:t>
      </w:r>
    </w:p>
    <w:p w:rsidR="00EC08BD" w:rsidRPr="00EC08BD" w:rsidRDefault="00EC08BD" w:rsidP="00EC08BD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увеличивают</w:t>
      </w:r>
    </w:p>
    <w:p w:rsidR="00EC08BD" w:rsidRPr="00EC08BD" w:rsidRDefault="00EC08BD" w:rsidP="00EC08BD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не изменяют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23. По дебету счета продаж отражается: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           а) фактическая выручка о реализованной продукции</w:t>
      </w:r>
    </w:p>
    <w:p w:rsidR="00EC08BD" w:rsidRPr="00EC08BD" w:rsidRDefault="00EC08BD" w:rsidP="00EC08BD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 б) учетная оценка реализованной продукции</w:t>
      </w:r>
    </w:p>
    <w:p w:rsidR="00EC08BD" w:rsidRPr="00EC08BD" w:rsidRDefault="00EC08BD" w:rsidP="00EC08BD">
      <w:pPr>
        <w:spacing w:after="0" w:line="240" w:lineRule="auto"/>
        <w:ind w:firstLine="709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 в) полная фактическая себестоимость реализованной продукции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24. Пассив баланса - это группировка средств по</w:t>
      </w:r>
    </w:p>
    <w:p w:rsidR="00EC08BD" w:rsidRPr="00EC08BD" w:rsidRDefault="00EC08BD" w:rsidP="00EC08BD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источникам образования и назначению</w:t>
      </w:r>
    </w:p>
    <w:p w:rsidR="00EC08BD" w:rsidRPr="00EC08BD" w:rsidRDefault="00EC08BD" w:rsidP="00EC08BD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видам и размещению</w:t>
      </w:r>
    </w:p>
    <w:p w:rsidR="00EC08BD" w:rsidRPr="00EC08BD" w:rsidRDefault="00EC08BD" w:rsidP="00EC08BD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видам и источникам образования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25. Операции первого типа валюту баланса</w:t>
      </w:r>
    </w:p>
    <w:p w:rsidR="00EC08BD" w:rsidRPr="00EC08BD" w:rsidRDefault="00EC08BD" w:rsidP="00EC08BD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уменьшают</w:t>
      </w:r>
    </w:p>
    <w:p w:rsidR="00EC08BD" w:rsidRPr="00EC08BD" w:rsidRDefault="00EC08BD" w:rsidP="00EC08BD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не изменяют</w:t>
      </w:r>
    </w:p>
    <w:p w:rsidR="00EC08BD" w:rsidRPr="00EC08BD" w:rsidRDefault="00EC08BD" w:rsidP="00EC08BD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увеличивают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26. В активе баланса сгруппированы:</w:t>
      </w:r>
    </w:p>
    <w:p w:rsidR="00EC08BD" w:rsidRPr="00EC08BD" w:rsidRDefault="00EC08BD" w:rsidP="00EC08BD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имущество</w:t>
      </w:r>
    </w:p>
    <w:p w:rsidR="00EC08BD" w:rsidRPr="00EC08BD" w:rsidRDefault="00EC08BD" w:rsidP="00EC08BD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источники образования средств</w:t>
      </w:r>
    </w:p>
    <w:p w:rsidR="00EC08BD" w:rsidRPr="00EC08BD" w:rsidRDefault="00EC08BD" w:rsidP="00EC08BD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хозяйственные процессы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27. Шахматная оборотная ведомость предназначена для проверки</w:t>
      </w:r>
    </w:p>
    <w:p w:rsidR="00EC08BD" w:rsidRPr="00EC08BD" w:rsidRDefault="00EC08BD" w:rsidP="00EC08BD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правильности корреспонденции счетов</w:t>
      </w:r>
    </w:p>
    <w:p w:rsidR="00EC08BD" w:rsidRPr="00EC08BD" w:rsidRDefault="00EC08BD" w:rsidP="00EC08BD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правильности синтетического учета</w:t>
      </w:r>
    </w:p>
    <w:p w:rsidR="00EC08BD" w:rsidRPr="00EC08BD" w:rsidRDefault="00EC08BD" w:rsidP="00EC08BD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правильности аналитического учета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28. Сальдо конечное по активным счетам равно нулю, если</w:t>
      </w:r>
    </w:p>
    <w:p w:rsidR="00EC08BD" w:rsidRPr="00EC08BD" w:rsidRDefault="00EC08BD" w:rsidP="00EC08BD">
      <w:pPr>
        <w:spacing w:after="0" w:line="240" w:lineRule="auto"/>
        <w:ind w:left="320"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по счету в течение месяца не было движения</w:t>
      </w:r>
    </w:p>
    <w:p w:rsidR="00EC08BD" w:rsidRPr="00EC08BD" w:rsidRDefault="00EC08BD" w:rsidP="00EC08BD">
      <w:pPr>
        <w:spacing w:after="0" w:line="240" w:lineRule="auto"/>
        <w:ind w:left="320"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оборот по дебету равен обороту по кредиту</w:t>
      </w:r>
    </w:p>
    <w:p w:rsidR="00EC08BD" w:rsidRPr="00EC08BD" w:rsidRDefault="00EC08BD" w:rsidP="00EC08BD">
      <w:pPr>
        <w:spacing w:after="0" w:line="240" w:lineRule="auto"/>
        <w:ind w:left="117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в) сальдо начальное плюс дебетовый оборот равны </w:t>
      </w:r>
      <w:proofErr w:type="gramStart"/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кредитовому  обороту</w:t>
      </w:r>
      <w:proofErr w:type="gramEnd"/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29. </w:t>
      </w:r>
      <w:proofErr w:type="spellStart"/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Субсчет</w:t>
      </w:r>
      <w:proofErr w:type="spellEnd"/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-это</w:t>
      </w:r>
    </w:p>
    <w:p w:rsidR="00EC08BD" w:rsidRPr="00EC08BD" w:rsidRDefault="00EC08BD" w:rsidP="00EC08BD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счет синтетического учета</w:t>
      </w:r>
    </w:p>
    <w:p w:rsidR="00EC08BD" w:rsidRPr="00EC08BD" w:rsidRDefault="00EC08BD" w:rsidP="00EC08BD">
      <w:pPr>
        <w:spacing w:after="0" w:line="240" w:lineRule="auto"/>
        <w:ind w:firstLine="851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счет аналитического учета</w:t>
      </w:r>
    </w:p>
    <w:p w:rsidR="00EC08BD" w:rsidRPr="00EC08BD" w:rsidRDefault="00EC08BD" w:rsidP="00EC08BD">
      <w:pPr>
        <w:widowControl w:val="0"/>
        <w:snapToGrid w:val="0"/>
        <w:spacing w:after="0" w:line="240" w:lineRule="auto"/>
        <w:ind w:right="403"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способ группировки данных аналитического учета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30. Сальдо конечное по пассивному счету равно нулю, если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по счету в течение месяца не было движения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оборот по дебету счета равен обороту по кредиту счета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в) сальдо начальное плюс кредитовый оборот равны дебетовому обороту 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31. Классификация счетов по структуре предназначена для: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соизмерения дебетовых и кредитовых оборотов по счету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понимания значения оборотов и остатков по счетам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в) построения системы контроля 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32. К оборотным средствам сферы производства относят: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готовую продукцию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топливо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в) денежные средства в кассе 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33. Операции второго типа балансовых изменений валюту баланса: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увеличивают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не изменяют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уменьшают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34.Особенности отражения операций на </w:t>
      </w:r>
      <w:proofErr w:type="spellStart"/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забалансовых</w:t>
      </w:r>
      <w:proofErr w:type="spellEnd"/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 счетах состоят в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необходимости составления особых документов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простой записи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двойной записи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35. </w:t>
      </w:r>
      <w:proofErr w:type="spellStart"/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Забалансовые</w:t>
      </w:r>
      <w:proofErr w:type="spellEnd"/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 счета используются для:</w:t>
      </w:r>
    </w:p>
    <w:p w:rsidR="00EC08BD" w:rsidRPr="00EC08BD" w:rsidRDefault="00EC08BD" w:rsidP="00EC08BD">
      <w:pPr>
        <w:spacing w:after="0" w:line="240" w:lineRule="auto"/>
        <w:ind w:left="100" w:firstLine="851"/>
        <w:jc w:val="both"/>
        <w:rPr>
          <w:rFonts w:ascii="Times New Roman" w:eastAsia="Times New Roman" w:hAnsi="Times New Roman" w:cs="Times New Roman"/>
          <w:i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а) учета </w:t>
      </w:r>
      <w:proofErr w:type="gramStart"/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средств,  принадлежащих</w:t>
      </w:r>
      <w:proofErr w:type="gramEnd"/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данному хозяйствующему субъекту    </w:t>
      </w:r>
    </w:p>
    <w:p w:rsidR="00EC08BD" w:rsidRPr="00EC08BD" w:rsidRDefault="00EC08BD" w:rsidP="00EC08BD">
      <w:pPr>
        <w:spacing w:after="0" w:line="240" w:lineRule="auto"/>
        <w:ind w:left="100" w:firstLine="851"/>
        <w:jc w:val="both"/>
        <w:rPr>
          <w:rFonts w:ascii="Times New Roman" w:eastAsia="Times New Roman" w:hAnsi="Times New Roman" w:cs="Times New Roman"/>
          <w:i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б) учета </w:t>
      </w:r>
      <w:proofErr w:type="gramStart"/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средств</w:t>
      </w:r>
      <w:proofErr w:type="gramEnd"/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переданных другим организациям       </w:t>
      </w:r>
    </w:p>
    <w:p w:rsidR="00EC08BD" w:rsidRPr="00EC08BD" w:rsidRDefault="00EC08BD" w:rsidP="00EC08BD">
      <w:pPr>
        <w:spacing w:after="0" w:line="240" w:lineRule="auto"/>
        <w:ind w:left="100"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для учета средств, принятых на ответственное хранение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36. В пассиве баланса сгруппированы: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имущество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источники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результаты хозяйственной деятельности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37.Инвентаризации, исходя из основания их проведения, подразделяют: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частичные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плановые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полные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38. По назначению документы подразделяются на: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первичные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оправдательные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разовые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39. В пассиве баланса отражаются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резервы предстоящих расходов и платежей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расходы будущих периодов</w:t>
      </w:r>
    </w:p>
    <w:p w:rsidR="00EC08BD" w:rsidRPr="00EC08BD" w:rsidRDefault="00EC08BD" w:rsidP="00EC08BD">
      <w:pPr>
        <w:widowControl w:val="0"/>
        <w:snapToGrid w:val="0"/>
        <w:spacing w:after="0" w:line="240" w:lineRule="auto"/>
        <w:ind w:right="403"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основные средства</w:t>
      </w:r>
    </w:p>
    <w:p w:rsidR="00EC08BD" w:rsidRPr="00EC08BD" w:rsidRDefault="00EC08BD" w:rsidP="00EC08BD">
      <w:pPr>
        <w:widowControl w:val="0"/>
        <w:snapToGrid w:val="0"/>
        <w:spacing w:after="0" w:line="240" w:lineRule="auto"/>
        <w:ind w:right="403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40. По счетам аналитического учета составляются следующие  </w:t>
      </w:r>
    </w:p>
    <w:p w:rsidR="00EC08BD" w:rsidRPr="00EC08BD" w:rsidRDefault="00EC08BD" w:rsidP="00EC08BD">
      <w:pPr>
        <w:widowControl w:val="0"/>
        <w:tabs>
          <w:tab w:val="left" w:pos="993"/>
        </w:tabs>
        <w:snapToGrid w:val="0"/>
        <w:spacing w:after="0" w:line="240" w:lineRule="auto"/>
        <w:ind w:right="403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   ведомости: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шахматная, суммовая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контокоррентная и суммовая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контокоррентная, количественно-суммовая, сальдовая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41. Двойная запись обеспечивает взаимную связь между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а) </w:t>
      </w:r>
      <w:proofErr w:type="spellStart"/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субсчетом</w:t>
      </w:r>
      <w:proofErr w:type="spellEnd"/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и аналитическими счетами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счетами и балансом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в) корреспондирующими счетами 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42.Простой называется проводка, в которой одновременно корреспондируют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один счет по дебету и один по кредиту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два счета по дебету и два по кредиту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один счет по дебету и два по кредиту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43. В активе баланса отражают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долги покупателей за продукцию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долги поставщиков за товары и услуги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уставный капитал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44. Операции третьего типа балансовых изменений валюту баланса: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а) увеличивают             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уменьшают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не изменяют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46. Регулирующие счета используют для: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учета источников образования имущества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уточнения оценки объектов, отраженных на основных счетах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уточнения оценки объектов, отраженных на калькуляционных счетах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47. По назначению документы подразделяются на: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сводные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внешние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распорядительные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48. К собственным источникам образования имущества относят: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дебиторскую задолженность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прибыль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долгосрочные займы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49.Сальдовая ведомость по счетам аналитического учета составляется для: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проверки корреспонденции счетов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контроля состояния и движения материальных ценностей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проверки полноты аналитического учета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50. Излишки ценностей, выявленные в ходе инвентаризации, </w:t>
      </w:r>
      <w:proofErr w:type="gramStart"/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относят  на</w:t>
      </w:r>
      <w:proofErr w:type="gramEnd"/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: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а) прибыль    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убытки</w:t>
      </w:r>
    </w:p>
    <w:p w:rsidR="00EC08BD" w:rsidRPr="00EC08BD" w:rsidRDefault="00EC08BD" w:rsidP="00EC08BD">
      <w:pPr>
        <w:widowControl w:val="0"/>
        <w:snapToGrid w:val="0"/>
        <w:spacing w:after="0" w:line="240" w:lineRule="auto"/>
        <w:ind w:right="403"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уставный капитал</w:t>
      </w:r>
    </w:p>
    <w:p w:rsidR="00EC08BD" w:rsidRPr="00EC08BD" w:rsidRDefault="00EC08BD" w:rsidP="00EC08BD">
      <w:pPr>
        <w:widowControl w:val="0"/>
        <w:snapToGrid w:val="0"/>
        <w:spacing w:after="0" w:line="240" w:lineRule="auto"/>
        <w:ind w:right="403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51. Корреспонденция счетов - это взаимосвязь между          </w:t>
      </w:r>
    </w:p>
    <w:p w:rsidR="00EC08BD" w:rsidRPr="00EC08BD" w:rsidRDefault="00EC08BD" w:rsidP="00EC08BD">
      <w:pPr>
        <w:widowControl w:val="0"/>
        <w:snapToGrid w:val="0"/>
        <w:spacing w:after="0" w:line="240" w:lineRule="auto"/>
        <w:ind w:right="403"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дебетом одного и кредитом другого счета</w:t>
      </w:r>
    </w:p>
    <w:p w:rsidR="00EC08BD" w:rsidRPr="00EC08BD" w:rsidRDefault="00EC08BD" w:rsidP="00EC08BD">
      <w:pPr>
        <w:widowControl w:val="0"/>
        <w:snapToGrid w:val="0"/>
        <w:spacing w:after="0" w:line="240" w:lineRule="auto"/>
        <w:ind w:right="403"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аналитическими счетами и </w:t>
      </w:r>
      <w:proofErr w:type="spell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субсчетами</w:t>
      </w:r>
      <w:proofErr w:type="spellEnd"/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52.Имущество предприятия по источникам образования подразделяется на: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заемное и привлеченное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собственное и привлеченное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закрепленное и специального назначения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53.Недостача товарно-материальных ценностей, выявленная в ходе инвентаризации отражается на счете: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а) резервный капитал        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добавочный капитал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недостачи и потери от порчи ценностей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54. Инвентаризация по охвату объектов учета делятся на: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полные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плановые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внезапные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55. Коммерческие расходы - это расходы           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прямые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косвенные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в) прямые и косвенные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>56. Актив баланса - это группировка средств по: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а) источникам образования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видам и размещению</w:t>
      </w:r>
    </w:p>
    <w:p w:rsidR="00EC08BD" w:rsidRPr="00EC08BD" w:rsidRDefault="00EC08BD" w:rsidP="00EC08BD">
      <w:pPr>
        <w:widowControl w:val="0"/>
        <w:snapToGrid w:val="0"/>
        <w:spacing w:after="0" w:line="240" w:lineRule="auto"/>
        <w:ind w:right="403"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видам и источникам образования</w:t>
      </w:r>
    </w:p>
    <w:p w:rsidR="00EC08BD" w:rsidRPr="00EC08BD" w:rsidRDefault="00EC08BD" w:rsidP="00EC08B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2. Инструкция по выполнению. </w:t>
      </w:r>
      <w:r w:rsidRPr="00EC08B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Укажите номер правильного варианта ответа. Возможен только один правильный ответ.</w:t>
      </w:r>
    </w:p>
    <w:p w:rsidR="00EC08BD" w:rsidRPr="00EC08BD" w:rsidRDefault="00EC08BD" w:rsidP="00EC08B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зависимости от количества набранных балов: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менее 50 % -  не зачтено </w:t>
      </w:r>
    </w:p>
    <w:p w:rsidR="00EC08BD" w:rsidRPr="00EC08BD" w:rsidRDefault="00EC08BD" w:rsidP="00EC08B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50-100 %     - зачтено</w:t>
      </w:r>
    </w:p>
    <w:p w:rsidR="00EC08BD" w:rsidRPr="00EC08BD" w:rsidRDefault="00EC08BD" w:rsidP="00EC08B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</w:p>
    <w:p w:rsidR="00EC08BD" w:rsidRPr="00EC08BD" w:rsidRDefault="00EC08BD" w:rsidP="00EC08B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EC08BD" w:rsidRPr="00EC08BD" w:rsidRDefault="00EC08BD" w:rsidP="00EC08B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EC08BD" w:rsidRPr="00EC08BD" w:rsidRDefault="00EC08BD" w:rsidP="00EC0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08BD" w:rsidRPr="00EC08BD" w:rsidRDefault="00EC08BD" w:rsidP="00EC0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08BD" w:rsidRPr="00EC08BD" w:rsidRDefault="00EC08BD" w:rsidP="00EC0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08BD" w:rsidRPr="00EC08BD" w:rsidRDefault="00EC08BD" w:rsidP="00EC0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08BD" w:rsidRPr="00EC08BD" w:rsidRDefault="00EC08BD" w:rsidP="00EC0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08BD" w:rsidRPr="00EC08BD" w:rsidRDefault="00EC08BD" w:rsidP="00EC0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08BD" w:rsidRPr="00EC08BD" w:rsidRDefault="00EC08BD" w:rsidP="00EC0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08BD" w:rsidRPr="00EC08BD" w:rsidRDefault="00EC08BD" w:rsidP="00EC0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08BD" w:rsidRPr="00EC08BD" w:rsidRDefault="00EC08BD" w:rsidP="00EC0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08BD" w:rsidRPr="00EC08BD" w:rsidRDefault="00EC08BD" w:rsidP="00EC0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08BD" w:rsidRPr="00EC08BD" w:rsidRDefault="00EC08BD" w:rsidP="00EC0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08BD" w:rsidRPr="00EC08BD" w:rsidRDefault="00EC08BD" w:rsidP="00EC0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08BD" w:rsidRPr="00EC08BD" w:rsidRDefault="00EC08BD" w:rsidP="00EC08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08BD" w:rsidRPr="00EC08BD" w:rsidRDefault="00EC08BD" w:rsidP="00EC0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C08BD" w:rsidRPr="00EC08BD" w:rsidRDefault="00EC08BD" w:rsidP="00EC08B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C08BD" w:rsidRPr="00EC08BD" w:rsidRDefault="00EC08BD" w:rsidP="00EC0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C08BD" w:rsidRPr="00EC08BD" w:rsidRDefault="00EC08BD" w:rsidP="00EC08B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EC08BD" w:rsidRPr="00EC08BD" w:rsidRDefault="00EC08BD" w:rsidP="00EC08B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</w:t>
      </w:r>
    </w:p>
    <w:p w:rsidR="00EC08BD" w:rsidRPr="00EC08BD" w:rsidRDefault="00EC08BD" w:rsidP="00EC08B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Кейс-задача</w:t>
      </w:r>
    </w:p>
    <w:p w:rsidR="00EC08BD" w:rsidRPr="00EC08BD" w:rsidRDefault="00EC08BD" w:rsidP="00EC08B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 «</w:t>
      </w:r>
      <w:r w:rsidRPr="00EC08B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Основы</w:t>
      </w: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</w:t>
      </w:r>
      <w:r w:rsidRPr="00EC08B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ухгалтерского учета»</w:t>
      </w:r>
    </w:p>
    <w:p w:rsidR="00EC08BD" w:rsidRPr="00EC08BD" w:rsidRDefault="00EC08BD" w:rsidP="00EC08B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Задание:</w:t>
      </w: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«Альфа» на 01 октября 20ХХ года (тыс. руб.):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2" w:type="dxa"/>
        <w:tblInd w:w="96" w:type="dxa"/>
        <w:tblLook w:val="04A0" w:firstRow="1" w:lastRow="0" w:firstColumn="1" w:lastColumn="0" w:noHBand="0" w:noVBand="1"/>
      </w:tblPr>
      <w:tblGrid>
        <w:gridCol w:w="6852"/>
        <w:gridCol w:w="1080"/>
      </w:tblGrid>
      <w:tr w:rsidR="00EC08BD" w:rsidRPr="00EC08BD" w:rsidTr="003C5C9A">
        <w:trPr>
          <w:trHeight w:val="137"/>
        </w:trPr>
        <w:tc>
          <w:tcPr>
            <w:tcW w:w="6852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2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185,0</w:t>
            </w:r>
          </w:p>
        </w:tc>
      </w:tr>
      <w:tr w:rsidR="00EC08BD" w:rsidRPr="00EC08BD" w:rsidTr="003C5C9A">
        <w:trPr>
          <w:trHeight w:val="66"/>
        </w:trPr>
        <w:tc>
          <w:tcPr>
            <w:tcW w:w="6852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65,0</w:t>
            </w:r>
          </w:p>
        </w:tc>
      </w:tr>
      <w:tr w:rsidR="00EC08BD" w:rsidRPr="00EC08BD" w:rsidTr="003C5C9A">
        <w:trPr>
          <w:trHeight w:val="169"/>
        </w:trPr>
        <w:tc>
          <w:tcPr>
            <w:tcW w:w="6852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Нематериальные активы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20,0</w:t>
            </w:r>
          </w:p>
        </w:tc>
      </w:tr>
      <w:tr w:rsidR="00EC08BD" w:rsidRPr="00EC08BD" w:rsidTr="003C5C9A">
        <w:trPr>
          <w:trHeight w:val="143"/>
        </w:trPr>
        <w:tc>
          <w:tcPr>
            <w:tcW w:w="6852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250,0</w:t>
            </w:r>
          </w:p>
        </w:tc>
      </w:tr>
      <w:tr w:rsidR="00EC08BD" w:rsidRPr="00EC08BD" w:rsidTr="003C5C9A">
        <w:trPr>
          <w:trHeight w:val="163"/>
        </w:trPr>
        <w:tc>
          <w:tcPr>
            <w:tcW w:w="6852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80,0</w:t>
            </w:r>
          </w:p>
        </w:tc>
      </w:tr>
      <w:tr w:rsidR="00EC08BD" w:rsidRPr="00EC08BD" w:rsidTr="003C5C9A">
        <w:trPr>
          <w:trHeight w:val="250"/>
        </w:trPr>
        <w:tc>
          <w:tcPr>
            <w:tcW w:w="6852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55,0</w:t>
            </w:r>
          </w:p>
        </w:tc>
      </w:tr>
      <w:tr w:rsidR="00EC08BD" w:rsidRPr="00EC08BD" w:rsidTr="003C5C9A">
        <w:trPr>
          <w:trHeight w:val="66"/>
        </w:trPr>
        <w:tc>
          <w:tcPr>
            <w:tcW w:w="6852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перед банком за кредит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20,0</w:t>
            </w:r>
          </w:p>
        </w:tc>
      </w:tr>
      <w:tr w:rsidR="00EC08BD" w:rsidRPr="00EC08BD" w:rsidTr="003C5C9A">
        <w:trPr>
          <w:trHeight w:val="66"/>
        </w:trPr>
        <w:tc>
          <w:tcPr>
            <w:tcW w:w="6852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Касса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10,0</w:t>
            </w:r>
          </w:p>
        </w:tc>
      </w:tr>
    </w:tbl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Начислена заработная плата работникам основного производства – 23,0 тыс. руб.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2.Частично погашена задолженность перед банком – 15,0 тыс. руб.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3.Возвращены денежные средства из кассы на расчетный счет – 10,0 тыс. руб.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Инструкция и/или методические рекомендации по выполнению.</w:t>
      </w:r>
      <w:r w:rsidRPr="00EC08BD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20ХХ года по 31 октября 20ХХ года.</w:t>
      </w:r>
    </w:p>
    <w:p w:rsidR="00EC08BD" w:rsidRPr="00EC08BD" w:rsidRDefault="00EC08BD" w:rsidP="00EC08B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540" w:type="dxa"/>
        <w:tblInd w:w="108" w:type="dxa"/>
        <w:tblLook w:val="01E0" w:firstRow="1" w:lastRow="1" w:firstColumn="1" w:lastColumn="1" w:noHBand="0" w:noVBand="0"/>
      </w:tblPr>
      <w:tblGrid>
        <w:gridCol w:w="720"/>
        <w:gridCol w:w="7380"/>
        <w:gridCol w:w="1440"/>
      </w:tblGrid>
      <w:tr w:rsidR="00EC08BD" w:rsidRPr="00EC08BD" w:rsidTr="003C5C9A">
        <w:tc>
          <w:tcPr>
            <w:tcW w:w="9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Регламент решения </w:t>
            </w:r>
          </w:p>
        </w:tc>
      </w:tr>
      <w:tr w:rsidR="00EC08BD" w:rsidRPr="00EC08BD" w:rsidTr="003C5C9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Предел длительности решения задачи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10-115 мин.</w:t>
            </w:r>
          </w:p>
        </w:tc>
      </w:tr>
      <w:tr w:rsidR="00EC08BD" w:rsidRPr="00EC08BD" w:rsidTr="003C5C9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Внесение исправлений в представленное решение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3 мин.</w:t>
            </w:r>
          </w:p>
        </w:tc>
      </w:tr>
      <w:tr w:rsidR="00EC08BD" w:rsidRPr="00EC08BD" w:rsidTr="003C5C9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Комментарии преподавателя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1 мин.</w:t>
            </w:r>
          </w:p>
        </w:tc>
      </w:tr>
      <w:tr w:rsidR="00EC08BD" w:rsidRPr="00EC08BD" w:rsidTr="003C5C9A"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Итого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14 мин.</w:t>
            </w:r>
          </w:p>
        </w:tc>
      </w:tr>
    </w:tbl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9540" w:type="dxa"/>
        <w:tblInd w:w="108" w:type="dxa"/>
        <w:tblLook w:val="01E0" w:firstRow="1" w:lastRow="1" w:firstColumn="1" w:lastColumn="1" w:noHBand="0" w:noVBand="0"/>
      </w:tblPr>
      <w:tblGrid>
        <w:gridCol w:w="5220"/>
        <w:gridCol w:w="4320"/>
      </w:tblGrid>
      <w:tr w:rsidR="00EC08BD" w:rsidRPr="00EC08BD" w:rsidTr="003C5C9A">
        <w:tc>
          <w:tcPr>
            <w:tcW w:w="9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EC08BD" w:rsidRPr="00EC08BD" w:rsidTr="003C5C9A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Задача решена в полном объеме</w:t>
            </w:r>
          </w:p>
        </w:tc>
      </w:tr>
      <w:tr w:rsidR="00EC08BD" w:rsidRPr="00EC08BD" w:rsidTr="003C5C9A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Задача не решена </w:t>
            </w:r>
          </w:p>
        </w:tc>
      </w:tr>
    </w:tbl>
    <w:p w:rsidR="00EC08BD" w:rsidRPr="00EC08BD" w:rsidRDefault="00EC08BD" w:rsidP="00EC08B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Составитель ________________________ </w:t>
      </w:r>
    </w:p>
    <w:p w:rsidR="00EC08BD" w:rsidRPr="00EC08BD" w:rsidRDefault="00EC08BD" w:rsidP="00EC08B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</w:t>
      </w:r>
      <w:r w:rsidRPr="00EC08B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EC08BD" w:rsidRPr="00EC08BD" w:rsidRDefault="00EC08BD" w:rsidP="00EC08B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EC08BD" w:rsidRPr="00EC08BD" w:rsidRDefault="00EC08BD" w:rsidP="00EC08B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C08BD" w:rsidRPr="00EC08BD" w:rsidRDefault="00EC08BD" w:rsidP="00EC08B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C08BD" w:rsidRPr="00EC08BD" w:rsidRDefault="00EC08BD" w:rsidP="00EC08B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C08BD" w:rsidRPr="00EC08BD" w:rsidRDefault="00EC08BD" w:rsidP="00EC0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C08BD" w:rsidRPr="00EC08BD" w:rsidRDefault="00EC08BD" w:rsidP="00EC08B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EC08BD" w:rsidRPr="00EC08BD" w:rsidRDefault="00EC08BD" w:rsidP="00EC08B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Кейс-задачи</w:t>
      </w:r>
    </w:p>
    <w:p w:rsidR="00EC08BD" w:rsidRPr="00EC08BD" w:rsidRDefault="00EC08BD" w:rsidP="00EC08B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</w:t>
      </w:r>
      <w:r w:rsidRPr="00EC08B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Основы</w:t>
      </w: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</w:t>
      </w:r>
      <w:r w:rsidRPr="00EC08B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ухгалтерского учета</w:t>
      </w:r>
    </w:p>
    <w:p w:rsidR="00EC08BD" w:rsidRPr="00EC08BD" w:rsidRDefault="00EC08BD" w:rsidP="00EC08B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Задание. 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типы изменения баланса в нижеприведенных хозяйственных операциях ОАО «Импульс» по состоянию на 1 февраля 20__г.</w:t>
      </w:r>
    </w:p>
    <w:p w:rsidR="00EC08BD" w:rsidRPr="00EC08BD" w:rsidRDefault="00EC08BD" w:rsidP="00EC08B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Хозяйственные операции ОАО «Импульс» за январь 20__г.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3136"/>
        <w:gridCol w:w="977"/>
        <w:gridCol w:w="990"/>
        <w:gridCol w:w="993"/>
        <w:gridCol w:w="992"/>
        <w:gridCol w:w="992"/>
        <w:gridCol w:w="816"/>
      </w:tblGrid>
      <w:tr w:rsidR="00EC08BD" w:rsidRPr="00EC08BD" w:rsidTr="003C5C9A"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3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Содержание операции</w:t>
            </w: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Сумма </w:t>
            </w: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(т. руб.)</w:t>
            </w:r>
          </w:p>
        </w:tc>
        <w:tc>
          <w:tcPr>
            <w:tcW w:w="39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Характер изменения (увеличение (+)</w:t>
            </w: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или уменьшение (-)) статей баланса</w:t>
            </w:r>
          </w:p>
        </w:tc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Тип </w:t>
            </w:r>
            <w:proofErr w:type="spellStart"/>
            <w:proofErr w:type="gramStart"/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изме</w:t>
            </w:r>
            <w:proofErr w:type="spellEnd"/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-нений</w:t>
            </w:r>
            <w:proofErr w:type="gramEnd"/>
          </w:p>
        </w:tc>
      </w:tr>
      <w:tr w:rsidR="00EC08BD" w:rsidRPr="00EC08BD" w:rsidTr="003C5C9A"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Актив баланса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Пассив баланса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код строки баланса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gramStart"/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измене-</w:t>
            </w:r>
            <w:proofErr w:type="spellStart"/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ние</w:t>
            </w:r>
            <w:proofErr w:type="spellEnd"/>
            <w:proofErr w:type="gramEnd"/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(+)</w:t>
            </w: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или (-)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код строки баланса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gramStart"/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измене-</w:t>
            </w:r>
            <w:proofErr w:type="spellStart"/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ние</w:t>
            </w:r>
            <w:proofErr w:type="spellEnd"/>
            <w:proofErr w:type="gramEnd"/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(+)</w:t>
            </w: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или (-)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Акцептованы счета поставщиков за поступившие на склады материальные ценности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Получены с расчетного счета наличные деньги в кассу организации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Выплачена из кассы организации заработная плата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Оплачены с расчетного счета организации: счета поставщиков и подрядчиков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Произведен в кассу возврат неизрасходованных средств подотчетными лицами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</w:tbl>
    <w:p w:rsidR="00EC08BD" w:rsidRPr="00EC08BD" w:rsidRDefault="00EC08BD" w:rsidP="00EC08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 4б. 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типы изменения баланса в нижеприведенных хозяйственных операциях ОАО «Вега» по состоянию на 1 февраля 20__г.</w:t>
      </w:r>
    </w:p>
    <w:p w:rsidR="00EC08BD" w:rsidRPr="00EC08BD" w:rsidRDefault="00EC08BD" w:rsidP="00EC08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Хозяйственные операции ОАО «Вега» за январь 20__г.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"/>
        <w:gridCol w:w="3343"/>
        <w:gridCol w:w="977"/>
        <w:gridCol w:w="990"/>
        <w:gridCol w:w="993"/>
        <w:gridCol w:w="992"/>
        <w:gridCol w:w="992"/>
        <w:gridCol w:w="816"/>
      </w:tblGrid>
      <w:tr w:rsidR="00EC08BD" w:rsidRPr="00EC08BD" w:rsidTr="003C5C9A"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33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Содержание операции</w:t>
            </w: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Сумма </w:t>
            </w: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(т. руб.)</w:t>
            </w:r>
          </w:p>
        </w:tc>
        <w:tc>
          <w:tcPr>
            <w:tcW w:w="39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Характер изменения (увеличение (+)</w:t>
            </w: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или уменьшение (-)) статей баланса</w:t>
            </w:r>
          </w:p>
        </w:tc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Тип </w:t>
            </w:r>
            <w:proofErr w:type="spellStart"/>
            <w:proofErr w:type="gramStart"/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изме</w:t>
            </w:r>
            <w:proofErr w:type="spellEnd"/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-нений</w:t>
            </w:r>
            <w:proofErr w:type="gramEnd"/>
          </w:p>
        </w:tc>
      </w:tr>
      <w:tr w:rsidR="00EC08BD" w:rsidRPr="00EC08BD" w:rsidTr="003C5C9A"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Актив баланса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Пассив баланса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код строки баланса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gramStart"/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измене-</w:t>
            </w:r>
            <w:proofErr w:type="spellStart"/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ние</w:t>
            </w:r>
            <w:proofErr w:type="spellEnd"/>
            <w:proofErr w:type="gramEnd"/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(+)</w:t>
            </w: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или (-)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код строки баланса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gramStart"/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измене-</w:t>
            </w:r>
            <w:proofErr w:type="spellStart"/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ние</w:t>
            </w:r>
            <w:proofErr w:type="spellEnd"/>
            <w:proofErr w:type="gramEnd"/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(+)</w:t>
            </w: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или (-)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Начислена заработная плата за изготовление продукции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712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Удержан из з/</w:t>
            </w:r>
            <w:proofErr w:type="spell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</w:t>
            </w:r>
            <w:proofErr w:type="spell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налог на доходы физических лиц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Получены деньги с расчетного счета в кассу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1522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rPr>
          <w:trHeight w:val="27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Выдано из кассы подотчет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Выплачена из кассы заработная плата работникам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1452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Получены на склад материалы от поставщиков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Зачислена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 расчетный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счет ссуда (кредит) банка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Внесены денежные средства из кассы на расчетный счет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Отпущены со склада в производство материалы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Возвращены из цехов неиспользованные материалы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Погашена с расчетного счета задолженность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перед  бюджетом</w:t>
            </w:r>
            <w:proofErr w:type="gramEnd"/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Погашена с расчетного счета задолженность органам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социального  страхования</w:t>
            </w:r>
            <w:proofErr w:type="gramEnd"/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Отгружена покупателю готовая продукция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Зачислена на расчетный счет ссуда банка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Перечислено с расчетного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счета  в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погашение задолженности поставщикам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Выпущена из производства готовая продукция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lang w:val="ru-RU" w:eastAsia="ru-RU"/>
              </w:rPr>
              <w:t>За счет прибыли начислен резерв по сомнительным долгам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lang w:val="ru-RU" w:eastAsia="ru-RU"/>
              </w:rPr>
              <w:t>150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lang w:val="ru-RU" w:eastAsia="ru-RU"/>
              </w:rPr>
              <w:t xml:space="preserve">Начислен налог на прибыль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lang w:val="ru-RU" w:eastAsia="ru-RU"/>
              </w:rPr>
              <w:t>620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</w:tbl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</w:t>
      </w:r>
    </w:p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1.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«Альфа» на 01 октября 20... года (тыс. руб.):</w:t>
      </w:r>
    </w:p>
    <w:p w:rsidR="00EC08BD" w:rsidRPr="00EC08BD" w:rsidRDefault="00EC08BD" w:rsidP="00EC08BD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2" w:type="dxa"/>
        <w:tblInd w:w="96" w:type="dxa"/>
        <w:tblLook w:val="04A0" w:firstRow="1" w:lastRow="0" w:firstColumn="1" w:lastColumn="0" w:noHBand="0" w:noVBand="1"/>
      </w:tblPr>
      <w:tblGrid>
        <w:gridCol w:w="6852"/>
        <w:gridCol w:w="1080"/>
      </w:tblGrid>
      <w:tr w:rsidR="00EC08BD" w:rsidRPr="00EC08BD" w:rsidTr="003C5C9A">
        <w:trPr>
          <w:trHeight w:val="137"/>
        </w:trPr>
        <w:tc>
          <w:tcPr>
            <w:tcW w:w="6852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2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185,0</w:t>
            </w:r>
          </w:p>
        </w:tc>
      </w:tr>
      <w:tr w:rsidR="00EC08BD" w:rsidRPr="00EC08BD" w:rsidTr="003C5C9A">
        <w:trPr>
          <w:trHeight w:val="66"/>
        </w:trPr>
        <w:tc>
          <w:tcPr>
            <w:tcW w:w="6852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65,0</w:t>
            </w:r>
          </w:p>
        </w:tc>
      </w:tr>
      <w:tr w:rsidR="00EC08BD" w:rsidRPr="00EC08BD" w:rsidTr="003C5C9A">
        <w:trPr>
          <w:trHeight w:val="169"/>
        </w:trPr>
        <w:tc>
          <w:tcPr>
            <w:tcW w:w="6852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Нематериальные активы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20,0</w:t>
            </w:r>
          </w:p>
        </w:tc>
      </w:tr>
      <w:tr w:rsidR="00EC08BD" w:rsidRPr="00EC08BD" w:rsidTr="003C5C9A">
        <w:trPr>
          <w:trHeight w:val="143"/>
        </w:trPr>
        <w:tc>
          <w:tcPr>
            <w:tcW w:w="6852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250,0</w:t>
            </w:r>
          </w:p>
        </w:tc>
      </w:tr>
      <w:tr w:rsidR="00EC08BD" w:rsidRPr="00EC08BD" w:rsidTr="003C5C9A">
        <w:trPr>
          <w:trHeight w:val="163"/>
        </w:trPr>
        <w:tc>
          <w:tcPr>
            <w:tcW w:w="6852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80,0</w:t>
            </w:r>
          </w:p>
        </w:tc>
      </w:tr>
      <w:tr w:rsidR="00EC08BD" w:rsidRPr="00EC08BD" w:rsidTr="003C5C9A">
        <w:trPr>
          <w:trHeight w:val="250"/>
        </w:trPr>
        <w:tc>
          <w:tcPr>
            <w:tcW w:w="6852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55,0</w:t>
            </w:r>
          </w:p>
        </w:tc>
      </w:tr>
      <w:tr w:rsidR="00EC08BD" w:rsidRPr="00EC08BD" w:rsidTr="003C5C9A">
        <w:trPr>
          <w:trHeight w:val="66"/>
        </w:trPr>
        <w:tc>
          <w:tcPr>
            <w:tcW w:w="6852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перед банком за кредит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20,0</w:t>
            </w:r>
          </w:p>
        </w:tc>
      </w:tr>
      <w:tr w:rsidR="00EC08BD" w:rsidRPr="00EC08BD" w:rsidTr="003C5C9A">
        <w:trPr>
          <w:trHeight w:val="66"/>
        </w:trPr>
        <w:tc>
          <w:tcPr>
            <w:tcW w:w="6852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Касса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10,0</w:t>
            </w:r>
          </w:p>
        </w:tc>
      </w:tr>
    </w:tbl>
    <w:p w:rsidR="00EC08BD" w:rsidRPr="00EC08BD" w:rsidRDefault="00EC08BD" w:rsidP="00EC08BD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Начислена заработная плата работникам основного производства – 23,0 тыс. руб.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Частично погашена задолженность перед банком – 15,0 тыс. руб.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Возвращены денежные средства из кассы на расчетный счет – 10,0 тыс. руб.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20... года по 31 октября 20... года.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2.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«Бета» на 01 октября 20... года (тыс. руб.):</w:t>
      </w:r>
    </w:p>
    <w:p w:rsidR="00EC08BD" w:rsidRPr="00EC08BD" w:rsidRDefault="00EC08BD" w:rsidP="00EC08BD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2" w:type="dxa"/>
        <w:tblInd w:w="96" w:type="dxa"/>
        <w:tblLook w:val="04A0" w:firstRow="1" w:lastRow="0" w:firstColumn="1" w:lastColumn="0" w:noHBand="0" w:noVBand="1"/>
      </w:tblPr>
      <w:tblGrid>
        <w:gridCol w:w="6852"/>
        <w:gridCol w:w="1080"/>
      </w:tblGrid>
      <w:tr w:rsidR="00EC08BD" w:rsidRPr="00EC08BD" w:rsidTr="003C5C9A">
        <w:trPr>
          <w:trHeight w:val="315"/>
        </w:trPr>
        <w:tc>
          <w:tcPr>
            <w:tcW w:w="6852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Амортизация основных средств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2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Касса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2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2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2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2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персоналу по оплате труда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2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2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55,0</w:t>
            </w:r>
          </w:p>
        </w:tc>
      </w:tr>
    </w:tbl>
    <w:p w:rsidR="00EC08BD" w:rsidRPr="00EC08BD" w:rsidRDefault="00EC08BD" w:rsidP="00EC08BD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Выплачена из кассы заработная плата персоналу организации – 75,0 тыс. руб.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Отпущены материалы в производство – 15,0 тыс. руб.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Начислена амортизация по станкам основного производства – 5,0 тыс. руб.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20... года по 31 октября 20... года.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3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«Гамма» на 01 октября 20... года (тыс. руб.):</w:t>
      </w:r>
    </w:p>
    <w:p w:rsidR="00EC08BD" w:rsidRPr="00EC08BD" w:rsidRDefault="00EC08BD" w:rsidP="00EC08BD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2" w:type="dxa"/>
        <w:tblInd w:w="96" w:type="dxa"/>
        <w:tblLook w:val="04A0" w:firstRow="1" w:lastRow="0" w:firstColumn="1" w:lastColumn="0" w:noHBand="0" w:noVBand="1"/>
      </w:tblPr>
      <w:tblGrid>
        <w:gridCol w:w="6852"/>
        <w:gridCol w:w="1080"/>
      </w:tblGrid>
      <w:tr w:rsidR="00EC08BD" w:rsidRPr="00EC08BD" w:rsidTr="003C5C9A">
        <w:trPr>
          <w:trHeight w:val="315"/>
        </w:trPr>
        <w:tc>
          <w:tcPr>
            <w:tcW w:w="6852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2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155,0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2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2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2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Добавочный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2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2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2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поставщикам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27,0</w:t>
            </w:r>
          </w:p>
        </w:tc>
      </w:tr>
    </w:tbl>
    <w:p w:rsidR="00EC08BD" w:rsidRPr="00EC08BD" w:rsidRDefault="00EC08BD" w:rsidP="00EC08BD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Отпущены материалы в производство – 5,0 тыс. руб.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Начислена заработная плата работникам основного производства – 45,0 тыс. руб.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Оприходована на склад готовая продукция, выпущенная из основного производства – 35,0 тыс. руб.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20... года по 31 октября 20... года.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4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«Сигма» на 01 октября 20... года (тыс. руб.):</w:t>
      </w:r>
    </w:p>
    <w:p w:rsidR="00EC08BD" w:rsidRPr="00EC08BD" w:rsidRDefault="00EC08BD" w:rsidP="00EC08BD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2" w:type="dxa"/>
        <w:tblInd w:w="96" w:type="dxa"/>
        <w:tblLook w:val="04A0" w:firstRow="1" w:lastRow="0" w:firstColumn="1" w:lastColumn="0" w:noHBand="0" w:noVBand="1"/>
      </w:tblPr>
      <w:tblGrid>
        <w:gridCol w:w="6852"/>
        <w:gridCol w:w="1080"/>
      </w:tblGrid>
      <w:tr w:rsidR="00EC08BD" w:rsidRPr="00EC08BD" w:rsidTr="003C5C9A">
        <w:trPr>
          <w:trHeight w:val="315"/>
        </w:trPr>
        <w:tc>
          <w:tcPr>
            <w:tcW w:w="6852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подотчетных лиц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2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поставщикам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2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157,0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2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2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114,0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2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2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Резервный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2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94,0</w:t>
            </w:r>
          </w:p>
        </w:tc>
      </w:tr>
    </w:tbl>
    <w:p w:rsidR="00EC08BD" w:rsidRPr="00EC08BD" w:rsidRDefault="00EC08BD" w:rsidP="00EC08BD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Возвращены денежные средства в кассу подотчетным лицом – 15,0 тыс. руб.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Погашена задолженность поставщикам с расчетного счета – 36,0 тыс. руб.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Пополнен резервный капитал за счет нераспределенной прибыли – 5,0 тыс. руб.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20... года по 31 октября 20... года.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5.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«Дельта» на 01 октября 20... года (тыс. руб.):</w:t>
      </w:r>
    </w:p>
    <w:p w:rsidR="00EC08BD" w:rsidRPr="00EC08BD" w:rsidRDefault="00EC08BD" w:rsidP="00EC08BD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3" w:type="dxa"/>
        <w:tblInd w:w="95" w:type="dxa"/>
        <w:tblLook w:val="04A0" w:firstRow="1" w:lastRow="0" w:firstColumn="1" w:lastColumn="0" w:noHBand="0" w:noVBand="1"/>
      </w:tblPr>
      <w:tblGrid>
        <w:gridCol w:w="6853"/>
        <w:gridCol w:w="1080"/>
      </w:tblGrid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покупателей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Амортизация основных средств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440,0</w:t>
            </w:r>
          </w:p>
        </w:tc>
      </w:tr>
    </w:tbl>
    <w:p w:rsidR="00EC08BD" w:rsidRPr="00EC08BD" w:rsidRDefault="00EC08BD" w:rsidP="00EC08BD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Частично погашена задолженность покупателями за реализованную готовую продукцию – 80,0 тыс. руб.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Получены денежные средства в кассу с расчетного счета – 35,0 тыс. руб.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Отпущены материалы в производство – 25,0 тыс. руб.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20... года по 31 октября 20... года.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6.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«Эпсилон» на 01 октября 20... года (тыс. руб.):</w:t>
      </w:r>
    </w:p>
    <w:p w:rsidR="00EC08BD" w:rsidRPr="00EC08BD" w:rsidRDefault="00EC08BD" w:rsidP="00EC08BD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3" w:type="dxa"/>
        <w:tblInd w:w="95" w:type="dxa"/>
        <w:tblLook w:val="04A0" w:firstRow="1" w:lastRow="0" w:firstColumn="1" w:lastColumn="0" w:noHBand="0" w:noVBand="1"/>
      </w:tblPr>
      <w:tblGrid>
        <w:gridCol w:w="6853"/>
        <w:gridCol w:w="1080"/>
      </w:tblGrid>
      <w:tr w:rsidR="00EC08BD" w:rsidRPr="00EC08BD" w:rsidTr="003C5C9A">
        <w:trPr>
          <w:trHeight w:val="179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12,0</w:t>
            </w:r>
          </w:p>
        </w:tc>
      </w:tr>
      <w:tr w:rsidR="00EC08BD" w:rsidRPr="00EC08BD" w:rsidTr="003C5C9A">
        <w:trPr>
          <w:trHeight w:val="204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персоналу по оплате труда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48,0</w:t>
            </w:r>
          </w:p>
        </w:tc>
      </w:tr>
      <w:tr w:rsidR="00EC08BD" w:rsidRPr="00EC08BD" w:rsidTr="003C5C9A">
        <w:trPr>
          <w:trHeight w:val="232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120,0</w:t>
            </w:r>
          </w:p>
        </w:tc>
      </w:tr>
      <w:tr w:rsidR="00EC08BD" w:rsidRPr="00EC08BD" w:rsidTr="003C5C9A">
        <w:trPr>
          <w:trHeight w:val="70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поставщикам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40,0</w:t>
            </w:r>
          </w:p>
        </w:tc>
      </w:tr>
      <w:tr w:rsidR="00EC08BD" w:rsidRPr="00EC08BD" w:rsidTr="003C5C9A">
        <w:trPr>
          <w:trHeight w:val="70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Нематериальные активы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8,0</w:t>
            </w:r>
          </w:p>
        </w:tc>
      </w:tr>
      <w:tr w:rsidR="00EC08BD" w:rsidRPr="00EC08BD" w:rsidTr="003C5C9A">
        <w:trPr>
          <w:trHeight w:val="70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24,0</w:t>
            </w:r>
          </w:p>
        </w:tc>
      </w:tr>
      <w:tr w:rsidR="00EC08BD" w:rsidRPr="00EC08BD" w:rsidTr="003C5C9A">
        <w:trPr>
          <w:trHeight w:val="90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покупателей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168,0</w:t>
            </w:r>
          </w:p>
        </w:tc>
      </w:tr>
      <w:tr w:rsidR="00EC08BD" w:rsidRPr="00EC08BD" w:rsidTr="003C5C9A">
        <w:trPr>
          <w:trHeight w:val="70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300,0</w:t>
            </w:r>
          </w:p>
        </w:tc>
      </w:tr>
    </w:tbl>
    <w:p w:rsidR="00EC08BD" w:rsidRPr="00EC08BD" w:rsidRDefault="00EC08BD" w:rsidP="00EC08BD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Получены денежные средства на расчетный счет от покупателей за реализованную готовую продукцию – 160,0 тыс. руб.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Получены денежные средства в кассу с расчетного счета на выплату заработной платы – 48,0 тыс. руб.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Выплачена заработная плата работникам из кассы – 48,0 тыс. руб.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20... года по 31 октября 20... года.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7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«Ипсилон» на 01 октября 20... года (тыс. руб.):</w:t>
      </w:r>
    </w:p>
    <w:p w:rsidR="00EC08BD" w:rsidRPr="00EC08BD" w:rsidRDefault="00EC08BD" w:rsidP="00EC08BD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3" w:type="dxa"/>
        <w:tblInd w:w="95" w:type="dxa"/>
        <w:tblLook w:val="04A0" w:firstRow="1" w:lastRow="0" w:firstColumn="1" w:lastColumn="0" w:noHBand="0" w:noVBand="1"/>
      </w:tblPr>
      <w:tblGrid>
        <w:gridCol w:w="6853"/>
        <w:gridCol w:w="1080"/>
      </w:tblGrid>
      <w:tr w:rsidR="00EC08BD" w:rsidRPr="00EC08BD" w:rsidTr="003C5C9A">
        <w:trPr>
          <w:trHeight w:val="90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30,0</w:t>
            </w:r>
          </w:p>
        </w:tc>
      </w:tr>
      <w:tr w:rsidR="00EC08BD" w:rsidRPr="00EC08BD" w:rsidTr="003C5C9A">
        <w:trPr>
          <w:trHeight w:val="118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220,0</w:t>
            </w:r>
          </w:p>
        </w:tc>
      </w:tr>
      <w:tr w:rsidR="00EC08BD" w:rsidRPr="00EC08BD" w:rsidTr="003C5C9A">
        <w:trPr>
          <w:trHeight w:val="70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145,0</w:t>
            </w:r>
          </w:p>
        </w:tc>
      </w:tr>
      <w:tr w:rsidR="00EC08BD" w:rsidRPr="00EC08BD" w:rsidTr="003C5C9A">
        <w:trPr>
          <w:trHeight w:val="179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20,0</w:t>
            </w:r>
          </w:p>
        </w:tc>
      </w:tr>
      <w:tr w:rsidR="00EC08BD" w:rsidRPr="00EC08BD" w:rsidTr="003C5C9A">
        <w:trPr>
          <w:trHeight w:val="70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200,0</w:t>
            </w:r>
          </w:p>
        </w:tc>
      </w:tr>
      <w:tr w:rsidR="00EC08BD" w:rsidRPr="00EC08BD" w:rsidTr="003C5C9A">
        <w:trPr>
          <w:trHeight w:val="142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440,0</w:t>
            </w:r>
          </w:p>
        </w:tc>
      </w:tr>
      <w:tr w:rsidR="00EC08BD" w:rsidRPr="00EC08BD" w:rsidTr="003C5C9A">
        <w:trPr>
          <w:trHeight w:val="204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Амортизация основных средств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80,0</w:t>
            </w:r>
          </w:p>
        </w:tc>
      </w:tr>
      <w:tr w:rsidR="00EC08BD" w:rsidRPr="00EC08BD" w:rsidTr="003C5C9A">
        <w:trPr>
          <w:trHeight w:val="70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Нематериальные активы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5,0</w:t>
            </w:r>
          </w:p>
        </w:tc>
      </w:tr>
      <w:tr w:rsidR="00EC08BD" w:rsidRPr="00EC08BD" w:rsidTr="003C5C9A">
        <w:trPr>
          <w:trHeight w:val="70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перед банком за кредит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60,0</w:t>
            </w:r>
          </w:p>
        </w:tc>
      </w:tr>
    </w:tbl>
    <w:p w:rsidR="00EC08BD" w:rsidRPr="00EC08BD" w:rsidRDefault="00EC08BD" w:rsidP="00EC08BD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Погашена задолженность банку за кредит – 60,0 тыс. руб.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Отпущены материалы в производство – 35,0 тыс. руб.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Начислена амортизация по станкам основного производства – 15,0 тыс. руб.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20... года по 31 октября 20... года.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8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«Ипсилон» на 01 октября 20... года (тыс. руб.):</w:t>
      </w:r>
    </w:p>
    <w:p w:rsidR="00EC08BD" w:rsidRPr="00EC08BD" w:rsidRDefault="00EC08BD" w:rsidP="00EC08BD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3" w:type="dxa"/>
        <w:tblInd w:w="95" w:type="dxa"/>
        <w:tblLook w:val="04A0" w:firstRow="1" w:lastRow="0" w:firstColumn="1" w:lastColumn="0" w:noHBand="0" w:noVBand="1"/>
      </w:tblPr>
      <w:tblGrid>
        <w:gridCol w:w="6853"/>
        <w:gridCol w:w="1080"/>
      </w:tblGrid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Добавочный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214,0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покупателей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161,0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Резервный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бюджету по налогу на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320,0</w:t>
            </w:r>
          </w:p>
        </w:tc>
      </w:tr>
    </w:tbl>
    <w:p w:rsidR="00EC08BD" w:rsidRPr="00EC08BD" w:rsidRDefault="00EC08BD" w:rsidP="00EC08BD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Оплачена покупателями готовая продукция путем перечисления денежных средств на расчетный счет – 161,0 тыс. руб.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Погашена задолженность бюджету по налогу на прибыль – 29,0 тыс. руб.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Получен краткосрочный кредит банка – 125,0 тыс. руб.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20... года по 31 октября 20... года.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9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«Сплит» на 01 октября 20... года (тыс. руб.):</w:t>
      </w:r>
    </w:p>
    <w:p w:rsidR="00EC08BD" w:rsidRPr="00EC08BD" w:rsidRDefault="00EC08BD" w:rsidP="00EC08BD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3" w:type="dxa"/>
        <w:tblInd w:w="95" w:type="dxa"/>
        <w:tblLook w:val="04A0" w:firstRow="1" w:lastRow="0" w:firstColumn="1" w:lastColumn="0" w:noHBand="0" w:noVBand="1"/>
      </w:tblPr>
      <w:tblGrid>
        <w:gridCol w:w="6853"/>
        <w:gridCol w:w="1080"/>
      </w:tblGrid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Касса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Добавочный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275,0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125,0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49,0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460,0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160,0</w:t>
            </w:r>
          </w:p>
        </w:tc>
      </w:tr>
    </w:tbl>
    <w:p w:rsidR="00EC08BD" w:rsidRPr="00EC08BD" w:rsidRDefault="00EC08BD" w:rsidP="00EC08BD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Выданы из кассы денежные средства подотчетному лицу – 15,0 тыс. руб.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Начислена заработная плата работникам основного производства – 35,0 тыс. руб.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Отпущены материалы в производство – 5,0 тыс. руб.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20... года по 31 октября 20... года.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10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«Барс» на 01 октября 20... года (тыс. руб.):</w:t>
      </w:r>
    </w:p>
    <w:p w:rsidR="00EC08BD" w:rsidRPr="00EC08BD" w:rsidRDefault="00EC08BD" w:rsidP="00EC08BD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3" w:type="dxa"/>
        <w:tblInd w:w="95" w:type="dxa"/>
        <w:tblLook w:val="04A0" w:firstRow="1" w:lastRow="0" w:firstColumn="1" w:lastColumn="0" w:noHBand="0" w:noVBand="1"/>
      </w:tblPr>
      <w:tblGrid>
        <w:gridCol w:w="6853"/>
        <w:gridCol w:w="1080"/>
      </w:tblGrid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Незавершенное производство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поставщикам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перед банком за кредит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35,0</w:t>
            </w:r>
          </w:p>
        </w:tc>
      </w:tr>
    </w:tbl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Оприходована на склад готовая продукция из основного производства – 45,0 тыс. руб.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Начислена амортизация по станкам основного производства – 20,0 тыс. руб.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Погашена с расчетного счета задолженность поставщикам за полученные ранее материалы – 65,0 тыс. руб.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20... года по 31 октября 20... года.</w:t>
      </w:r>
    </w:p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11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«Атлант» на 01 октября 20... года (тыс. руб.):</w:t>
      </w:r>
    </w:p>
    <w:p w:rsidR="00EC08BD" w:rsidRPr="00EC08BD" w:rsidRDefault="00EC08BD" w:rsidP="00EC08BD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3" w:type="dxa"/>
        <w:tblInd w:w="95" w:type="dxa"/>
        <w:tblLook w:val="04A0" w:firstRow="1" w:lastRow="0" w:firstColumn="1" w:lastColumn="0" w:noHBand="0" w:noVBand="1"/>
      </w:tblPr>
      <w:tblGrid>
        <w:gridCol w:w="6853"/>
        <w:gridCol w:w="1080"/>
      </w:tblGrid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235,0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Касса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68,0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перед банком за кредит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67,0</w:t>
            </w:r>
          </w:p>
        </w:tc>
      </w:tr>
    </w:tbl>
    <w:p w:rsidR="00EC08BD" w:rsidRPr="00EC08BD" w:rsidRDefault="00EC08BD" w:rsidP="00EC08BD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Выданы денежные средства из кассы подотчетному лицу – 10,0 тыс. руб.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Оприходованы на склад материалы, полученные от поставщиков – 12,0 тыс. руб.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Получен краткосрочный кредит банка – 43,0 тыс. руб.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20... года по 31 октября 20... года.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12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</w:t>
      </w:r>
      <w:proofErr w:type="spell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Миус</w:t>
      </w:r>
      <w:proofErr w:type="spell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на 01 октября 20... года (тыс. руб.):</w:t>
      </w:r>
    </w:p>
    <w:p w:rsidR="00EC08BD" w:rsidRPr="00EC08BD" w:rsidRDefault="00EC08BD" w:rsidP="00EC08BD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3" w:type="dxa"/>
        <w:tblInd w:w="95" w:type="dxa"/>
        <w:tblLook w:val="04A0" w:firstRow="1" w:lastRow="0" w:firstColumn="1" w:lastColumn="0" w:noHBand="0" w:noVBand="1"/>
      </w:tblPr>
      <w:tblGrid>
        <w:gridCol w:w="6853"/>
        <w:gridCol w:w="1080"/>
      </w:tblGrid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105,0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бюджету по налогу на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115,0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Незавершенное производство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Добавочный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персоналу по оплате труда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68,0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3" w:type="dxa"/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215,0</w:t>
            </w:r>
          </w:p>
        </w:tc>
      </w:tr>
    </w:tbl>
    <w:p w:rsidR="00EC08BD" w:rsidRPr="00EC08BD" w:rsidRDefault="00EC08BD" w:rsidP="00EC08BD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Начислена амортизация по объектам основных средств – 20,0 тыс. руб.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Оприходована на склад готовая продукция, выпущенная из основного производства – 60,0 тыс. руб.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Погашена задолженность по налогу на прибыль – 45,0 тыс. руб.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20... года по 31 октября 20... года.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13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«Астон» на 01 октября 20... года (тыс. руб.):</w:t>
      </w:r>
    </w:p>
    <w:p w:rsidR="00EC08BD" w:rsidRPr="00EC08BD" w:rsidRDefault="00EC08BD" w:rsidP="00EC08BD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1" w:type="dxa"/>
        <w:tblInd w:w="97" w:type="dxa"/>
        <w:tblLook w:val="04A0" w:firstRow="1" w:lastRow="0" w:firstColumn="1" w:lastColumn="0" w:noHBand="0" w:noVBand="1"/>
      </w:tblPr>
      <w:tblGrid>
        <w:gridCol w:w="6851"/>
        <w:gridCol w:w="1080"/>
      </w:tblGrid>
      <w:tr w:rsidR="00EC08BD" w:rsidRPr="00EC08BD" w:rsidTr="003C5C9A">
        <w:trPr>
          <w:trHeight w:val="66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300,0</w:t>
            </w:r>
          </w:p>
        </w:tc>
      </w:tr>
      <w:tr w:rsidR="00EC08BD" w:rsidRPr="00EC08BD" w:rsidTr="003C5C9A">
        <w:trPr>
          <w:trHeight w:val="169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Нематериальные активы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20,0</w:t>
            </w:r>
          </w:p>
        </w:tc>
      </w:tr>
      <w:tr w:rsidR="00EC08BD" w:rsidRPr="00EC08BD" w:rsidTr="003C5C9A">
        <w:trPr>
          <w:trHeight w:val="64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65,0</w:t>
            </w:r>
          </w:p>
        </w:tc>
      </w:tr>
      <w:tr w:rsidR="00EC08BD" w:rsidRPr="00EC08BD" w:rsidTr="003C5C9A">
        <w:trPr>
          <w:trHeight w:val="165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650,0</w:t>
            </w:r>
          </w:p>
        </w:tc>
      </w:tr>
      <w:tr w:rsidR="00EC08BD" w:rsidRPr="00EC08BD" w:rsidTr="003C5C9A">
        <w:trPr>
          <w:trHeight w:val="128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покупателей за готовую продукцию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45,0</w:t>
            </w:r>
          </w:p>
        </w:tc>
      </w:tr>
      <w:tr w:rsidR="00EC08BD" w:rsidRPr="00EC08BD" w:rsidTr="003C5C9A">
        <w:trPr>
          <w:trHeight w:val="64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120,0</w:t>
            </w:r>
          </w:p>
        </w:tc>
      </w:tr>
      <w:tr w:rsidR="00EC08BD" w:rsidRPr="00EC08BD" w:rsidTr="003C5C9A">
        <w:trPr>
          <w:trHeight w:val="132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430,0</w:t>
            </w:r>
          </w:p>
        </w:tc>
      </w:tr>
      <w:tr w:rsidR="00EC08BD" w:rsidRPr="00EC08BD" w:rsidTr="003C5C9A">
        <w:trPr>
          <w:trHeight w:val="208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140,0</w:t>
            </w:r>
          </w:p>
        </w:tc>
      </w:tr>
      <w:tr w:rsidR="00EC08BD" w:rsidRPr="00EC08BD" w:rsidTr="003C5C9A">
        <w:trPr>
          <w:trHeight w:val="64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Резервный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230,0</w:t>
            </w:r>
          </w:p>
        </w:tc>
      </w:tr>
    </w:tbl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Начислена заработная плата работникам основного производства – 30,0 тыс. руб.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Получены денежные средства в кассу с расчетного счета на выплату заработной платы – 30,0 тыс. руб.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Выплачена заработная плата работникам основного производства – 25,0 тыс. руб.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20... года по 31 октября 20... года.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14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«Адмирал» на 01 октября 20... года (тыс. руб.):</w:t>
      </w:r>
    </w:p>
    <w:p w:rsidR="00EC08BD" w:rsidRPr="00EC08BD" w:rsidRDefault="00EC08BD" w:rsidP="00EC08BD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1" w:type="dxa"/>
        <w:tblInd w:w="97" w:type="dxa"/>
        <w:tblLook w:val="04A0" w:firstRow="1" w:lastRow="0" w:firstColumn="1" w:lastColumn="0" w:noHBand="0" w:noVBand="1"/>
      </w:tblPr>
      <w:tblGrid>
        <w:gridCol w:w="6851"/>
        <w:gridCol w:w="1080"/>
      </w:tblGrid>
      <w:tr w:rsidR="00EC08BD" w:rsidRPr="00EC08BD" w:rsidTr="003C5C9A">
        <w:trPr>
          <w:trHeight w:val="165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Амортизация основных средств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45,0</w:t>
            </w:r>
          </w:p>
        </w:tc>
      </w:tr>
      <w:tr w:rsidR="00EC08BD" w:rsidRPr="00EC08BD" w:rsidTr="003C5C9A">
        <w:trPr>
          <w:trHeight w:val="132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230,0</w:t>
            </w:r>
          </w:p>
        </w:tc>
      </w:tr>
      <w:tr w:rsidR="00EC08BD" w:rsidRPr="00EC08BD" w:rsidTr="003C5C9A">
        <w:trPr>
          <w:trHeight w:val="208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400,0</w:t>
            </w:r>
          </w:p>
        </w:tc>
      </w:tr>
      <w:tr w:rsidR="00EC08BD" w:rsidRPr="00EC08BD" w:rsidTr="003C5C9A">
        <w:trPr>
          <w:trHeight w:val="241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25,0</w:t>
            </w:r>
          </w:p>
        </w:tc>
      </w:tr>
      <w:tr w:rsidR="00EC08BD" w:rsidRPr="00EC08BD" w:rsidTr="003C5C9A">
        <w:trPr>
          <w:trHeight w:val="169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25,0</w:t>
            </w:r>
          </w:p>
        </w:tc>
      </w:tr>
      <w:tr w:rsidR="00EC08BD" w:rsidRPr="00EC08BD" w:rsidTr="003C5C9A">
        <w:trPr>
          <w:trHeight w:val="269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680,0</w:t>
            </w:r>
          </w:p>
        </w:tc>
      </w:tr>
      <w:tr w:rsidR="00EC08BD" w:rsidRPr="00EC08BD" w:rsidTr="003C5C9A">
        <w:trPr>
          <w:trHeight w:val="128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80,0</w:t>
            </w:r>
          </w:p>
        </w:tc>
      </w:tr>
      <w:tr w:rsidR="00EC08BD" w:rsidRPr="00EC08BD" w:rsidTr="003C5C9A">
        <w:trPr>
          <w:trHeight w:val="66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покупателей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205,0</w:t>
            </w:r>
          </w:p>
        </w:tc>
      </w:tr>
      <w:tr w:rsidR="00EC08BD" w:rsidRPr="00EC08BD" w:rsidTr="003C5C9A">
        <w:trPr>
          <w:trHeight w:val="64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персоналу по оплате труда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30,0</w:t>
            </w:r>
          </w:p>
        </w:tc>
      </w:tr>
    </w:tbl>
    <w:p w:rsidR="00EC08BD" w:rsidRPr="00EC08BD" w:rsidRDefault="00EC08BD" w:rsidP="00EC08BD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Выплачена заработная плата работникам с расчетного счета организации – 30,0 тыс. руб.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Зачислены денежные средства на расчетный счет, полученные от покупателей за ранее реализованную готовую продукцию – 205,0 тыс. руб.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Пополнен резервный капитал за счет нераспределенной прибыли – 15,0 тыс. руб.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20... года по 31 октября 20... года.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15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«Викинг» на 01 октября 20... года (тыс. руб.):</w:t>
      </w:r>
    </w:p>
    <w:p w:rsidR="00EC08BD" w:rsidRPr="00EC08BD" w:rsidRDefault="00EC08BD" w:rsidP="00EC08BD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1" w:type="dxa"/>
        <w:tblInd w:w="97" w:type="dxa"/>
        <w:tblLook w:val="04A0" w:firstRow="1" w:lastRow="0" w:firstColumn="1" w:lastColumn="0" w:noHBand="0" w:noVBand="1"/>
      </w:tblPr>
      <w:tblGrid>
        <w:gridCol w:w="6851"/>
        <w:gridCol w:w="1080"/>
      </w:tblGrid>
      <w:tr w:rsidR="00EC08BD" w:rsidRPr="00EC08BD" w:rsidTr="003C5C9A">
        <w:trPr>
          <w:trHeight w:val="64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170,0</w:t>
            </w:r>
          </w:p>
        </w:tc>
      </w:tr>
      <w:tr w:rsidR="00EC08BD" w:rsidRPr="00EC08BD" w:rsidTr="003C5C9A">
        <w:trPr>
          <w:trHeight w:val="128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250,0</w:t>
            </w:r>
          </w:p>
        </w:tc>
      </w:tr>
      <w:tr w:rsidR="00EC08BD" w:rsidRPr="00EC08BD" w:rsidTr="003C5C9A">
        <w:trPr>
          <w:trHeight w:val="169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Нематериальные активы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10,0</w:t>
            </w:r>
          </w:p>
        </w:tc>
      </w:tr>
      <w:tr w:rsidR="00EC08BD" w:rsidRPr="00EC08BD" w:rsidTr="003C5C9A">
        <w:trPr>
          <w:trHeight w:val="90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630,0</w:t>
            </w:r>
          </w:p>
        </w:tc>
      </w:tr>
      <w:tr w:rsidR="00EC08BD" w:rsidRPr="00EC08BD" w:rsidTr="003C5C9A">
        <w:trPr>
          <w:trHeight w:val="208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35,0</w:t>
            </w:r>
          </w:p>
        </w:tc>
      </w:tr>
      <w:tr w:rsidR="00EC08BD" w:rsidRPr="00EC08BD" w:rsidTr="003C5C9A">
        <w:trPr>
          <w:trHeight w:val="165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поставщикам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190,0</w:t>
            </w:r>
          </w:p>
        </w:tc>
      </w:tr>
      <w:tr w:rsidR="00EC08BD" w:rsidRPr="00EC08BD" w:rsidTr="003C5C9A">
        <w:trPr>
          <w:trHeight w:val="66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985,0</w:t>
            </w:r>
          </w:p>
        </w:tc>
      </w:tr>
      <w:tr w:rsidR="00EC08BD" w:rsidRPr="00EC08BD" w:rsidTr="003C5C9A">
        <w:trPr>
          <w:trHeight w:val="204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130,0</w:t>
            </w:r>
          </w:p>
        </w:tc>
      </w:tr>
    </w:tbl>
    <w:p w:rsidR="00EC08BD" w:rsidRPr="00EC08BD" w:rsidRDefault="00EC08BD" w:rsidP="00EC08BD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Погашена с расчетного счета задолженность поставщикам за ранее приобретенные материалы – 190,0 тыс. руб.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Отпущены материалы в производство – 5,0 тыс. руб.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Начислена заработная плата работникам основного производства – 45,0 тыс. руб.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20... года по 31 октября 20... года.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16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</w:t>
      </w:r>
      <w:proofErr w:type="spell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Камелот</w:t>
      </w:r>
      <w:proofErr w:type="spell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на 01 октября 20... года (тыс. руб.):</w:t>
      </w:r>
    </w:p>
    <w:p w:rsidR="00EC08BD" w:rsidRPr="00EC08BD" w:rsidRDefault="00EC08BD" w:rsidP="00EC08BD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1" w:type="dxa"/>
        <w:tblInd w:w="97" w:type="dxa"/>
        <w:tblLook w:val="04A0" w:firstRow="1" w:lastRow="0" w:firstColumn="1" w:lastColumn="0" w:noHBand="0" w:noVBand="1"/>
      </w:tblPr>
      <w:tblGrid>
        <w:gridCol w:w="6851"/>
        <w:gridCol w:w="1080"/>
      </w:tblGrid>
      <w:tr w:rsidR="00EC08BD" w:rsidRPr="00EC08BD" w:rsidTr="003C5C9A">
        <w:trPr>
          <w:trHeight w:val="315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460,0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покупателей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470,0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Амортизация основных средств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перед банком за кредит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390,0</w:t>
            </w:r>
          </w:p>
        </w:tc>
      </w:tr>
    </w:tbl>
    <w:p w:rsidR="00EC08BD" w:rsidRPr="00EC08BD" w:rsidRDefault="00EC08BD" w:rsidP="00EC08BD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Начислена амортизация по станкам основного производства – 15,0 тыс. руб.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Погашена с расчетного счета задолженность за ранее полученный краткосрочный кредит банка – 390,0 тыс. руб.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Поступили денежные средства в кассу с расчетного счета для выдачи подотчетным лицам – 20,0 тыс. руб.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20... года по 31 октября 20... года.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17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</w:t>
      </w:r>
      <w:proofErr w:type="spell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Кнорус</w:t>
      </w:r>
      <w:proofErr w:type="spell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на 01 октября 20... года (тыс. руб.):</w:t>
      </w:r>
    </w:p>
    <w:p w:rsidR="00EC08BD" w:rsidRPr="00EC08BD" w:rsidRDefault="00EC08BD" w:rsidP="00EC08BD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1" w:type="dxa"/>
        <w:tblInd w:w="97" w:type="dxa"/>
        <w:tblLook w:val="04A0" w:firstRow="1" w:lastRow="0" w:firstColumn="1" w:lastColumn="0" w:noHBand="0" w:noVBand="1"/>
      </w:tblPr>
      <w:tblGrid>
        <w:gridCol w:w="6851"/>
        <w:gridCol w:w="1080"/>
      </w:tblGrid>
      <w:tr w:rsidR="00EC08BD" w:rsidRPr="00EC08BD" w:rsidTr="003C5C9A">
        <w:trPr>
          <w:trHeight w:val="315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Добавочный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Незавершенное производство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370,0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Резервный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Готовая продукция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150,0</w:t>
            </w:r>
          </w:p>
        </w:tc>
      </w:tr>
    </w:tbl>
    <w:p w:rsidR="00EC08BD" w:rsidRPr="00EC08BD" w:rsidRDefault="00EC08BD" w:rsidP="00EC08BD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Оприходованы материалы, полученные от поставщиков – 65,0 тыс. руб.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Отпущены материалы в производство – 45,0 тыс. руб.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Оприходована на склад готовая продукция – 120,0 тыс. руб.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20... года по 31 октября 20... года.</w:t>
      </w:r>
    </w:p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18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«Глория» на 01 октября 20... года (тыс. руб.):</w:t>
      </w:r>
    </w:p>
    <w:p w:rsidR="00EC08BD" w:rsidRPr="00EC08BD" w:rsidRDefault="00EC08BD" w:rsidP="00EC08BD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1" w:type="dxa"/>
        <w:tblInd w:w="97" w:type="dxa"/>
        <w:tblLook w:val="04A0" w:firstRow="1" w:lastRow="0" w:firstColumn="1" w:lastColumn="0" w:noHBand="0" w:noVBand="1"/>
      </w:tblPr>
      <w:tblGrid>
        <w:gridCol w:w="6851"/>
        <w:gridCol w:w="1080"/>
      </w:tblGrid>
      <w:tr w:rsidR="00EC08BD" w:rsidRPr="00EC08BD" w:rsidTr="003C5C9A">
        <w:trPr>
          <w:trHeight w:val="64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215,0</w:t>
            </w:r>
          </w:p>
        </w:tc>
      </w:tr>
      <w:tr w:rsidR="00EC08BD" w:rsidRPr="00EC08BD" w:rsidTr="003C5C9A">
        <w:trPr>
          <w:trHeight w:val="64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430,0</w:t>
            </w:r>
          </w:p>
        </w:tc>
      </w:tr>
      <w:tr w:rsidR="00EC08BD" w:rsidRPr="00EC08BD" w:rsidTr="003C5C9A">
        <w:trPr>
          <w:trHeight w:val="169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230,0</w:t>
            </w:r>
          </w:p>
        </w:tc>
      </w:tr>
      <w:tr w:rsidR="00EC08BD" w:rsidRPr="00EC08BD" w:rsidTr="003C5C9A">
        <w:trPr>
          <w:trHeight w:val="66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60,0</w:t>
            </w:r>
          </w:p>
        </w:tc>
      </w:tr>
      <w:tr w:rsidR="00EC08BD" w:rsidRPr="00EC08BD" w:rsidTr="003C5C9A">
        <w:trPr>
          <w:trHeight w:val="90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покупателей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500,0</w:t>
            </w:r>
          </w:p>
        </w:tc>
      </w:tr>
      <w:tr w:rsidR="00EC08BD" w:rsidRPr="00EC08BD" w:rsidTr="003C5C9A">
        <w:trPr>
          <w:trHeight w:val="128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Касса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100,0</w:t>
            </w:r>
          </w:p>
        </w:tc>
      </w:tr>
      <w:tr w:rsidR="00EC08BD" w:rsidRPr="00EC08BD" w:rsidTr="003C5C9A">
        <w:trPr>
          <w:trHeight w:val="64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110,0</w:t>
            </w:r>
          </w:p>
        </w:tc>
      </w:tr>
      <w:tr w:rsidR="00EC08BD" w:rsidRPr="00EC08BD" w:rsidTr="003C5C9A">
        <w:trPr>
          <w:trHeight w:val="64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Нематериальные активы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10,0</w:t>
            </w:r>
          </w:p>
        </w:tc>
      </w:tr>
      <w:tr w:rsidR="00EC08BD" w:rsidRPr="00EC08BD" w:rsidTr="003C5C9A">
        <w:trPr>
          <w:trHeight w:val="100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перед банком за кредит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145,0</w:t>
            </w:r>
          </w:p>
        </w:tc>
      </w:tr>
    </w:tbl>
    <w:p w:rsidR="00EC08BD" w:rsidRPr="00EC08BD" w:rsidRDefault="00EC08BD" w:rsidP="00EC08BD">
      <w:pPr>
        <w:spacing w:after="0" w:line="240" w:lineRule="auto"/>
        <w:ind w:right="1435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Начислена амортизация по станкам основного производства – 30,0 тыс. руб.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Погашена покупателями задолженность за ранее полученную готовую продукцию – 500,0 тыс. руб.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Погашен ранее полученный краткосрочный кредит банка – 145,0 тыс. руб.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20... года по 31 октября 20... года.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Задача 19 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«Факел» на 01 октября 20... года (тыс. руб.):</w:t>
      </w:r>
    </w:p>
    <w:p w:rsidR="00EC08BD" w:rsidRPr="00EC08BD" w:rsidRDefault="00EC08BD" w:rsidP="00EC08BD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1" w:type="dxa"/>
        <w:tblInd w:w="97" w:type="dxa"/>
        <w:tblLook w:val="04A0" w:firstRow="1" w:lastRow="0" w:firstColumn="1" w:lastColumn="0" w:noHBand="0" w:noVBand="1"/>
      </w:tblPr>
      <w:tblGrid>
        <w:gridCol w:w="6851"/>
        <w:gridCol w:w="1080"/>
      </w:tblGrid>
      <w:tr w:rsidR="00EC08BD" w:rsidRPr="00EC08BD" w:rsidTr="003C5C9A">
        <w:trPr>
          <w:trHeight w:val="128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640,0</w:t>
            </w:r>
          </w:p>
        </w:tc>
      </w:tr>
      <w:tr w:rsidR="00EC08BD" w:rsidRPr="00EC08BD" w:rsidTr="003C5C9A">
        <w:trPr>
          <w:trHeight w:val="204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Амортизация основных средств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35,0</w:t>
            </w:r>
          </w:p>
        </w:tc>
      </w:tr>
      <w:tr w:rsidR="00EC08BD" w:rsidRPr="00EC08BD" w:rsidTr="003C5C9A">
        <w:trPr>
          <w:trHeight w:val="132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260,0</w:t>
            </w:r>
          </w:p>
        </w:tc>
      </w:tr>
      <w:tr w:rsidR="00EC08BD" w:rsidRPr="00EC08BD" w:rsidTr="003C5C9A">
        <w:trPr>
          <w:trHeight w:val="246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110,0</w:t>
            </w:r>
          </w:p>
        </w:tc>
      </w:tr>
      <w:tr w:rsidR="00EC08BD" w:rsidRPr="00EC08BD" w:rsidTr="003C5C9A">
        <w:trPr>
          <w:trHeight w:val="90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Касса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100,0</w:t>
            </w:r>
          </w:p>
        </w:tc>
      </w:tr>
      <w:tr w:rsidR="00EC08BD" w:rsidRPr="00EC08BD" w:rsidTr="003C5C9A">
        <w:trPr>
          <w:trHeight w:val="165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120,0</w:t>
            </w:r>
          </w:p>
        </w:tc>
      </w:tr>
      <w:tr w:rsidR="00EC08BD" w:rsidRPr="00EC08BD" w:rsidTr="003C5C9A">
        <w:trPr>
          <w:trHeight w:val="169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130,0</w:t>
            </w:r>
          </w:p>
        </w:tc>
      </w:tr>
      <w:tr w:rsidR="00EC08BD" w:rsidRPr="00EC08BD" w:rsidTr="003C5C9A">
        <w:trPr>
          <w:trHeight w:val="64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205,0</w:t>
            </w:r>
          </w:p>
        </w:tc>
      </w:tr>
      <w:tr w:rsidR="00EC08BD" w:rsidRPr="00EC08BD" w:rsidTr="003C5C9A">
        <w:trPr>
          <w:trHeight w:val="208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400,0</w:t>
            </w:r>
          </w:p>
        </w:tc>
      </w:tr>
    </w:tbl>
    <w:p w:rsidR="00EC08BD" w:rsidRPr="00EC08BD" w:rsidRDefault="00EC08BD" w:rsidP="00EC08BD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Выданы денежные средства из кассы подотчетным лицам – 80,0 тыс. руб.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Оприходованы на склад материалы, полученные от поставщиков – 40,0 тыс. руб.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Отпущены материалы в производство – 60,0 тыс. руб.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20... года по 31 октября 20... года.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 20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Остатки по счетам ОАО «Эскорт» на 01 октября 20... года (тыс. руб.):</w:t>
      </w:r>
    </w:p>
    <w:p w:rsidR="00EC08BD" w:rsidRPr="00EC08BD" w:rsidRDefault="00EC08BD" w:rsidP="00EC08BD">
      <w:pPr>
        <w:spacing w:after="0" w:line="240" w:lineRule="auto"/>
        <w:ind w:right="1435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7931" w:type="dxa"/>
        <w:tblInd w:w="97" w:type="dxa"/>
        <w:tblLook w:val="04A0" w:firstRow="1" w:lastRow="0" w:firstColumn="1" w:lastColumn="0" w:noHBand="0" w:noVBand="1"/>
      </w:tblPr>
      <w:tblGrid>
        <w:gridCol w:w="6851"/>
        <w:gridCol w:w="1080"/>
      </w:tblGrid>
      <w:tr w:rsidR="00EC08BD" w:rsidRPr="00EC08BD" w:rsidTr="003C5C9A">
        <w:trPr>
          <w:trHeight w:val="315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Расходы будущих периодов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560,0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175,0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Резервный капитал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345,0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подотчетных лиц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30,0</w:t>
            </w:r>
          </w:p>
        </w:tc>
      </w:tr>
      <w:tr w:rsidR="00EC08BD" w:rsidRPr="00EC08BD" w:rsidTr="003C5C9A">
        <w:trPr>
          <w:trHeight w:val="315"/>
        </w:trPr>
        <w:tc>
          <w:tcPr>
            <w:tcW w:w="6851" w:type="dxa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Задолженность бюджету по налогам</w:t>
            </w:r>
          </w:p>
        </w:tc>
        <w:tc>
          <w:tcPr>
            <w:tcW w:w="1080" w:type="dxa"/>
            <w:noWrap/>
            <w:vAlign w:val="bottom"/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110,0</w:t>
            </w:r>
          </w:p>
        </w:tc>
      </w:tr>
    </w:tbl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операции за октябрь: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Возвращены денежные средства в кассу подотчетными лицами – 30,0 тыс. руб.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Пополнен резервный капитал за счет нераспределенной прибыли – 15,0 тыс. руб.</w:t>
      </w:r>
    </w:p>
    <w:p w:rsidR="00EC08BD" w:rsidRPr="00EC08BD" w:rsidRDefault="00EC08BD" w:rsidP="00EC08B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Погашена задолженность перед бюджетом – 110,0 тыс. руб.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Задание: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открыть счета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отразить хозяйственные операции на счетах бухгалтерского учета;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составить </w:t>
      </w:r>
      <w:proofErr w:type="spell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обортно</w:t>
      </w:r>
      <w:proofErr w:type="spell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-сальдовую ведомость за период с 01 октября 20... года по 31 октября 20... года.</w:t>
      </w:r>
    </w:p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Составитель ________________________ </w:t>
      </w:r>
    </w:p>
    <w:p w:rsidR="00EC08BD" w:rsidRPr="00EC08BD" w:rsidRDefault="00EC08BD" w:rsidP="00EC08B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</w:t>
      </w:r>
      <w:r w:rsidRPr="00EC08B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EC08BD" w:rsidRPr="00EC08BD" w:rsidRDefault="00EC08BD" w:rsidP="00EC08B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EC08BD" w:rsidRPr="00EC08BD" w:rsidRDefault="00EC08BD" w:rsidP="00EC0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Default="00EC08BD" w:rsidP="00EC0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08BD" w:rsidRDefault="00EC08BD" w:rsidP="00EC0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08BD" w:rsidRDefault="00EC08BD" w:rsidP="00EC0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08BD" w:rsidRDefault="00EC08BD" w:rsidP="00EC0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08BD" w:rsidRDefault="00EC08BD" w:rsidP="00EC0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08BD" w:rsidRDefault="00EC08BD" w:rsidP="00EC0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08BD" w:rsidRPr="00EC08BD" w:rsidRDefault="00EC08BD" w:rsidP="00EC0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4" w:name="_GoBack"/>
      <w:bookmarkEnd w:id="4"/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C08BD" w:rsidRPr="00EC08BD" w:rsidRDefault="00EC08BD" w:rsidP="00EC08B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C08BD" w:rsidRPr="00EC08BD" w:rsidRDefault="00EC08BD" w:rsidP="00EC0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C08BD" w:rsidRPr="00EC08BD" w:rsidRDefault="00EC08BD" w:rsidP="00EC08B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EC08BD" w:rsidRPr="00EC08BD" w:rsidRDefault="00EC08BD" w:rsidP="00EC08B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</w:t>
      </w:r>
    </w:p>
    <w:p w:rsidR="00EC08BD" w:rsidRPr="00EC08BD" w:rsidRDefault="00EC08BD" w:rsidP="00EC08B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Вопросы для коллоквиумов, собеседования</w:t>
      </w:r>
    </w:p>
    <w:p w:rsidR="00EC08BD" w:rsidRPr="00EC08BD" w:rsidRDefault="00EC08BD" w:rsidP="00EC08B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 «</w:t>
      </w:r>
      <w:r w:rsidRPr="00EC08B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Основы бухгалтерского учета»</w:t>
      </w:r>
    </w:p>
    <w:p w:rsidR="00EC08BD" w:rsidRPr="00EC08BD" w:rsidRDefault="00EC08BD" w:rsidP="00EC08B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Вопросы для самостоятельного изучения и собеседования</w:t>
      </w:r>
    </w:p>
    <w:p w:rsidR="00EC08BD" w:rsidRPr="00EC08BD" w:rsidRDefault="00EC08BD" w:rsidP="00EC08BD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и назначение бухгалтерских балансов</w:t>
      </w:r>
    </w:p>
    <w:p w:rsidR="00EC08BD" w:rsidRPr="00EC08BD" w:rsidRDefault="00EC08BD" w:rsidP="00EC08BD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бухгалтерских балансов</w:t>
      </w:r>
    </w:p>
    <w:p w:rsidR="00EC08BD" w:rsidRPr="00EC08BD" w:rsidRDefault="00EC08BD" w:rsidP="00EC08BD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Структура и строение бухгалтерских балансов</w:t>
      </w:r>
    </w:p>
    <w:p w:rsidR="00EC08BD" w:rsidRPr="00EC08BD" w:rsidRDefault="00EC08BD" w:rsidP="00EC08BD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Аналитическое значение горизонтальных взаимосвязей ста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тей баланса</w:t>
      </w:r>
    </w:p>
    <w:p w:rsidR="00EC08BD" w:rsidRPr="00EC08BD" w:rsidRDefault="00EC08BD" w:rsidP="00EC08BD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Первичные учетные документы и их содержание</w:t>
      </w:r>
    </w:p>
    <w:p w:rsidR="00EC08BD" w:rsidRPr="00EC08BD" w:rsidRDefault="00EC08BD" w:rsidP="00EC08BD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первичных учетных документов</w:t>
      </w:r>
    </w:p>
    <w:p w:rsidR="00EC08BD" w:rsidRPr="00EC08BD" w:rsidRDefault="00EC08BD" w:rsidP="00EC08BD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Стандартизация и унификация первичных документов</w:t>
      </w:r>
    </w:p>
    <w:p w:rsidR="00EC08BD" w:rsidRPr="00EC08BD" w:rsidRDefault="00EC08BD" w:rsidP="00EC08BD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Документирование хозяйственных операций и документо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оборот</w:t>
      </w:r>
    </w:p>
    <w:p w:rsidR="00EC08BD" w:rsidRPr="00EC08BD" w:rsidRDefault="00EC08BD" w:rsidP="00EC08BD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Понятие </w:t>
      </w:r>
      <w:proofErr w:type="gram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  хозяйственных</w:t>
      </w:r>
      <w:proofErr w:type="gram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операциях и хозяйственных процессах</w:t>
      </w:r>
    </w:p>
    <w:p w:rsidR="00EC08BD" w:rsidRPr="00EC08BD" w:rsidRDefault="00EC08BD" w:rsidP="00EC08BD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Назначение и строение счета. Классификация бухгалтерских счетов</w:t>
      </w:r>
    </w:p>
    <w:p w:rsidR="00EC08BD" w:rsidRPr="00EC08BD" w:rsidRDefault="00EC08BD" w:rsidP="00EC08BD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Планы счетов бухгалтерского </w:t>
      </w:r>
      <w:proofErr w:type="gram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учета:  общие</w:t>
      </w:r>
      <w:proofErr w:type="gram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рабочие</w:t>
      </w:r>
    </w:p>
    <w:p w:rsidR="00EC08BD" w:rsidRPr="00EC08BD" w:rsidRDefault="00EC08BD" w:rsidP="00EC08BD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Счета </w:t>
      </w:r>
      <w:proofErr w:type="spell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забалансового</w:t>
      </w:r>
      <w:proofErr w:type="spell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учета и их специфика</w:t>
      </w:r>
    </w:p>
    <w:p w:rsidR="00EC08BD" w:rsidRPr="00EC08BD" w:rsidRDefault="00EC08BD" w:rsidP="00EC08BD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Сущность метода двойственного отражения. Виды бухгалтерских проводок</w:t>
      </w:r>
    </w:p>
    <w:p w:rsidR="00EC08BD" w:rsidRPr="00EC08BD" w:rsidRDefault="00EC08BD" w:rsidP="00EC08BD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Синтетический и аналитический учет и их взаимосвязь</w:t>
      </w:r>
    </w:p>
    <w:p w:rsidR="00EC08BD" w:rsidRPr="00EC08BD" w:rsidRDefault="00EC08BD" w:rsidP="00EC08BD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Типы хозяйственных операций и их влияние на состояние средств хозяйства и капитала</w:t>
      </w:r>
    </w:p>
    <w:p w:rsidR="00EC08BD" w:rsidRPr="00EC08BD" w:rsidRDefault="00EC08BD" w:rsidP="00EC08BD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Общие модели текущего учета основных хозяйственных процессов</w:t>
      </w:r>
    </w:p>
    <w:p w:rsidR="00EC08BD" w:rsidRPr="00EC08BD" w:rsidRDefault="00EC08BD" w:rsidP="00EC08BD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как метод стоимостного измерения</w:t>
      </w:r>
    </w:p>
    <w:p w:rsidR="00EC08BD" w:rsidRPr="00EC08BD" w:rsidRDefault="00EC08BD" w:rsidP="00EC08BD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оценок</w:t>
      </w:r>
    </w:p>
    <w:p w:rsidR="00EC08BD" w:rsidRPr="00EC08BD" w:rsidRDefault="00EC08BD" w:rsidP="00EC08BD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Подходы, используемые к оценке объектов учета</w:t>
      </w:r>
    </w:p>
    <w:p w:rsidR="00EC08BD" w:rsidRPr="00EC08BD" w:rsidRDefault="00EC08BD" w:rsidP="00EC08BD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Калькулирование</w:t>
      </w:r>
      <w:proofErr w:type="spell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 метод исчисления себестоимости</w:t>
      </w:r>
    </w:p>
    <w:p w:rsidR="00EC08BD" w:rsidRPr="00EC08BD" w:rsidRDefault="00EC08BD" w:rsidP="00EC08BD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Формы ведения учета (счетоводства)</w:t>
      </w:r>
    </w:p>
    <w:p w:rsidR="00EC08BD" w:rsidRPr="00EC08BD" w:rsidRDefault="00EC08BD" w:rsidP="00EC08BD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Характеристика форм учета при ручной и </w:t>
      </w:r>
      <w:proofErr w:type="gram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автоматизированной  обработке</w:t>
      </w:r>
      <w:proofErr w:type="gram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информации</w:t>
      </w:r>
    </w:p>
    <w:p w:rsidR="00EC08BD" w:rsidRPr="00EC08BD" w:rsidRDefault="00EC08BD" w:rsidP="00EC08BD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учетных регистров</w:t>
      </w:r>
    </w:p>
    <w:p w:rsidR="00EC08BD" w:rsidRPr="00EC08BD" w:rsidRDefault="00EC08BD" w:rsidP="00EC08BD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Счетные записи и методы возможного исправления</w:t>
      </w:r>
    </w:p>
    <w:p w:rsidR="00EC08BD" w:rsidRPr="00EC08BD" w:rsidRDefault="00EC08BD" w:rsidP="00EC08BD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счетных записей</w:t>
      </w:r>
    </w:p>
    <w:p w:rsidR="00EC08BD" w:rsidRPr="00EC08BD" w:rsidRDefault="00EC08BD" w:rsidP="00EC08BD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Учетная политика и ее влияние на организацию учета и отчетности</w:t>
      </w:r>
    </w:p>
    <w:p w:rsidR="00EC08BD" w:rsidRPr="00EC08BD" w:rsidRDefault="00EC08BD" w:rsidP="00EC08BD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формы и показатели бухгалтерской отчетности</w:t>
      </w:r>
    </w:p>
    <w:p w:rsidR="00EC08BD" w:rsidRPr="00EC08BD" w:rsidRDefault="00EC08BD" w:rsidP="00EC08BD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Бухгалтерская профессия и </w:t>
      </w:r>
      <w:proofErr w:type="gram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этика  бухгалтеров</w:t>
      </w:r>
      <w:proofErr w:type="gramEnd"/>
    </w:p>
    <w:p w:rsidR="00EC08BD" w:rsidRPr="00EC08BD" w:rsidRDefault="00EC08BD" w:rsidP="00EC08BD">
      <w:pPr>
        <w:numPr>
          <w:ilvl w:val="0"/>
          <w:numId w:val="2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Международные и национальные профессиональные организации бухгалтеров</w:t>
      </w:r>
    </w:p>
    <w:p w:rsidR="00EC08BD" w:rsidRPr="00EC08BD" w:rsidRDefault="00EC08BD" w:rsidP="00EC08BD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508"/>
        <w:gridCol w:w="4063"/>
      </w:tblGrid>
      <w:tr w:rsidR="00EC08BD" w:rsidRPr="00EC08BD" w:rsidTr="003C5C9A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  <w:r w:rsidRPr="00EC08BD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EC08BD" w:rsidRPr="00EC08BD" w:rsidTr="003C5C9A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50%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</w:tc>
      </w:tr>
      <w:tr w:rsidR="00EC08BD" w:rsidRPr="00EC08BD" w:rsidTr="003C5C9A">
        <w:tc>
          <w:tcPr>
            <w:tcW w:w="5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при ответе</w:t>
            </w:r>
          </w:p>
        </w:tc>
        <w:tc>
          <w:tcPr>
            <w:tcW w:w="4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30%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proofErr w:type="gramStart"/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%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не использованы</w:t>
            </w:r>
          </w:p>
        </w:tc>
      </w:tr>
    </w:tbl>
    <w:p w:rsidR="00EC08BD" w:rsidRPr="00EC08BD" w:rsidRDefault="00EC08BD" w:rsidP="00EC08B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Составитель ________________________ </w:t>
      </w:r>
    </w:p>
    <w:p w:rsidR="00EC08BD" w:rsidRPr="00EC08BD" w:rsidRDefault="00EC08BD" w:rsidP="00EC08B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«____»__________________2018 г. </w:t>
      </w:r>
    </w:p>
    <w:p w:rsidR="00EC08BD" w:rsidRPr="00EC08BD" w:rsidRDefault="00EC08BD" w:rsidP="00EC08B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Default="00EC08BD" w:rsidP="00EC0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08BD" w:rsidRPr="00EC08BD" w:rsidRDefault="00EC08BD" w:rsidP="00EC0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EC08BD" w:rsidRPr="00EC08BD" w:rsidRDefault="00EC08BD" w:rsidP="00EC08B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EC08BD" w:rsidRPr="00EC08BD" w:rsidRDefault="00EC08BD" w:rsidP="00EC08B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EC08BD" w:rsidRPr="00EC08BD" w:rsidRDefault="00EC08BD" w:rsidP="00EC08B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бухгалтерского учета</w:t>
      </w:r>
    </w:p>
    <w:p w:rsidR="00EC08BD" w:rsidRPr="00EC08BD" w:rsidRDefault="00EC08BD" w:rsidP="00EC08B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Темы рефератов, докладов, сообщений</w:t>
      </w:r>
    </w:p>
    <w:p w:rsidR="00EC08BD" w:rsidRPr="00EC08BD" w:rsidRDefault="00EC08BD" w:rsidP="00EC08B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 дисциплине </w:t>
      </w:r>
      <w:r w:rsidRPr="00EC08B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Основы</w:t>
      </w:r>
      <w:r w:rsidRPr="00EC08B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</w:t>
      </w:r>
      <w:r w:rsidRPr="00EC08B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ухгалтерского учета</w:t>
      </w:r>
    </w:p>
    <w:p w:rsidR="00EC08BD" w:rsidRPr="00EC08BD" w:rsidRDefault="00EC08BD" w:rsidP="00EC08B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C08BD" w:rsidRPr="00EC08BD" w:rsidRDefault="00EC08BD" w:rsidP="00EC08BD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в Древнем мире: Персия, Иудея, Китай.</w:t>
      </w:r>
    </w:p>
    <w:p w:rsidR="00EC08BD" w:rsidRPr="00EC08BD" w:rsidRDefault="00EC08BD" w:rsidP="00EC08BD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Лука </w:t>
      </w:r>
      <w:proofErr w:type="spell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Пачоли</w:t>
      </w:r>
      <w:proofErr w:type="spell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его роль в развитии учета.</w:t>
      </w:r>
    </w:p>
    <w:p w:rsidR="00EC08BD" w:rsidRPr="00EC08BD" w:rsidRDefault="00EC08BD" w:rsidP="00EC08BD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Русская школа учета: становление, развитие.</w:t>
      </w:r>
    </w:p>
    <w:p w:rsidR="00EC08BD" w:rsidRPr="00EC08BD" w:rsidRDefault="00EC08BD" w:rsidP="00EC08BD">
      <w:pPr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Принципы финансового учета.</w:t>
      </w:r>
    </w:p>
    <w:p w:rsidR="00EC08BD" w:rsidRPr="00EC08BD" w:rsidRDefault="00EC08BD" w:rsidP="00EC08BD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Основные положения Закона «О бухгалтерском </w:t>
      </w:r>
      <w:proofErr w:type="gram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учете»  402</w:t>
      </w:r>
      <w:proofErr w:type="gram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-ФЗ</w:t>
      </w:r>
    </w:p>
    <w:p w:rsidR="00EC08BD" w:rsidRPr="00EC08BD" w:rsidRDefault="00EC08BD" w:rsidP="00EC08BD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Учетная политика организации</w:t>
      </w:r>
    </w:p>
    <w:p w:rsidR="00EC08BD" w:rsidRPr="00EC08BD" w:rsidRDefault="00EC08BD" w:rsidP="00EC08BD">
      <w:pPr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бухгалтерского баланса и история его возникновения.</w:t>
      </w:r>
    </w:p>
    <w:p w:rsidR="00EC08BD" w:rsidRPr="00EC08BD" w:rsidRDefault="00EC08BD" w:rsidP="00EC08BD">
      <w:pPr>
        <w:numPr>
          <w:ilvl w:val="0"/>
          <w:numId w:val="28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Международные стандарты финансовой отчетности.</w:t>
      </w:r>
    </w:p>
    <w:p w:rsidR="00EC08BD" w:rsidRPr="00EC08BD" w:rsidRDefault="00EC08BD" w:rsidP="00EC08BD">
      <w:pPr>
        <w:numPr>
          <w:ilvl w:val="0"/>
          <w:numId w:val="28"/>
        </w:numPr>
        <w:tabs>
          <w:tab w:val="right" w:leader="dot" w:pos="5669"/>
        </w:tabs>
        <w:snapToGri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Реформирование российского бухгалтерского учета.</w:t>
      </w:r>
    </w:p>
    <w:p w:rsidR="00EC08BD" w:rsidRPr="00EC08BD" w:rsidRDefault="00EC08BD" w:rsidP="00EC08BD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Общая модель учета затрат по заготовлению производственных запасов.</w:t>
      </w:r>
    </w:p>
    <w:p w:rsidR="00EC08BD" w:rsidRPr="00EC08BD" w:rsidRDefault="00EC08BD" w:rsidP="00EC08BD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Общая модель учета затрат, связанных с приобретением основных средств и аналогичных объектов учета.</w:t>
      </w:r>
    </w:p>
    <w:p w:rsidR="00EC08BD" w:rsidRPr="00EC08BD" w:rsidRDefault="00EC08BD" w:rsidP="00EC08BD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Общая модель учета затрат процесса производства.</w:t>
      </w:r>
    </w:p>
    <w:p w:rsidR="00EC08BD" w:rsidRPr="00EC08BD" w:rsidRDefault="00EC08BD" w:rsidP="00EC08BD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Общая модель учета затрат выпуска и реализации продукции.</w:t>
      </w:r>
    </w:p>
    <w:p w:rsidR="00EC08BD" w:rsidRPr="00EC08BD" w:rsidRDefault="00EC08BD" w:rsidP="00EC08BD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учета налога на добавленную стоимость по приобретаемым и реализуемым средствам хозяйства.</w:t>
      </w:r>
    </w:p>
    <w:p w:rsidR="00EC08BD" w:rsidRPr="00EC08BD" w:rsidRDefault="00EC08BD" w:rsidP="00EC08BD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и значение первичного наблюдения и его организация в бухгалтерском учете.</w:t>
      </w:r>
    </w:p>
    <w:p w:rsidR="00EC08BD" w:rsidRPr="00EC08BD" w:rsidRDefault="00EC08BD" w:rsidP="00EC08BD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Обязательные реквизиты и требования, предъявляемые к первичным документам бухгалтерского учета.</w:t>
      </w:r>
    </w:p>
    <w:p w:rsidR="00EC08BD" w:rsidRPr="00EC08BD" w:rsidRDefault="00EC08BD" w:rsidP="00EC08BD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и значение документооборота в организации учета на предприятии.</w:t>
      </w:r>
    </w:p>
    <w:p w:rsidR="00EC08BD" w:rsidRPr="00EC08BD" w:rsidRDefault="00EC08BD" w:rsidP="00EC08BD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первичных документов.</w:t>
      </w:r>
    </w:p>
    <w:p w:rsidR="00EC08BD" w:rsidRPr="00EC08BD" w:rsidRDefault="00EC08BD" w:rsidP="00EC08BD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Инвентаризация как метод контроля. Виды инвентаризаций.</w:t>
      </w:r>
    </w:p>
    <w:p w:rsidR="00EC08BD" w:rsidRPr="00EC08BD" w:rsidRDefault="00EC08BD" w:rsidP="00EC08BD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Формы ведения учета, используемые в отечественной практике организации учета, при ручном и автоматизированном варианте обработки информации.</w:t>
      </w:r>
    </w:p>
    <w:p w:rsidR="00EC08BD" w:rsidRPr="00EC08BD" w:rsidRDefault="00EC08BD" w:rsidP="00EC08BD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Характеристика основных регистров </w:t>
      </w:r>
      <w:proofErr w:type="gram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журнально-ордерной формы учета</w:t>
      </w:r>
      <w:proofErr w:type="gram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их увязка с бухгалтерской отчетностью.</w:t>
      </w:r>
    </w:p>
    <w:p w:rsidR="00EC08BD" w:rsidRPr="00EC08BD" w:rsidRDefault="00EC08BD" w:rsidP="00EC08BD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учетных регистров, сроки и порядок их хранения.</w:t>
      </w:r>
    </w:p>
    <w:p w:rsidR="00EC08BD" w:rsidRPr="00EC08BD" w:rsidRDefault="00EC08BD" w:rsidP="00EC08BD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Характеристика основных регистров автоматизированных форм учета.</w:t>
      </w:r>
    </w:p>
    <w:p w:rsidR="00EC08BD" w:rsidRPr="00EC08BD" w:rsidRDefault="00EC08BD" w:rsidP="00EC08BD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Счетные записи и их виды и возможности их исправления.</w:t>
      </w:r>
    </w:p>
    <w:p w:rsidR="00EC08BD" w:rsidRPr="00EC08BD" w:rsidRDefault="00EC08BD" w:rsidP="00EC08BD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Отчетность, как метод обобщенного отражения данных бухгалтерского учета. Состав бухгалтерской и статистической отчетности.</w:t>
      </w:r>
    </w:p>
    <w:p w:rsidR="00EC08BD" w:rsidRPr="00EC08BD" w:rsidRDefault="00EC08BD" w:rsidP="00EC08BD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Публичная бухгалтерская отчетность. Требования к публикации отчетности.</w:t>
      </w:r>
    </w:p>
    <w:p w:rsidR="00EC08BD" w:rsidRPr="00EC08BD" w:rsidRDefault="00EC08BD" w:rsidP="00EC08BD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Периодическая и годовая отчетность предприятия. Порядок и сроки ее предоставления.</w:t>
      </w:r>
    </w:p>
    <w:p w:rsidR="00EC08BD" w:rsidRPr="00EC08BD" w:rsidRDefault="00EC08BD" w:rsidP="00EC08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Максимальное время выступления: до 7 мин.</w:t>
      </w:r>
    </w:p>
    <w:tbl>
      <w:tblPr>
        <w:tblW w:w="9637" w:type="dxa"/>
        <w:tblInd w:w="108" w:type="dxa"/>
        <w:tblLook w:val="01E0" w:firstRow="1" w:lastRow="1" w:firstColumn="1" w:lastColumn="1" w:noHBand="0" w:noVBand="0"/>
      </w:tblPr>
      <w:tblGrid>
        <w:gridCol w:w="5580"/>
        <w:gridCol w:w="4057"/>
      </w:tblGrid>
      <w:tr w:rsidR="00EC08BD" w:rsidRPr="00EC08BD" w:rsidTr="003C5C9A"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EC08BD" w:rsidRPr="00EC08BD" w:rsidTr="003C5C9A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литературы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4. презентация 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80%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представлена</w:t>
            </w:r>
          </w:p>
        </w:tc>
      </w:tr>
      <w:tr w:rsidR="00EC08BD" w:rsidRPr="00EC08BD" w:rsidTr="003C5C9A"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материал представлен в объеме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2. ссылка на нормативные документы представлена 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 дополнительные источники литературы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4. презентация</w:t>
            </w:r>
          </w:p>
        </w:tc>
        <w:tc>
          <w:tcPr>
            <w:tcW w:w="4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20%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proofErr w:type="gramStart"/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30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%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использованы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представлена</w:t>
            </w:r>
          </w:p>
        </w:tc>
      </w:tr>
    </w:tbl>
    <w:p w:rsidR="00EC08BD" w:rsidRPr="00EC08BD" w:rsidRDefault="00EC08BD" w:rsidP="00EC08B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EC08BD" w:rsidRPr="00EC08BD" w:rsidRDefault="00EC08BD" w:rsidP="00EC08B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 </w:t>
      </w:r>
    </w:p>
    <w:p w:rsidR="00EC08BD" w:rsidRPr="00EC08BD" w:rsidRDefault="00EC08BD" w:rsidP="00EC08B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EC08BD" w:rsidRPr="00EC08BD" w:rsidRDefault="00EC08BD" w:rsidP="00EC08B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«____»__________________2018 г. </w:t>
      </w:r>
    </w:p>
    <w:p w:rsidR="00EC08BD" w:rsidRPr="00EC08BD" w:rsidRDefault="00EC08BD" w:rsidP="00EC08B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EC08BD" w:rsidRPr="00EC08BD" w:rsidRDefault="00EC08BD" w:rsidP="00EC08BD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проводится в форме экзамена. </w:t>
      </w:r>
    </w:p>
    <w:p w:rsidR="00EC08BD" w:rsidRPr="00EC08BD" w:rsidRDefault="00EC08BD" w:rsidP="00EC08B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EC08BD" w:rsidRPr="00EC08BD" w:rsidRDefault="00EC08BD" w:rsidP="00EC08BD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C853361" wp14:editId="5D10EA60">
            <wp:extent cx="6480810" cy="89128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ил 2(метод указания 2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8BD" w:rsidRPr="00EC08BD" w:rsidRDefault="00EC08BD" w:rsidP="00EC08BD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EC08BD" w:rsidRPr="00EC08BD" w:rsidRDefault="00EC08BD" w:rsidP="00EC08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</w:pPr>
      <w:proofErr w:type="gramStart"/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Методические  указания</w:t>
      </w:r>
      <w:proofErr w:type="gramEnd"/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 xml:space="preserve">  по  освоению  дисциплины  «Основы бухгалтерского учета»  адресованы  студентам всех форм обучения. </w:t>
      </w:r>
    </w:p>
    <w:p w:rsidR="00EC08BD" w:rsidRPr="00EC08BD" w:rsidRDefault="00EC08BD" w:rsidP="00EC08B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Учебным планом по направлению подготовки 38.03.01«Экономика»</w:t>
      </w: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профиль 38.03.01.04 «Мировая экономика»</w:t>
      </w: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предусмотрены следующие виды </w:t>
      </w:r>
      <w:proofErr w:type="gram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занятий  по</w:t>
      </w:r>
      <w:proofErr w:type="gram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указанной дисциплине:</w:t>
      </w:r>
    </w:p>
    <w:p w:rsidR="00EC08BD" w:rsidRPr="00EC08BD" w:rsidRDefault="00EC08BD" w:rsidP="00EC08BD">
      <w:pPr>
        <w:numPr>
          <w:ilvl w:val="0"/>
          <w:numId w:val="2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C08BD">
        <w:rPr>
          <w:rFonts w:ascii="Times New Roman" w:eastAsia="Calibri" w:hAnsi="Times New Roman" w:cs="Times New Roman"/>
          <w:sz w:val="24"/>
          <w:szCs w:val="24"/>
          <w:lang w:val="ru-RU"/>
        </w:rPr>
        <w:t>лекции:</w:t>
      </w:r>
    </w:p>
    <w:p w:rsidR="00EC08BD" w:rsidRPr="00EC08BD" w:rsidRDefault="00EC08BD" w:rsidP="00EC08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2 - практические занятия:</w:t>
      </w:r>
    </w:p>
    <w:p w:rsidR="00EC08BD" w:rsidRPr="00EC08BD" w:rsidRDefault="00EC08BD" w:rsidP="00EC08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3 - самостоятельная работа.</w:t>
      </w:r>
    </w:p>
    <w:p w:rsidR="00EC08BD" w:rsidRPr="00EC08BD" w:rsidRDefault="00EC08BD" w:rsidP="00EC08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ходе лекционных занятий рассматриваются темы, представленные ниже, </w:t>
      </w:r>
      <w:proofErr w:type="gram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даются  рекомендации</w:t>
      </w:r>
      <w:proofErr w:type="gram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самостоятельной работы и подготовке к практическим занятиям. 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 «Основы теории бухгалтерского учета»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C08BD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При изучении вопросов темы студенты самостоятельно должны изучить следующие вопросы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1. Объекты бухгалтерского учета и оценка средств хозяйства, исходя из «Закона о бухгалтерском учете РФ». 2. Информационное, методическое и методологическое обеспечение бухгалтерского учета. 3. Основные трактовки предмета и метода бухгалтерского учета в экономической литературе. 4.Основные группировки, используемые в экономической классификации средств хозяйства. 5.Составные элементы (приемы) метода бухгалтерского учета и их взаимосвязь. 6. Роль и назначение бухгалтерских балансов 7. Классификация бухгалтерских балансов. 8. Структура и строение бухгалтерских </w:t>
      </w:r>
      <w:proofErr w:type="gram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балансов  9</w:t>
      </w:r>
      <w:proofErr w:type="gram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Аналитическое значение горизонтальных взаимосвязей ста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тей баланса. 10.Понятие </w:t>
      </w:r>
      <w:proofErr w:type="gram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  хозяйственных</w:t>
      </w:r>
      <w:proofErr w:type="gram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операциях и хозяйственных процессах. 11. Назначение и строение счета. Классификация бухгалтерских счетов. 12. Планы счетов бухгалтерского </w:t>
      </w:r>
      <w:proofErr w:type="gram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учета:  общие</w:t>
      </w:r>
      <w:proofErr w:type="gram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рабочие. 13. Сущность метода двойственного отражения. Виды бухгалтерских проводок. 14. Синтетический и аналитический учет и их взаимосвязь.15. Типы хозяйственных операций и их влияние на состояние средств хозяйства и капитала. 16. Счета </w:t>
      </w:r>
      <w:proofErr w:type="spell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забалансового</w:t>
      </w:r>
      <w:proofErr w:type="spell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учета и их специфика. 17.Учет основных хозяйственных процессов: процесса снабжения, процесса производства, процесса реализации.</w:t>
      </w:r>
    </w:p>
    <w:p w:rsidR="00EC08BD" w:rsidRPr="00EC08BD" w:rsidRDefault="00EC08BD" w:rsidP="00EC08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 «Основы финансового учета и формирования бухгалтерской (финансовой) отчетности».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C08BD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ru-RU" w:eastAsia="ru-RU"/>
        </w:rPr>
        <w:t>При изучении вопросов темы студенты самостоятельно должны изучить следующие вопросы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1. Учет </w:t>
      </w:r>
      <w:proofErr w:type="spell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внеоборотных</w:t>
      </w:r>
      <w:proofErr w:type="spell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оборотных активов, их понятие и оценка.  2 Понятие, классификация, способы оценки, принципы учета основных средств и нематериальных активов. 3.Понятие и характеристика оборотных активов. 4. Понятие и принципы учета материально-производственных запасов.5. Понятие и принципы учета готовой продукции. 6. Понятие и принципы учета денежных средств. 1.. Учетная политика и ее влияние на организацию учета и отчетности.2. Основные формы и показатели бухгалтерской отчетности.3. Бухгалтерская профессия и </w:t>
      </w:r>
      <w:proofErr w:type="gram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этика  бухгалтеров.4</w:t>
      </w:r>
      <w:proofErr w:type="gram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Международные и национальные профессиональные организации бухгалтеров</w:t>
      </w:r>
    </w:p>
    <w:p w:rsidR="00EC08BD" w:rsidRPr="00EC08BD" w:rsidRDefault="00EC08BD" w:rsidP="00EC08BD">
      <w:pPr>
        <w:widowControl w:val="0"/>
        <w:tabs>
          <w:tab w:val="left" w:pos="118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навыки: 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экономического исследования, сбора, обработки и анализа экономических и социальных данных в сфере экономических процессов; самостоятельной работы, самоорганизации и организации выполнения поручений; анализа экономических явлений и процессов с помощью стандартных теоретических  и эконометрических моделей; экономического исследования производственных процессов коммерческих предприятий, терминологическим аппаратом, обобщения полученной информации в виде докладов, выступлений; </w:t>
      </w:r>
      <w:r w:rsidRPr="00EC08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поиска, анализа и использования нормативных и правовых документов в своей профессиональной деятельности; 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EC08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систем; документального оформления решений в управлении операционной (производственной) деятельности организации при внедрении технологических, продуктовых инноваций или организационных изменений; применения основных принципов и стандартов финансового учета для формирования учетной политики и финансовой отчетности организации, управления затратами и принятия решений на основе данных управленческого учета</w:t>
      </w:r>
    </w:p>
    <w:p w:rsidR="00EC08BD" w:rsidRPr="00EC08BD" w:rsidRDefault="00EC08BD" w:rsidP="00EC08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При подготовке к практическим занятиям каждый студент должен:  </w:t>
      </w:r>
    </w:p>
    <w:p w:rsidR="00EC08BD" w:rsidRPr="00EC08BD" w:rsidRDefault="00EC08BD" w:rsidP="00EC08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– изучить рекомендованную учебную литературу;  </w:t>
      </w:r>
    </w:p>
    <w:p w:rsidR="00EC08BD" w:rsidRPr="00EC08BD" w:rsidRDefault="00EC08BD" w:rsidP="00EC08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– изучить конспекты лекций;  </w:t>
      </w:r>
    </w:p>
    <w:p w:rsidR="00EC08BD" w:rsidRPr="00EC08BD" w:rsidRDefault="00EC08BD" w:rsidP="00EC08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– подготовить ответы на все вопросы по изучаемой теме;  </w:t>
      </w:r>
    </w:p>
    <w:p w:rsidR="00EC08BD" w:rsidRPr="00EC08BD" w:rsidRDefault="00EC08BD" w:rsidP="00EC08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EC08BD" w:rsidRPr="00EC08BD" w:rsidRDefault="00EC08BD" w:rsidP="00EC08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По согласованию </w:t>
      </w:r>
      <w:proofErr w:type="gramStart"/>
      <w:r w:rsidRPr="00EC08BD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с  преподавателем</w:t>
      </w:r>
      <w:proofErr w:type="gramEnd"/>
      <w:r w:rsidRPr="00EC08BD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  студент  может  подготовить реферат, доклад или сообщение по теме занятия. В процессе подготовки к практическим занятиям </w:t>
      </w:r>
      <w:proofErr w:type="gramStart"/>
      <w:r w:rsidRPr="00EC08BD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студенты  могут</w:t>
      </w:r>
      <w:proofErr w:type="gramEnd"/>
      <w:r w:rsidRPr="00EC08BD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  воспользоваться  консультациями преподавателя.  </w:t>
      </w:r>
    </w:p>
    <w:p w:rsidR="00EC08BD" w:rsidRPr="00EC08BD" w:rsidRDefault="00EC08BD" w:rsidP="00EC08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Вопросы, </w:t>
      </w:r>
      <w:proofErr w:type="gramStart"/>
      <w:r w:rsidRPr="00EC08BD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не  рассмотренные</w:t>
      </w:r>
      <w:proofErr w:type="gramEnd"/>
      <w:r w:rsidRPr="00EC08BD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  на  лекциях  и  практических занятиях, должны  быть  изучены  студентами  в  ходе  самостоятельной  работы. </w:t>
      </w:r>
      <w:proofErr w:type="gramStart"/>
      <w:r w:rsidRPr="00EC08BD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Контроль  самостоятельной</w:t>
      </w:r>
      <w:proofErr w:type="gramEnd"/>
      <w:r w:rsidRPr="00EC08BD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  работы  студентов  над  учебной  программой курса  осуществляется  в  ходе   занятий методом  устного опроса  или  посредством  тестирования.  </w:t>
      </w:r>
      <w:proofErr w:type="gramStart"/>
      <w:r w:rsidRPr="00EC08BD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В  ходе</w:t>
      </w:r>
      <w:proofErr w:type="gramEnd"/>
      <w:r w:rsidRPr="00EC08BD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</w:t>
      </w:r>
      <w:proofErr w:type="gramStart"/>
      <w:r w:rsidRPr="00EC08BD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Выделить  непонятные</w:t>
      </w:r>
      <w:proofErr w:type="gramEnd"/>
      <w:r w:rsidRPr="00EC08BD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  термины,  найти  их  значение  в энциклопедических словарях.  </w:t>
      </w:r>
    </w:p>
    <w:p w:rsidR="00EC08BD" w:rsidRPr="00EC08BD" w:rsidRDefault="00EC08BD" w:rsidP="00EC08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proofErr w:type="gramStart"/>
      <w:r w:rsidRPr="00EC08BD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Студент  должен</w:t>
      </w:r>
      <w:proofErr w:type="gramEnd"/>
      <w:r w:rsidRPr="00EC08BD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  готовиться  к  предстоящему  практическому занятию  по  всем,  обозначенным  в  рабочей программе дисциплины вопросам.  </w:t>
      </w:r>
    </w:p>
    <w:p w:rsidR="00EC08BD" w:rsidRPr="00EC08BD" w:rsidRDefault="00EC08BD" w:rsidP="00EC08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proofErr w:type="gramStart"/>
      <w:r w:rsidRPr="00EC08BD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При  реализации</w:t>
      </w:r>
      <w:proofErr w:type="gramEnd"/>
      <w:r w:rsidRPr="00EC08BD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  различных  видов  учебной  работы  используются разнообразные (в </w:t>
      </w:r>
      <w:proofErr w:type="spellStart"/>
      <w:r w:rsidRPr="00EC08BD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т.ч</w:t>
      </w:r>
      <w:proofErr w:type="spellEnd"/>
      <w:r w:rsidRPr="00EC08BD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. интерактивные) методы обучения, в частности:   </w:t>
      </w:r>
    </w:p>
    <w:p w:rsidR="00EC08BD" w:rsidRPr="00EC08BD" w:rsidRDefault="00EC08BD" w:rsidP="00EC08BD">
      <w:pPr>
        <w:widowControl w:val="0"/>
        <w:numPr>
          <w:ilvl w:val="0"/>
          <w:numId w:val="3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интерактивная доска для подготовки и проведения лекционных и семинарских занятий;  </w:t>
      </w:r>
    </w:p>
    <w:p w:rsidR="00EC08BD" w:rsidRPr="00EC08BD" w:rsidRDefault="00EC08BD" w:rsidP="00EC08BD">
      <w:pPr>
        <w:widowControl w:val="0"/>
        <w:numPr>
          <w:ilvl w:val="0"/>
          <w:numId w:val="3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использование информационных ресурсов и баз данных;</w:t>
      </w:r>
    </w:p>
    <w:p w:rsidR="00EC08BD" w:rsidRPr="00EC08BD" w:rsidRDefault="00EC08BD" w:rsidP="00EC08BD">
      <w:pPr>
        <w:widowControl w:val="0"/>
        <w:numPr>
          <w:ilvl w:val="0"/>
          <w:numId w:val="30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 </w:t>
      </w:r>
      <w:proofErr w:type="gramStart"/>
      <w:r w:rsidRPr="00EC08BD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размещение  материалов</w:t>
      </w:r>
      <w:proofErr w:type="gramEnd"/>
      <w:r w:rsidRPr="00EC08BD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  курса  в системе дистанционного обучения http://elearning.rsue.ru/</w:t>
      </w:r>
    </w:p>
    <w:p w:rsidR="00EC08BD" w:rsidRPr="00EC08BD" w:rsidRDefault="00EC08BD" w:rsidP="00EC08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Для подготовки к занятиям, текущему контролю и промежуточной </w:t>
      </w:r>
      <w:proofErr w:type="gramStart"/>
      <w:r w:rsidRPr="00EC08BD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аттестации  студенты</w:t>
      </w:r>
      <w:proofErr w:type="gramEnd"/>
      <w:r w:rsidRPr="00EC08BD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  могут  воспользоваться электронной библиотекой ВУЗа </w:t>
      </w:r>
      <w:hyperlink r:id="rId13" w:history="1">
        <w:r w:rsidRPr="00EC08BD">
          <w:rPr>
            <w:rFonts w:ascii="Times New Roman" w:eastAsia="Times New Roman" w:hAnsi="Times New Roman" w:cs="Times New Roman"/>
            <w:bCs/>
            <w:color w:val="6600CC"/>
            <w:sz w:val="24"/>
            <w:szCs w:val="20"/>
            <w:lang w:val="ru-RU" w:eastAsia="ru-RU"/>
          </w:rPr>
          <w:t>http://library.rsue.ru/</w:t>
        </w:r>
      </w:hyperlink>
      <w:r w:rsidRPr="00EC08BD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 . Также обучающиеся </w:t>
      </w:r>
      <w:proofErr w:type="gramStart"/>
      <w:r w:rsidRPr="00EC08BD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>могут  взять</w:t>
      </w:r>
      <w:proofErr w:type="gramEnd"/>
      <w:r w:rsidRPr="00EC08BD">
        <w:rPr>
          <w:rFonts w:ascii="Times New Roman" w:eastAsia="Times New Roman" w:hAnsi="Times New Roman" w:cs="Times New Roman"/>
          <w:bCs/>
          <w:sz w:val="24"/>
          <w:szCs w:val="20"/>
          <w:lang w:val="ru-RU" w:eastAsia="ru-RU"/>
        </w:rPr>
        <w:t xml:space="preserve">  на  дом необходимую  литературу  на  абонементе  вузовской библиотеки или воспользоваться читальными залами вуза.  </w:t>
      </w:r>
    </w:p>
    <w:p w:rsidR="00EC08BD" w:rsidRPr="00EC08BD" w:rsidRDefault="00EC08BD" w:rsidP="00EC08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tabs>
          <w:tab w:val="left" w:pos="3765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Деловые игры и хозяйственные ситуации</w:t>
      </w:r>
    </w:p>
    <w:p w:rsidR="00EC08BD" w:rsidRPr="00EC08BD" w:rsidRDefault="00EC08BD" w:rsidP="00EC08BD">
      <w:pPr>
        <w:tabs>
          <w:tab w:val="center" w:pos="4677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vanish/>
          <w:color w:val="000000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Задание 1. </w:t>
      </w:r>
    </w:p>
    <w:p w:rsidR="00EC08BD" w:rsidRPr="00EC08BD" w:rsidRDefault="00EC08BD" w:rsidP="00EC08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основании нижеприведенных данных произвести группировку хозяйственных средств организации по видам и источникам образования</w:t>
      </w:r>
    </w:p>
    <w:p w:rsidR="00EC08BD" w:rsidRPr="00EC08BD" w:rsidRDefault="00EC08BD" w:rsidP="00EC08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EC08BD" w:rsidRPr="00EC08BD" w:rsidRDefault="00EC08BD" w:rsidP="00EC08B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Состав имущества и источники его </w:t>
      </w:r>
      <w:proofErr w:type="gramStart"/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образования  ОАО</w:t>
      </w:r>
      <w:proofErr w:type="gramEnd"/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«Импульс»</w:t>
      </w:r>
    </w:p>
    <w:tbl>
      <w:tblPr>
        <w:tblW w:w="92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7482"/>
        <w:gridCol w:w="1253"/>
      </w:tblGrid>
      <w:tr w:rsidR="00EC08BD" w:rsidRPr="00EC08BD" w:rsidTr="003C5C9A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 п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/п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Наименование имущества и источников его формирования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</w:t>
            </w: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руб.</w:t>
            </w:r>
          </w:p>
        </w:tc>
      </w:tr>
      <w:tr w:rsidR="00EC08BD" w:rsidRPr="00EC08BD" w:rsidTr="003C5C9A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Кирпич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284 000</w:t>
            </w:r>
          </w:p>
        </w:tc>
      </w:tr>
      <w:tr w:rsidR="00EC08BD" w:rsidRPr="00EC08BD" w:rsidTr="003C5C9A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Нераспределенная прибыль прошлых лет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1 202 000</w:t>
            </w:r>
          </w:p>
        </w:tc>
      </w:tr>
      <w:tr w:rsidR="00EC08BD" w:rsidRPr="00EC08BD" w:rsidTr="003C5C9A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автобазе за предоставленные услуги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65 200</w:t>
            </w:r>
          </w:p>
        </w:tc>
      </w:tr>
      <w:tr w:rsidR="00EC08BD" w:rsidRPr="00EC08BD" w:rsidTr="003C5C9A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Шифер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146 400</w:t>
            </w:r>
          </w:p>
        </w:tc>
      </w:tr>
      <w:tr w:rsidR="00EC08BD" w:rsidRPr="00EC08BD" w:rsidTr="003C5C9A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Компьютеры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282 110</w:t>
            </w:r>
          </w:p>
        </w:tc>
      </w:tr>
      <w:tr w:rsidR="00EC08BD" w:rsidRPr="00EC08BD" w:rsidTr="003C5C9A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Телефакс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92 000</w:t>
            </w:r>
          </w:p>
        </w:tc>
      </w:tr>
      <w:tr w:rsidR="00EC08BD" w:rsidRPr="00EC08BD" w:rsidTr="003C5C9A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Задолженность </w:t>
            </w:r>
            <w:proofErr w:type="spell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энергосбыту</w:t>
            </w:r>
            <w:proofErr w:type="spell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 электроэнергию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6 000</w:t>
            </w:r>
          </w:p>
        </w:tc>
      </w:tr>
      <w:tr w:rsidR="00EC08BD" w:rsidRPr="00EC08BD" w:rsidTr="003C5C9A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шиферному заводу за материалы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124 200</w:t>
            </w:r>
          </w:p>
        </w:tc>
      </w:tr>
      <w:tr w:rsidR="00EC08BD" w:rsidRPr="00EC08BD" w:rsidTr="003C5C9A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Подъемные краны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210 000</w:t>
            </w:r>
          </w:p>
        </w:tc>
      </w:tr>
      <w:tr w:rsidR="00EC08BD" w:rsidRPr="00EC08BD" w:rsidTr="003C5C9A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Железобетонные конструкции и детали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186 000</w:t>
            </w:r>
          </w:p>
        </w:tc>
      </w:tr>
      <w:tr w:rsidR="00EC08BD" w:rsidRPr="00EC08BD" w:rsidTr="003C5C9A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Краска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2 050</w:t>
            </w:r>
          </w:p>
        </w:tc>
      </w:tr>
      <w:tr w:rsidR="00EC08BD" w:rsidRPr="00EC08BD" w:rsidTr="003C5C9A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Трубы водопроводные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12 000</w:t>
            </w:r>
          </w:p>
        </w:tc>
      </w:tr>
      <w:tr w:rsidR="00EC08BD" w:rsidRPr="00EC08BD" w:rsidTr="003C5C9A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Песок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1 400</w:t>
            </w:r>
          </w:p>
        </w:tc>
      </w:tr>
      <w:tr w:rsidR="00EC08BD" w:rsidRPr="00EC08BD" w:rsidTr="003C5C9A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экспедитора по подотчетным суммам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3 200</w:t>
            </w:r>
          </w:p>
        </w:tc>
      </w:tr>
      <w:tr w:rsidR="00EC08BD" w:rsidRPr="00EC08BD" w:rsidTr="003C5C9A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Наличные деньги в кассе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</w:tr>
      <w:tr w:rsidR="00EC08BD" w:rsidRPr="00EC08BD" w:rsidTr="003C5C9A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Доходы будущих периодов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824 000</w:t>
            </w:r>
          </w:p>
        </w:tc>
      </w:tr>
      <w:tr w:rsidR="00EC08BD" w:rsidRPr="00EC08BD" w:rsidTr="003C5C9A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Спецодежда и </w:t>
            </w:r>
            <w:proofErr w:type="spell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спецобувь</w:t>
            </w:r>
            <w:proofErr w:type="spellEnd"/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14 200</w:t>
            </w:r>
          </w:p>
        </w:tc>
      </w:tr>
      <w:tr w:rsidR="00EC08BD" w:rsidRPr="00EC08BD" w:rsidTr="003C5C9A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Бульдозеры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482 000</w:t>
            </w:r>
          </w:p>
        </w:tc>
      </w:tr>
      <w:tr w:rsidR="00EC08BD" w:rsidRPr="00EC08BD" w:rsidTr="003C5C9A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Здание управления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607 000</w:t>
            </w:r>
          </w:p>
        </w:tc>
      </w:tr>
      <w:tr w:rsidR="00EC08BD" w:rsidRPr="00EC08BD" w:rsidTr="003C5C9A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Денежные средства на расчетном счете в банке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2 403 000</w:t>
            </w:r>
          </w:p>
        </w:tc>
      </w:tr>
      <w:tr w:rsidR="00EC08BD" w:rsidRPr="00EC08BD" w:rsidTr="003C5C9A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перед бюджетом по налогам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182 100</w:t>
            </w:r>
          </w:p>
        </w:tc>
      </w:tr>
      <w:tr w:rsidR="00EC08BD" w:rsidRPr="00EC08BD" w:rsidTr="003C5C9A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заказчиков за сданные им объекты строительства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410 000</w:t>
            </w:r>
          </w:p>
        </w:tc>
      </w:tr>
      <w:tr w:rsidR="00EC08BD" w:rsidRPr="00EC08BD" w:rsidTr="003C5C9A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Гвозди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7 200</w:t>
            </w:r>
          </w:p>
        </w:tc>
      </w:tr>
      <w:tr w:rsidR="00EC08BD" w:rsidRPr="00EC08BD" w:rsidTr="003C5C9A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работникам предприятия по заработной плате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704 000</w:t>
            </w:r>
          </w:p>
        </w:tc>
      </w:tr>
      <w:tr w:rsidR="00EC08BD" w:rsidRPr="00EC08BD" w:rsidTr="003C5C9A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поставщику за цемент и песок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302 000</w:t>
            </w:r>
          </w:p>
        </w:tc>
      </w:tr>
      <w:tr w:rsidR="00EC08BD" w:rsidRPr="00EC08BD" w:rsidTr="003C5C9A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Грузовые автомобили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366 500</w:t>
            </w:r>
          </w:p>
        </w:tc>
      </w:tr>
      <w:tr w:rsidR="00EC08BD" w:rsidRPr="00EC08BD" w:rsidTr="003C5C9A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Незаконченный строительством объект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5 518 840</w:t>
            </w:r>
          </w:p>
        </w:tc>
      </w:tr>
      <w:tr w:rsidR="00EC08BD" w:rsidRPr="00EC08BD" w:rsidTr="003C5C9A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2 000 000</w:t>
            </w:r>
          </w:p>
        </w:tc>
      </w:tr>
      <w:tr w:rsidR="00EC08BD" w:rsidRPr="00EC08BD" w:rsidTr="003C5C9A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Приобретенные программные средства на праве пользования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9 800</w:t>
            </w:r>
          </w:p>
        </w:tc>
      </w:tr>
      <w:tr w:rsidR="00EC08BD" w:rsidRPr="00EC08BD" w:rsidTr="003C5C9A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Добавочный капитал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542 800</w:t>
            </w:r>
          </w:p>
        </w:tc>
      </w:tr>
      <w:tr w:rsidR="00EC08BD" w:rsidRPr="00EC08BD" w:rsidTr="003C5C9A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Долгосрочные кредиты банка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1 800 000</w:t>
            </w:r>
          </w:p>
        </w:tc>
      </w:tr>
      <w:tr w:rsidR="00EC08BD" w:rsidRPr="00EC08BD" w:rsidTr="003C5C9A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Резервный капитал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290 000</w:t>
            </w:r>
          </w:p>
        </w:tc>
      </w:tr>
      <w:tr w:rsidR="00EC08BD" w:rsidRPr="00EC08BD" w:rsidTr="003C5C9A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Полученный аванс от заказчика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750 000</w:t>
            </w:r>
          </w:p>
        </w:tc>
      </w:tr>
      <w:tr w:rsidR="00EC08BD" w:rsidRPr="00EC08BD" w:rsidTr="003C5C9A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Денежные средства на валютном счете в банке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120 000</w:t>
            </w:r>
          </w:p>
        </w:tc>
      </w:tr>
      <w:tr w:rsidR="00EC08BD" w:rsidRPr="00EC08BD" w:rsidTr="003C5C9A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Пиломатериалы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36 400</w:t>
            </w:r>
          </w:p>
        </w:tc>
      </w:tr>
      <w:tr w:rsidR="00EC08BD" w:rsidRPr="00EC08BD" w:rsidTr="003C5C9A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36.</w:t>
            </w: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Прибыль отчетного года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2 402 000</w:t>
            </w:r>
          </w:p>
        </w:tc>
      </w:tr>
      <w:tr w:rsidR="00EC08BD" w:rsidRPr="00EC08BD" w:rsidTr="003C5C9A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ИТОГО: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              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     </w:t>
      </w: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 2. 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основании нижеприведенных данных произвести группировку хозяйственных средств организации по видам и источникам образования</w:t>
      </w:r>
    </w:p>
    <w:p w:rsidR="00EC08BD" w:rsidRPr="00EC08BD" w:rsidRDefault="00EC08BD" w:rsidP="00EC08B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EC08BD" w:rsidRPr="00EC08BD" w:rsidRDefault="00EC08BD" w:rsidP="00EC08B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Состав имущества и источники его </w:t>
      </w:r>
      <w:proofErr w:type="gramStart"/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образования  ОАО</w:t>
      </w:r>
      <w:proofErr w:type="gramEnd"/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«Импульс»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7506"/>
        <w:gridCol w:w="1524"/>
      </w:tblGrid>
      <w:tr w:rsidR="00EC08BD" w:rsidRPr="00EC08BD" w:rsidTr="003C5C9A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активов общества и источников их образования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Сумма, </w:t>
            </w: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тыс. руб. </w:t>
            </w:r>
          </w:p>
        </w:tc>
      </w:tr>
      <w:tr w:rsidR="00EC08BD" w:rsidRPr="00EC08BD" w:rsidTr="003C5C9A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</w:tr>
      <w:tr w:rsidR="00EC08BD" w:rsidRPr="00EC08BD" w:rsidTr="003C5C9A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Незавершенное производство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1200</w:t>
            </w:r>
          </w:p>
        </w:tc>
      </w:tr>
      <w:tr w:rsidR="00EC08BD" w:rsidRPr="00EC08BD" w:rsidTr="003C5C9A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работникам по оплате труда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875</w:t>
            </w:r>
          </w:p>
        </w:tc>
      </w:tr>
      <w:tr w:rsidR="00EC08BD" w:rsidRPr="00EC08BD" w:rsidTr="003C5C9A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Денежные средства в кассе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EC08BD" w:rsidRPr="00EC08BD" w:rsidTr="003C5C9A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Готовая продукция на складе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430</w:t>
            </w:r>
          </w:p>
        </w:tc>
      </w:tr>
      <w:tr w:rsidR="00EC08BD" w:rsidRPr="00EC08BD" w:rsidTr="003C5C9A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материалы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3540</w:t>
            </w:r>
          </w:p>
        </w:tc>
      </w:tr>
      <w:tr w:rsidR="00EC08BD" w:rsidRPr="00EC08BD" w:rsidTr="003C5C9A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бюджету по налогам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440</w:t>
            </w:r>
          </w:p>
        </w:tc>
      </w:tr>
      <w:tr w:rsidR="00EC08BD" w:rsidRPr="00EC08BD" w:rsidTr="003C5C9A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подотчетных лиц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</w:tr>
      <w:tr w:rsidR="00EC08BD" w:rsidRPr="00EC08BD" w:rsidTr="003C5C9A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Денежные средства на валютном счете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52</w:t>
            </w:r>
          </w:p>
        </w:tc>
      </w:tr>
      <w:tr w:rsidR="00EC08BD" w:rsidRPr="00EC08BD" w:rsidTr="003C5C9A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Токарные станки в цехах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1200</w:t>
            </w:r>
          </w:p>
        </w:tc>
      </w:tr>
      <w:tr w:rsidR="00EC08BD" w:rsidRPr="00EC08BD" w:rsidTr="003C5C9A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Резервный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1700</w:t>
            </w:r>
          </w:p>
        </w:tc>
      </w:tr>
      <w:tr w:rsidR="00EC08BD" w:rsidRPr="00EC08BD" w:rsidTr="003C5C9A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Товары на складе для перепродажи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2600</w:t>
            </w:r>
          </w:p>
        </w:tc>
      </w:tr>
      <w:tr w:rsidR="00EC08BD" w:rsidRPr="00EC08BD" w:rsidTr="003C5C9A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Компьютеры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240</w:t>
            </w:r>
          </w:p>
        </w:tc>
      </w:tr>
      <w:tr w:rsidR="00EC08BD" w:rsidRPr="00EC08BD" w:rsidTr="003C5C9A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Трубопровод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860</w:t>
            </w:r>
          </w:p>
        </w:tc>
      </w:tr>
      <w:tr w:rsidR="00EC08BD" w:rsidRPr="00EC08BD" w:rsidTr="003C5C9A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органам соцстрахования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87</w:t>
            </w:r>
          </w:p>
        </w:tc>
      </w:tr>
      <w:tr w:rsidR="00EC08BD" w:rsidRPr="00EC08BD" w:rsidTr="003C5C9A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Сырье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450</w:t>
            </w:r>
          </w:p>
        </w:tc>
      </w:tr>
      <w:tr w:rsidR="00EC08BD" w:rsidRPr="00EC08BD" w:rsidTr="003C5C9A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Целевые поступления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1230</w:t>
            </w:r>
          </w:p>
        </w:tc>
      </w:tr>
      <w:tr w:rsidR="00EC08BD" w:rsidRPr="00EC08BD" w:rsidTr="003C5C9A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Транспортные средства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450</w:t>
            </w:r>
          </w:p>
        </w:tc>
      </w:tr>
      <w:tr w:rsidR="00EC08BD" w:rsidRPr="00EC08BD" w:rsidTr="003C5C9A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Добавочный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1300</w:t>
            </w:r>
          </w:p>
        </w:tc>
      </w:tr>
      <w:tr w:rsidR="00EC08BD" w:rsidRPr="00EC08BD" w:rsidTr="003C5C9A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Инструменты со сроком использования более года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137</w:t>
            </w:r>
          </w:p>
        </w:tc>
      </w:tr>
      <w:tr w:rsidR="00EC08BD" w:rsidRPr="00EC08BD" w:rsidTr="003C5C9A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Ограждение завода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245</w:t>
            </w:r>
          </w:p>
        </w:tc>
      </w:tr>
      <w:tr w:rsidR="00EC08BD" w:rsidRPr="00EC08BD" w:rsidTr="003C5C9A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Топливо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835</w:t>
            </w:r>
          </w:p>
        </w:tc>
      </w:tr>
      <w:tr w:rsidR="00EC08BD" w:rsidRPr="00EC08BD" w:rsidTr="003C5C9A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Долгосрочный заем, полученный от другого юридического лица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6800</w:t>
            </w:r>
          </w:p>
        </w:tc>
      </w:tr>
      <w:tr w:rsidR="00EC08BD" w:rsidRPr="00EC08BD" w:rsidTr="003C5C9A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Краткосрочные кредиты банка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5400</w:t>
            </w:r>
          </w:p>
        </w:tc>
      </w:tr>
      <w:tr w:rsidR="00EC08BD" w:rsidRPr="00EC08BD" w:rsidTr="003C5C9A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Здание цеха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2500</w:t>
            </w:r>
          </w:p>
        </w:tc>
      </w:tr>
      <w:tr w:rsidR="00EC08BD" w:rsidRPr="00EC08BD" w:rsidTr="003C5C9A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Нераспределенная прибыль организации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870</w:t>
            </w:r>
          </w:p>
        </w:tc>
      </w:tr>
      <w:tr w:rsidR="00EC08BD" w:rsidRPr="00EC08BD" w:rsidTr="003C5C9A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организации за полученные от поставщиков материалы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2130</w:t>
            </w:r>
          </w:p>
        </w:tc>
      </w:tr>
      <w:tr w:rsidR="00EC08BD" w:rsidRPr="00EC08BD" w:rsidTr="003C5C9A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Здание заводоуправления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4200</w:t>
            </w:r>
          </w:p>
        </w:tc>
      </w:tr>
      <w:tr w:rsidR="00EC08BD" w:rsidRPr="00EC08BD" w:rsidTr="003C5C9A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Полуфабрикаты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479</w:t>
            </w:r>
          </w:p>
        </w:tc>
      </w:tr>
      <w:tr w:rsidR="00EC08BD" w:rsidRPr="00EC08BD" w:rsidTr="003C5C9A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Дебиторская задолженность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975</w:t>
            </w:r>
          </w:p>
        </w:tc>
      </w:tr>
      <w:tr w:rsidR="00EC08BD" w:rsidRPr="00EC08BD" w:rsidTr="003C5C9A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Деловая репутация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5236</w:t>
            </w:r>
          </w:p>
        </w:tc>
      </w:tr>
      <w:tr w:rsidR="00EC08BD" w:rsidRPr="00EC08BD" w:rsidTr="003C5C9A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Денежные средства на расчетном счете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3114</w:t>
            </w:r>
          </w:p>
        </w:tc>
      </w:tr>
      <w:tr w:rsidR="00EC08BD" w:rsidRPr="00EC08BD" w:rsidTr="003C5C9A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Финансовые вложения в уставный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750</w:t>
            </w:r>
          </w:p>
        </w:tc>
      </w:tr>
      <w:tr w:rsidR="00EC08BD" w:rsidRPr="00EC08BD" w:rsidTr="003C5C9A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по полученным краткосрочным займам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630</w:t>
            </w:r>
          </w:p>
        </w:tc>
      </w:tr>
      <w:tr w:rsidR="00EC08BD" w:rsidRPr="00EC08BD" w:rsidTr="003C5C9A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разным кредиторам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2918</w:t>
            </w:r>
          </w:p>
        </w:tc>
      </w:tr>
      <w:tr w:rsidR="00EC08BD" w:rsidRPr="00EC08BD" w:rsidTr="003C5C9A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5000</w:t>
            </w:r>
          </w:p>
        </w:tc>
      </w:tr>
      <w:tr w:rsidR="00EC08BD" w:rsidRPr="00EC08BD" w:rsidTr="003C5C9A"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7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Износ основных средств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</w:t>
            </w:r>
          </w:p>
        </w:tc>
      </w:tr>
    </w:tbl>
    <w:p w:rsidR="00EC08BD" w:rsidRPr="00EC08BD" w:rsidRDefault="00EC08BD" w:rsidP="00EC08B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 3. 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Сгруппировать имущество и источники его образования машиностроительного завода по их составу и размещению. Для группировки рекомендуется использовать таблицы 1 и 2.                                                                   </w:t>
      </w: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тыс. руб.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3"/>
        <w:gridCol w:w="8073"/>
        <w:gridCol w:w="1062"/>
      </w:tblGrid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№ </w:t>
            </w: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Наименование имущества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Сумма 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Здание заводоуправления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2586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Ограда кирпичная вокруг завода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325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Здание проходной завода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580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Металлический сейф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10,5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Фрезерные станки в цехах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1120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Наличные деньги в кассе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Здание механического цеха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2500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Здание сборочного цеха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2350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Трубопровод для подачи пара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750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Персональные компьютеры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288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поставщикам за материалы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850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Уголь каменный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Прибыль отчетного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1200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Шкафы офисные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600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персоналу по заработной плате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750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Денежные средства на расчетном счете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615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Столы офисные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180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Автомобили грузовые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600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Станки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 законченные сборкой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1480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бюджету по налогам и сборам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278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органам социального страхования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387,5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Станки готовые на складе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1924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Продукция, отгруженная покупателям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600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по подотчетным суммам инженера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1,85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6500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Краткосрочные кредиты банков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1250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разным организациям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35,75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Вложения в уставный капитал другой организации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Банковский кредит сроком на три месяца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750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Расходы на освоение нового производства, запуск которого ожидается в будущем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172,5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Прирост стоимости </w:t>
            </w:r>
            <w:proofErr w:type="spell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внеоборотных</w:t>
            </w:r>
            <w:proofErr w:type="spell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активов, выявленный по результатам переоценки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72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Инвестиции в долговые ценные бумаги, срок погашения которых девять месяцев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Кредит банка сроком более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Аванс, выданный на командировку работнику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5,5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поставщикам за материалы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345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Бюджетные средства, предоставленные на безвозмездной основе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Резервный капитал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975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Резерв на выплату отпускных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254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прочим кредиторам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Нераспределенная прибыль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2200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Затраты по приобретению оборудования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450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Заем, полученный путем выпуска облигаций, сроком погашения три года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700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Промышленный образец, право на использование оформлено лицензионным договором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64,8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Тара цеховая металлическая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Разное вспомогательное оборудование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125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Сталь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110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Прочая дебиторская задолженность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Масло машинное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2,4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Металлолом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C08BD" w:rsidRPr="00EC08BD" w:rsidTr="003C5C9A">
        <w:tc>
          <w:tcPr>
            <w:tcW w:w="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Резерв на ремонт основных средств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</w:t>
            </w:r>
          </w:p>
        </w:tc>
      </w:tr>
    </w:tbl>
    <w:p w:rsidR="00EC08BD" w:rsidRPr="00EC08BD" w:rsidRDefault="00EC08BD" w:rsidP="00EC08B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 3. 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основании решенного </w:t>
      </w: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задания 2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заполнить бухгалтерский баланс ОАО «Импульс» по состоянию на 1 января 20__г.</w:t>
      </w:r>
    </w:p>
    <w:p w:rsidR="00EC08BD" w:rsidRPr="00EC08BD" w:rsidRDefault="00EC08BD" w:rsidP="00EC08BD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  <w:t>Баланс на 1 января 20ХХ года:</w:t>
      </w:r>
    </w:p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7"/>
        <w:gridCol w:w="1196"/>
        <w:gridCol w:w="3487"/>
        <w:gridCol w:w="1080"/>
      </w:tblGrid>
      <w:tr w:rsidR="00EC08BD" w:rsidRPr="00EC08BD" w:rsidTr="003C5C9A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Наименование статьи</w:t>
            </w: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АКТИВ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Сумма</w:t>
            </w: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Наименование статьи</w:t>
            </w: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ПАССИВ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Сумма</w:t>
            </w:r>
          </w:p>
        </w:tc>
      </w:tr>
      <w:tr w:rsidR="00EC08BD" w:rsidRPr="00EC08BD" w:rsidTr="003C5C9A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3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EC08BD" w:rsidRPr="00EC08BD" w:rsidRDefault="00EC08BD" w:rsidP="00EC08B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 4. 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типы изменения баланса в нижеприведенных хозяйственных операциях ОАО «Импульс» по состоянию на 1 февраля 20__г.</w:t>
      </w:r>
    </w:p>
    <w:p w:rsidR="00EC08BD" w:rsidRPr="00EC08BD" w:rsidRDefault="00EC08BD" w:rsidP="00EC08B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Хозяйственные операции ОАО «Импульс» за январь 20__г.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3136"/>
        <w:gridCol w:w="977"/>
        <w:gridCol w:w="990"/>
        <w:gridCol w:w="993"/>
        <w:gridCol w:w="992"/>
        <w:gridCol w:w="992"/>
        <w:gridCol w:w="816"/>
      </w:tblGrid>
      <w:tr w:rsidR="00EC08BD" w:rsidRPr="00EC08BD" w:rsidTr="003C5C9A">
        <w:tc>
          <w:tcPr>
            <w:tcW w:w="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3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Содержание операции</w:t>
            </w: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Сумма </w:t>
            </w: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(т. руб.)</w:t>
            </w:r>
          </w:p>
        </w:tc>
        <w:tc>
          <w:tcPr>
            <w:tcW w:w="39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Характер изменения (увеличение (+)</w:t>
            </w: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или уменьшение (-)) статей баланса</w:t>
            </w:r>
          </w:p>
        </w:tc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Тип </w:t>
            </w:r>
            <w:proofErr w:type="spellStart"/>
            <w:proofErr w:type="gramStart"/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изме</w:t>
            </w:r>
            <w:proofErr w:type="spellEnd"/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-нений</w:t>
            </w:r>
            <w:proofErr w:type="gramEnd"/>
          </w:p>
        </w:tc>
      </w:tr>
      <w:tr w:rsidR="00EC08BD" w:rsidRPr="00EC08BD" w:rsidTr="003C5C9A"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Актив баланса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Пассив баланса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6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1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код строки баланса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gramStart"/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измене-</w:t>
            </w:r>
            <w:proofErr w:type="spellStart"/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ние</w:t>
            </w:r>
            <w:proofErr w:type="spellEnd"/>
            <w:proofErr w:type="gramEnd"/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(+)</w:t>
            </w: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или (-)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код строки баланса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gramStart"/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измене-</w:t>
            </w:r>
            <w:proofErr w:type="spellStart"/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ние</w:t>
            </w:r>
            <w:proofErr w:type="spellEnd"/>
            <w:proofErr w:type="gramEnd"/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(+)</w:t>
            </w: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или (-)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Акцептованы счета поставщиков за поступившие на склады материальные ценности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Получены с расчетного счета наличные деньги в кассу организации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Выплачена из кассы организации заработная плата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Оплачены с расчетного счета организации: счета поставщиков и подрядчиков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Произведен в кассу возврат неизрасходованных средств подотчетными лицами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</w:tbl>
    <w:p w:rsidR="00EC08BD" w:rsidRPr="00EC08BD" w:rsidRDefault="00EC08BD" w:rsidP="00EC08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Задание. 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типы изменения баланса в нижеприведенных хозяйственных операциях ОАО «Вега» по состоянию на 1 февраля 20__г.</w:t>
      </w:r>
    </w:p>
    <w:p w:rsidR="00EC08BD" w:rsidRPr="00EC08BD" w:rsidRDefault="00EC08BD" w:rsidP="00EC08B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Хозяйственные операции ОАО «Вега» за январь 20__г.</w:t>
      </w: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7"/>
        <w:gridCol w:w="3343"/>
        <w:gridCol w:w="977"/>
        <w:gridCol w:w="990"/>
        <w:gridCol w:w="993"/>
        <w:gridCol w:w="992"/>
        <w:gridCol w:w="992"/>
        <w:gridCol w:w="816"/>
      </w:tblGrid>
      <w:tr w:rsidR="00EC08BD" w:rsidRPr="00EC08BD" w:rsidTr="003C5C9A"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33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Содержание операции</w:t>
            </w:r>
          </w:p>
        </w:tc>
        <w:tc>
          <w:tcPr>
            <w:tcW w:w="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Сумма </w:t>
            </w: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(т. руб.)</w:t>
            </w:r>
          </w:p>
        </w:tc>
        <w:tc>
          <w:tcPr>
            <w:tcW w:w="39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Характер изменения (увеличение (+)</w:t>
            </w: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или уменьшение (-) статей баланса</w:t>
            </w:r>
          </w:p>
        </w:tc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Тип </w:t>
            </w:r>
            <w:proofErr w:type="spellStart"/>
            <w:proofErr w:type="gramStart"/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изме</w:t>
            </w:r>
            <w:proofErr w:type="spellEnd"/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-нений</w:t>
            </w:r>
            <w:proofErr w:type="gramEnd"/>
          </w:p>
        </w:tc>
      </w:tr>
      <w:tr w:rsidR="00EC08BD" w:rsidRPr="00EC08BD" w:rsidTr="003C5C9A"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Актив баланса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Пассив баланса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4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код строки баланса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gramStart"/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измене-</w:t>
            </w:r>
            <w:proofErr w:type="spellStart"/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ние</w:t>
            </w:r>
            <w:proofErr w:type="spellEnd"/>
            <w:proofErr w:type="gramEnd"/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(+)</w:t>
            </w: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или (-)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код строки баланса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proofErr w:type="gramStart"/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измене-</w:t>
            </w:r>
            <w:proofErr w:type="spellStart"/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ние</w:t>
            </w:r>
            <w:proofErr w:type="spellEnd"/>
            <w:proofErr w:type="gramEnd"/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(+)</w:t>
            </w: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или (-)</w:t>
            </w:r>
          </w:p>
        </w:tc>
        <w:tc>
          <w:tcPr>
            <w:tcW w:w="8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Начислена заработная плата за изготовление продукции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712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Удержан из з/</w:t>
            </w:r>
            <w:proofErr w:type="spell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</w:t>
            </w:r>
            <w:proofErr w:type="spell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налог на доходы физических лиц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Получены деньги с расчетного счета в кассу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1522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rPr>
          <w:trHeight w:val="271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Выдано из кассы подотчет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Выплачена из кассы заработная плата работникам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1452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Получены на склад материалы от поставщиков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Зачислена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 расчетный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счет ссуда (кредит) банка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Внесены денежные средства из кассы на расчетный счет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Отпущены со склада в производство материалы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Возвращены из цехов неиспользованные материалы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Погашена с расчетного счета задолженность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перед  бюджетом</w:t>
            </w:r>
            <w:proofErr w:type="gramEnd"/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Погашена с расчетного счета задолженность органам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социального  страхования</w:t>
            </w:r>
            <w:proofErr w:type="gramEnd"/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Отгружена покупателю готовая продукция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Зачислена на расчетный счет ссуда банка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Перечислено с расчетного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счета  в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погашение задолженности поставщикам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Выпущена из производства готовая продукция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ko-KR"/>
              </w:rPr>
            </w:pPr>
            <w:r w:rsidRPr="00EC08BD">
              <w:rPr>
                <w:rFonts w:ascii="Times New Roman" w:eastAsia="Calibri" w:hAnsi="Times New Roman" w:cs="Times New Roman"/>
                <w:sz w:val="24"/>
                <w:szCs w:val="24"/>
                <w:lang w:val="ru-RU" w:eastAsia="ko-KR"/>
              </w:rPr>
              <w:t>За счет прибыли начислен резерв по сомнительным долгам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ko-KR"/>
              </w:rPr>
            </w:pPr>
            <w:r w:rsidRPr="00EC08BD">
              <w:rPr>
                <w:rFonts w:ascii="Times New Roman" w:eastAsia="Calibri" w:hAnsi="Times New Roman" w:cs="Times New Roman"/>
                <w:sz w:val="24"/>
                <w:szCs w:val="24"/>
                <w:lang w:val="ru-RU" w:eastAsia="ko-KR"/>
              </w:rPr>
              <w:t>150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numPr>
                <w:ilvl w:val="0"/>
                <w:numId w:val="26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ko-KR"/>
              </w:rPr>
            </w:pPr>
            <w:r w:rsidRPr="00EC08BD">
              <w:rPr>
                <w:rFonts w:ascii="Times New Roman" w:eastAsia="Calibri" w:hAnsi="Times New Roman" w:cs="Times New Roman"/>
                <w:sz w:val="24"/>
                <w:szCs w:val="24"/>
                <w:lang w:val="ru-RU" w:eastAsia="ko-KR"/>
              </w:rPr>
              <w:t xml:space="preserve">Начислен налог на прибыль </w:t>
            </w:r>
          </w:p>
        </w:tc>
        <w:tc>
          <w:tcPr>
            <w:tcW w:w="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ko-KR"/>
              </w:rPr>
            </w:pPr>
            <w:r w:rsidRPr="00EC08BD">
              <w:rPr>
                <w:rFonts w:ascii="Times New Roman" w:eastAsia="Calibri" w:hAnsi="Times New Roman" w:cs="Times New Roman"/>
                <w:sz w:val="24"/>
                <w:szCs w:val="24"/>
                <w:lang w:val="ru-RU" w:eastAsia="ko-KR"/>
              </w:rPr>
              <w:t>620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</w:tbl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Задание. 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основании исходных данных: Составить бухгалтерский баланс на 1 октября 20ХХг.  на </w:t>
      </w:r>
      <w:proofErr w:type="gram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основе  остатков</w:t>
      </w:r>
      <w:proofErr w:type="gram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синтетическим счетам. Открыть бухгалтерские счета, записать в них хозяйственные операции за октябрь 20ХХг. способом двойной записи. Подсчитать обороты за месяц и остатки на конец месяца на счетах бухгалтерского учета. Составить оборотную ведомость и бухгалтерский баланс на 1 ноября 20ХХг.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данные:</w:t>
      </w:r>
    </w:p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Остатки на синтетических счетах</w:t>
      </w:r>
      <w:r w:rsidRPr="00EC08B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</w:t>
      </w:r>
      <w:proofErr w:type="gramStart"/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на  01.10.20ХХг</w:t>
      </w:r>
      <w:proofErr w:type="gramEnd"/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 ООО «Капитал»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6480"/>
        <w:gridCol w:w="1980"/>
      </w:tblGrid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(код) счетов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Сумма, тыс. руб.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Основное производство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Готовая продукция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525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Касса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Расчетные счета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покупателями и заказчиками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Расчета по налогам и сборам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Расчеты по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социальному  страхованию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обеспечению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персоналом по оплате труда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890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разными дебиторами и кредиторами (кредиторы)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Прибыли и убытки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по краткосрочным кредитам и займам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2000</w:t>
            </w:r>
          </w:p>
        </w:tc>
      </w:tr>
    </w:tbl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Журнал хозяйственных операций за октябрь 20ХХг.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9"/>
        <w:gridCol w:w="6299"/>
        <w:gridCol w:w="1080"/>
        <w:gridCol w:w="720"/>
        <w:gridCol w:w="720"/>
      </w:tblGrid>
      <w:tr w:rsidR="00EC08BD" w:rsidRPr="00EC08BD" w:rsidTr="003C5C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 хозяйственной операции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Сумма, тыс. </w:t>
            </w:r>
            <w:proofErr w:type="spell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руб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Дт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</w:t>
            </w:r>
            <w:proofErr w:type="spellEnd"/>
          </w:p>
        </w:tc>
      </w:tr>
      <w:tr w:rsidR="00EC08BD" w:rsidRPr="00EC08BD" w:rsidTr="003C5C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Начислена заработная плата за изготовление продукции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Удержан из з/</w:t>
            </w:r>
            <w:proofErr w:type="spell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</w:t>
            </w:r>
            <w:proofErr w:type="spell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налог на доходы физических лиц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Произведены страховые отчисления (27,1%)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Получены деньги с расчетного счета в кассу для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выдачи  работникам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заработной платы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1522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Выдано из кассы подотчет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Выплачена из кассы заработная плата работникам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1452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Получены на склад материалы от поставщиков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Зачислена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 расчетный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счет ссуда (кредит) банка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Депонирована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невостребованная  заработная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плата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Внесена  из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кассы на расчетный счет депонированная з/</w:t>
            </w:r>
            <w:proofErr w:type="spell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Отпущены со склада в производство материалы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Возвращены из цехов неиспользованные материалы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Погашена с расчетного счета задолженность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перед  бюджетом</w:t>
            </w:r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Погашена с расчетного счета задолженность органам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социального  страхования</w:t>
            </w:r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Отгружена покупателю готовая продукция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Зачислена на расчетный счет ссуда банка под товары отгруженные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Перечислено с расчетного счета в погашение задолженности по ссуде банку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Перечислено с расчетного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счета  в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погашение задолженности поставщикам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</w:t>
            </w:r>
          </w:p>
        </w:tc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Выпущена из производства готовая продукция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Задание. 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основании исходных данных открыть счета бухгалтерского учета по данным бухгалтерского баланса на 1 октября 20ХХг. записать на счетах бухгалтерского учета хозяйственные операции за октябрь 20ХХг. способом двойной записи. Подсчитать обороты за месяц и остатки на конец месяца на счетах бухгалтерского учета. Составить оборотную ведомость и бухгалтерский баланс на 1 ноября 20ХХг.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Исходные данные:</w:t>
      </w:r>
    </w:p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proofErr w:type="gramStart"/>
      <w:r w:rsidRPr="00EC08B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Баланс  ОАО</w:t>
      </w:r>
      <w:proofErr w:type="gramEnd"/>
      <w:r w:rsidRPr="00EC08B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«Темп» на 1 октября 20ХХг.</w:t>
      </w:r>
    </w:p>
    <w:tbl>
      <w:tblPr>
        <w:tblW w:w="9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080"/>
        <w:gridCol w:w="4320"/>
        <w:gridCol w:w="1147"/>
      </w:tblGrid>
      <w:tr w:rsidR="00EC08BD" w:rsidRPr="00EC08BD" w:rsidTr="003C5C9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Актив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Сумма, тыс. </w:t>
            </w:r>
            <w:proofErr w:type="spell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руб</w:t>
            </w:r>
            <w:proofErr w:type="spellEnd"/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Пассив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Сумма, тыс. </w:t>
            </w:r>
            <w:proofErr w:type="spell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руб</w:t>
            </w:r>
            <w:proofErr w:type="spellEnd"/>
          </w:p>
        </w:tc>
      </w:tr>
      <w:tr w:rsidR="00EC08BD" w:rsidRPr="00EC08BD" w:rsidTr="003C5C9A">
        <w:trPr>
          <w:trHeight w:val="98"/>
        </w:trPr>
        <w:tc>
          <w:tcPr>
            <w:tcW w:w="31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Основные средства 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2400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4000</w:t>
            </w:r>
          </w:p>
        </w:tc>
      </w:tr>
      <w:tr w:rsidR="00EC08BD" w:rsidRPr="00EC08BD" w:rsidTr="003C5C9A">
        <w:trPr>
          <w:trHeight w:val="1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Добавочный капитал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650</w:t>
            </w:r>
          </w:p>
        </w:tc>
      </w:tr>
      <w:tr w:rsidR="00EC08BD" w:rsidRPr="00EC08BD" w:rsidTr="003C5C9A">
        <w:trPr>
          <w:trHeight w:val="7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Запасы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4900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Резервный капитал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550</w:t>
            </w:r>
          </w:p>
        </w:tc>
      </w:tr>
      <w:tr w:rsidR="00EC08BD" w:rsidRPr="00EC08BD" w:rsidTr="003C5C9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Затраты в незавершенном производстве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1050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Нераспределенная прибыль прошлых лет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3500</w:t>
            </w:r>
          </w:p>
        </w:tc>
      </w:tr>
      <w:tr w:rsidR="00EC08BD" w:rsidRPr="00EC08BD" w:rsidTr="003C5C9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Готовая продукция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Займы и кредиты (</w:t>
            </w:r>
            <w:proofErr w:type="spell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</w:t>
            </w:r>
            <w:proofErr w:type="spell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.)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3350</w:t>
            </w:r>
          </w:p>
        </w:tc>
      </w:tr>
      <w:tr w:rsidR="00EC08BD" w:rsidRPr="00EC08BD" w:rsidTr="003C5C9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Дебиторская задолженность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том числе:</w:t>
            </w:r>
          </w:p>
          <w:p w:rsidR="00EC08BD" w:rsidRPr="00EC08BD" w:rsidRDefault="00EC08BD" w:rsidP="00EC08BD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покупатели</w:t>
            </w:r>
          </w:p>
          <w:p w:rsidR="00EC08BD" w:rsidRPr="00EC08BD" w:rsidRDefault="00EC08BD" w:rsidP="00EC08BD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прочие дебиторы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1300</w:t>
            </w: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900</w:t>
            </w: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400</w:t>
            </w:r>
          </w:p>
        </w:tc>
        <w:tc>
          <w:tcPr>
            <w:tcW w:w="4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Кредиторская задолженность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 том числе: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задолженность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перед  персоналом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;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задолженность перед гос. </w:t>
            </w:r>
            <w:proofErr w:type="spell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внебюдж</w:t>
            </w:r>
            <w:proofErr w:type="spell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фондами;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задолженность перед бюджетом;</w:t>
            </w:r>
          </w:p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прочие кредиторы</w:t>
            </w:r>
          </w:p>
        </w:tc>
        <w:tc>
          <w:tcPr>
            <w:tcW w:w="1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2480</w:t>
            </w: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1165</w:t>
            </w: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650</w:t>
            </w: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590</w:t>
            </w: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</w:t>
            </w:r>
          </w:p>
        </w:tc>
      </w:tr>
      <w:tr w:rsidR="00EC08BD" w:rsidRPr="00EC08BD" w:rsidTr="003C5C9A">
        <w:trPr>
          <w:trHeight w:val="84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Денежные средства, в </w:t>
            </w:r>
            <w:proofErr w:type="spell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т.ч</w:t>
            </w:r>
            <w:proofErr w:type="spell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.:</w:t>
            </w:r>
          </w:p>
          <w:p w:rsidR="00EC08BD" w:rsidRPr="00EC08BD" w:rsidRDefault="00EC08BD" w:rsidP="00EC08BD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касса</w:t>
            </w:r>
          </w:p>
          <w:p w:rsidR="00EC08BD" w:rsidRPr="00EC08BD" w:rsidRDefault="00EC08BD" w:rsidP="00EC08BD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4330</w:t>
            </w: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4300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Баланс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14 530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Баланс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14 530</w:t>
            </w:r>
          </w:p>
        </w:tc>
      </w:tr>
    </w:tbl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Журнал хозяйственных операций за октябрь 20ХХг.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5"/>
        <w:gridCol w:w="6623"/>
        <w:gridCol w:w="1146"/>
        <w:gridCol w:w="635"/>
        <w:gridCol w:w="739"/>
      </w:tblGrid>
      <w:tr w:rsidR="00EC08BD" w:rsidRPr="00EC08BD" w:rsidTr="003C5C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 хозяйственной операции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Сумма, тыс. </w:t>
            </w:r>
            <w:proofErr w:type="spell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руб</w:t>
            </w:r>
            <w:proofErr w:type="spellEnd"/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Дт</w:t>
            </w:r>
            <w:proofErr w:type="spellEnd"/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Кт</w:t>
            </w:r>
            <w:proofErr w:type="spellEnd"/>
          </w:p>
        </w:tc>
      </w:tr>
      <w:tr w:rsidR="00EC08BD" w:rsidRPr="00EC08BD" w:rsidTr="003C5C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Получены от поставщика материалы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251,5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Отпущены со склада материалы в основное производство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318,5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Выпущена из основного производства и оприходована на склад по фактической себестоимости готовая продукция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1 350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Возвращены на склад материалы, ранее отпущенные на производство продукции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38,5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Начислена заработная плата рабочим, занятым производством продукции в цехах основного производства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713,5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Удержан из оплаты труда налог на доходы физических лиц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rPr>
          <w:trHeight w:val="27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Произведены обязательные страховые отчисления (27,1%) 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кассу с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расчетного  счета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поступили денежные средства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691,5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Выдана из кассы заработная плата работникам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641,5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Выданы наличные денежные средства из кассы под отчет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Отражены депонированные суммы заработной платы, не выплаченные в установленные сроки 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Депонированная з/</w:t>
            </w:r>
            <w:proofErr w:type="spell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</w:t>
            </w:r>
            <w:proofErr w:type="spell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из кассы зачислена на расчетный счет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Получен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  материальные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запасы краткосрочный кредит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231,5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Перечислено с расчетного счета в погашение задолженности по страховым отчислениям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расчетного счета погашена задолженность банку по краткосрочному кредиту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</w:t>
            </w:r>
          </w:p>
        </w:tc>
        <w:tc>
          <w:tcPr>
            <w:tcW w:w="6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расчетного счета перечислено в погашение задолженности поставщикам и подрядчикам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220,5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Задание. 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основе </w:t>
      </w:r>
      <w:proofErr w:type="gram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данных  сгруппировать</w:t>
      </w:r>
      <w:proofErr w:type="gram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имущество организации по составу, размещения и источникам образования   ООО  «Капитал».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Исходные данные: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7200"/>
        <w:gridCol w:w="1080"/>
      </w:tblGrid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 п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/п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средства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  тыс.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руб.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перед бюджетом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Электрооборудование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215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Задолженность персоналу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  плате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труда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3150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Здание производственных цехов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12400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Задолженность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инженера  Смирнова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В.П. по подотчетным суммам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Фрезерные станки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1250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Масло машинное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 ООО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«Бриз» за установку сигнализации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Столы письменные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Краска масляная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Краткосрочные векселя банка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Наличные деньги в кассе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бюджету по единому социальному налогу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1211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Кредит банка под строительство нового цеха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Денежные средства на расчетном счете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490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заводу «Металлист» за материалы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Прибыль, полученная в отчетном году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630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бюджету по налогу на добавленную стоимость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Резервный капитал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111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Сверла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Пресс легкий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206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Спецодежда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Задолженность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инструментальному  заводу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 полученные  станки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поставщику за продукцию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Незавершенное производство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2000</w:t>
            </w:r>
          </w:p>
        </w:tc>
      </w:tr>
    </w:tbl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Задание. 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основании исходных данных:</w:t>
      </w:r>
    </w:p>
    <w:p w:rsidR="00EC08BD" w:rsidRPr="00EC08BD" w:rsidRDefault="00EC08BD" w:rsidP="00EC08BD">
      <w:pPr>
        <w:numPr>
          <w:ilvl w:val="0"/>
          <w:numId w:val="34"/>
        </w:numPr>
        <w:tabs>
          <w:tab w:val="num" w:pos="90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Составьте бухгалтерский баланс на 1 октября 20__г.  на </w:t>
      </w:r>
      <w:proofErr w:type="gram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основе  остатков</w:t>
      </w:r>
      <w:proofErr w:type="gram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синтетическим счетам.</w:t>
      </w:r>
    </w:p>
    <w:p w:rsidR="00EC08BD" w:rsidRPr="00EC08BD" w:rsidRDefault="00EC08BD" w:rsidP="00EC08BD">
      <w:pPr>
        <w:numPr>
          <w:ilvl w:val="0"/>
          <w:numId w:val="34"/>
        </w:numPr>
        <w:tabs>
          <w:tab w:val="num" w:pos="90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Открыть бухгалтерские счета, записать в них хозяйственные операции за октябрь 20__г. способом двойной записи. Подсчитать обороты за месяц и остатки на конец месяца на счетах бухгалтерского учета. </w:t>
      </w:r>
    </w:p>
    <w:p w:rsidR="00EC08BD" w:rsidRPr="00EC08BD" w:rsidRDefault="00EC08BD" w:rsidP="00EC08BD">
      <w:pPr>
        <w:numPr>
          <w:ilvl w:val="0"/>
          <w:numId w:val="34"/>
        </w:numPr>
        <w:tabs>
          <w:tab w:val="num" w:pos="900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Составить оборотную ведомость и бухгалтерский баланс на 1 ноября 20__г.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Исходные данные:</w:t>
      </w:r>
    </w:p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Остатки на синтетических счетах </w:t>
      </w:r>
      <w:proofErr w:type="gramStart"/>
      <w:r w:rsidRPr="00EC08B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на  01.10.20</w:t>
      </w:r>
      <w:proofErr w:type="gramEnd"/>
      <w:r w:rsidRPr="00EC08B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__г. ООО «Капитал»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5940"/>
        <w:gridCol w:w="2340"/>
      </w:tblGrid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(код) счетов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Сумма, тыс. руб.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Основное производство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Готовая продукция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525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Касса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Расчетные счета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покупателями и заказчиками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Расчета по налогам и сборам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440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Расчеты по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социальному  страхованию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обеспечению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персоналом по оплате труда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890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разными дебиторами и кредиторами (кредиторы)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Прибыли и убытки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по краткосрочным кредитам и займам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2000</w:t>
            </w:r>
          </w:p>
        </w:tc>
      </w:tr>
    </w:tbl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Журнал хозяйственных операций за октябрь 20__г.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7380"/>
        <w:gridCol w:w="1440"/>
      </w:tblGrid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 хозяйственной операции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 тыс. руб.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Начислена заработная плата за изготовление продукции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712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Удержан из заработной платы налог на доходы физических лиц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Произведены отчисления единого социального налога (26%) от начисленной заработной платы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Получены деньги с расчетного счета в кассу для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выдачи  работникам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заработной платы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1522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Выдано из кассы подотчет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Выплачена из кассы заработная плата работникам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1452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Получены на склад материалы от поставщиков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Зачислена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 расчетный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счет ссуда банка под сырье и материалы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230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Депонирована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невостребованная  заработная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плата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Внесена на расчетный счет в банке депонированная заработная плата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Отпущены со склада в производство материалы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320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Передан безвозмездно ОАО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 Импульс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»  станок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350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Возвращены из цехов неиспользованные материалы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Погашена с расчетного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счета  задолженность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перед  бюджетом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400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Погашена с расчетного счета задолженность органам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социального  страхования</w:t>
            </w:r>
            <w:proofErr w:type="gram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Отгружена покупателю готовая продукция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Зачислена на расчетный счет ссуда банка под товары отгруженные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Перечислено с расчетного счета в погашение задолженности по ссуде банку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230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Перечислено с расчетного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счета  в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погашение задолженности поставщикам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Выпущена из производства готовая продукция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1200</w:t>
            </w:r>
          </w:p>
        </w:tc>
      </w:tr>
    </w:tbl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Задание.  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основе </w:t>
      </w:r>
      <w:proofErr w:type="gram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данных  сгруппировать</w:t>
      </w:r>
      <w:proofErr w:type="gram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имущество организации по составу, размещения и источникам образования   ОАО  «Орион».</w:t>
      </w:r>
    </w:p>
    <w:p w:rsidR="00EC08BD" w:rsidRPr="00EC08BD" w:rsidRDefault="00EC08BD" w:rsidP="00EC08BD">
      <w:pPr>
        <w:spacing w:after="0" w:line="240" w:lineRule="auto"/>
        <w:ind w:firstLine="539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Исходные данные: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7200"/>
        <w:gridCol w:w="1260"/>
      </w:tblGrid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 п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/п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средства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  тыс.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руб.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Топливо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175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Готовая продукция на складе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3654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Производственное оборудование в цехах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101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Прочие кредиторы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845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органам социального страхования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Тара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бюджету по НДС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Добавочный капитал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Касса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Затраты в незавершенном производстве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Прочие дебиторы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поставщику за полученные материалы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Краткосрочный кредит банка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перед персоналом организации по оплате труда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2250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Запасные части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540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средства общехозяйственного назначения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540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Хозяйственный инвентарь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подотчетных лиц организации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Материалы для ремонта оборудования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Покупные полуфабрикаты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980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Резервный капитал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Производственное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здание  и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оборудование складов отдела снабжения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Здание заводоуправления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Нераспределенная прибыль прошлых лет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15300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Основные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средства  транспортного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цеха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Валютный счет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Прибыль отчетного года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</w:tr>
    </w:tbl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Задание. 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основании исходных данных:</w:t>
      </w:r>
    </w:p>
    <w:p w:rsidR="00EC08BD" w:rsidRPr="00EC08BD" w:rsidRDefault="00EC08BD" w:rsidP="00EC08B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1.Составьте бухгалтерский баланс на 1 октября 20__г.  на </w:t>
      </w:r>
      <w:proofErr w:type="gram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основе  остатков</w:t>
      </w:r>
      <w:proofErr w:type="gram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синтетическим счетам.</w:t>
      </w:r>
    </w:p>
    <w:p w:rsidR="00EC08BD" w:rsidRPr="00EC08BD" w:rsidRDefault="00EC08BD" w:rsidP="00EC08B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2.Открыть бухгалтерские счета, записать в них хозяйственные операции за октябрь 20__г. способом двойной записи. Подсчитать обороты за месяц и остатки на конец месяца на счетах бухгалтерского учета. </w:t>
      </w:r>
    </w:p>
    <w:p w:rsidR="00EC08BD" w:rsidRPr="00EC08BD" w:rsidRDefault="00EC08BD" w:rsidP="00EC08B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3.Составить оборотную ведомость и бухгалтерский баланс на 1 ноября 2007г.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Исходные данные:</w:t>
      </w:r>
    </w:p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Остатки на синтетических счетах </w:t>
      </w:r>
      <w:proofErr w:type="gramStart"/>
      <w:r w:rsidRPr="00EC08B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на  01.10.20</w:t>
      </w:r>
      <w:proofErr w:type="gramEnd"/>
      <w:r w:rsidRPr="00EC08B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__г. ОАО «Орион»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5940"/>
        <w:gridCol w:w="2340"/>
      </w:tblGrid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(код) счетов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Сумма, тыс. руб.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Нематериальные активы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Незавершенное производство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Касса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Расчетные счета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покупателями и заказчиками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Прочие дебиторы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Уставный капитал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Добавочный капитал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Нераспределенная прибыль (непокрытый убыток)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Прибыли и убытки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по налогам и сборам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персоналом по оплате труда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по краткосрочным кредитам и займам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</w:tr>
    </w:tbl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Журнал хозяйственных операций за октябрь 20__г.</w:t>
      </w:r>
    </w:p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7560"/>
        <w:gridCol w:w="1260"/>
      </w:tblGrid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 хозяйственной операции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 тыс. руб.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Начислена заработная плата производственным рабочим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Произведены  обязательные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отчисления   единого социального налога от суммы, начисленной заработной платы (26%)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Удержан из заработной платы налог на доходы физических лиц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1,3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кассу с расчетного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счета  поступили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денежные средства для выплаты заработной платы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Выдана из кассы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заработная  плата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работникам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Перечислено с расчетного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счета  в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погашение задолженности по единому социальному налогу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Акцептован счет поставщика за поступившие материалы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Выданы  наличные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денежные средства  менеджеру  Чичерину  М.К.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Отпущены в основное производство материалы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Выпущена из производства готовая продукция по фактической себестоимости и сдана на склад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Поступили и зачислены на расчетный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счет  в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погашение долга платежи от  дебиторов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Возвращены  в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кассу  Чичериным М.К. неизрасходованные остатки подотчетных сумм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расчетного счета перечислено в погашение задолженности банку по краткосрочному кредиту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Перечислено с расчетного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счета  в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погашение задолженности поставщикам и подрядчикам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Начислена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амортизация  здания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офиса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Перечислен с расчетного счета налог на доходы физических лиц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1,3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Перечислено с расчетного счета в погашение задолженности по налогам и сборам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  под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материальные запасы краткосрочный кредит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</w:t>
            </w:r>
          </w:p>
        </w:tc>
      </w:tr>
    </w:tbl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Задание. 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основе </w:t>
      </w:r>
      <w:proofErr w:type="gram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данных  сгруппировать</w:t>
      </w:r>
      <w:proofErr w:type="gram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имущество организации по составу, размещения и источникам образования   ООО  «Парк».</w:t>
      </w:r>
    </w:p>
    <w:p w:rsidR="00EC08BD" w:rsidRPr="00EC08BD" w:rsidRDefault="00EC08BD" w:rsidP="00EC08BD">
      <w:pPr>
        <w:spacing w:after="0" w:line="240" w:lineRule="auto"/>
        <w:ind w:firstLine="539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Исходные данные: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7200"/>
        <w:gridCol w:w="1260"/>
      </w:tblGrid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 п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/п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 средства</w:t>
            </w:r>
            <w:proofErr w:type="gram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  тыс.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руб.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Здание и оборудование складов отдела маркетинга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12600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подотчетных лиц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кредиторам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165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Прибыль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Готовая продукция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6735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Топливо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222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Здание управления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Нематериальные активы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средства ЖКХ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6240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Наличные деньги в кассе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Товары отгруженные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1560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Прочая дебиторская задолженность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Резервы по сомнительным долам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660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Долгосрочные кредиты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работникам по оплате труда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10500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Оборудование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10500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Запасные части для ремонта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Материалы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Затраты в незавершенном производстве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Расчетный счет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Долгосрочные займы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поставщикам за полученные материалы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перед бюджетом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Покупные полуфабрикаты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Сырье и материалы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Краткосрочные кредиты банка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Валютный счет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Добавочный капитал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2220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31.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Резервный капитал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Краткосрочные займы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органам социального страхования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Задолженность прочим кредиторам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240</w:t>
            </w:r>
          </w:p>
        </w:tc>
      </w:tr>
    </w:tbl>
    <w:p w:rsidR="00EC08BD" w:rsidRPr="00EC08BD" w:rsidRDefault="00EC08BD" w:rsidP="00EC08B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Задание. 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основании исходных данных:</w:t>
      </w:r>
    </w:p>
    <w:p w:rsidR="00EC08BD" w:rsidRPr="00EC08BD" w:rsidRDefault="00EC08BD" w:rsidP="00EC08B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1.Составьте бухгалтерский баланс на 1 октября 20__г.  на </w:t>
      </w:r>
      <w:proofErr w:type="gram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основе  остатков</w:t>
      </w:r>
      <w:proofErr w:type="gram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синтетическим счетам.</w:t>
      </w:r>
    </w:p>
    <w:p w:rsidR="00EC08BD" w:rsidRPr="00EC08BD" w:rsidRDefault="00EC08BD" w:rsidP="00EC08B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2.Открыть бухгалтерские счета, записать в них хозяйственные операции за октябрь 20__г. способом двойной записи. Подсчитать обороты за месяц и остатки на конец месяца на счетах бухгалтерского учета. </w:t>
      </w:r>
    </w:p>
    <w:p w:rsidR="00EC08BD" w:rsidRPr="00EC08BD" w:rsidRDefault="00EC08BD" w:rsidP="00EC08B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3.Составить оборотную ведомость и бухгалтерский баланс на 1 ноября 20__г.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Исходные данные:</w:t>
      </w:r>
    </w:p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Остатки на синтетических счетах </w:t>
      </w:r>
      <w:proofErr w:type="gramStart"/>
      <w:r w:rsidRPr="00EC08B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на  01.10.20</w:t>
      </w:r>
      <w:proofErr w:type="gramEnd"/>
      <w:r w:rsidRPr="00EC08B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__г. ООО «Парк»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5940"/>
        <w:gridCol w:w="2340"/>
      </w:tblGrid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(код) счетов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Сумма, тыс. руб.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средства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2240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Материалы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Готовая продукция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560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Расчеты с разными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дебиторами  и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кредиторами (дебиторы)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покупателями и заказчиками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Касса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Расчетные счета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Уставный капитал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Резервный капитал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Нераспределенная прибыль (непокрытый убыток)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поставщиками и подрядчиками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по долгосрочным кредитам и займам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1000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по налогам и сборам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Расчеты с персоналом по оплате труда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</w:tr>
      <w:tr w:rsidR="00EC08BD" w:rsidRPr="00EC08BD" w:rsidTr="003C5C9A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</w:t>
            </w:r>
          </w:p>
        </w:tc>
        <w:tc>
          <w:tcPr>
            <w:tcW w:w="5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Расчеты по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социальному  страхованию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обеспечению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</w:tr>
    </w:tbl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Журнал хозяйственных операций за октябрь 20__г.</w:t>
      </w:r>
    </w:p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7560"/>
        <w:gridCol w:w="1260"/>
      </w:tblGrid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№ п/п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 хозяйственной операции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 тыс. руб.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Получено оборудование в счет вклада в уставный капитал организации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328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Отгружена покупателю готовая продукция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360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расчетного счета получены денежные средства в кассу для выплаты заработной платы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750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Зачислен на расчетный счет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долгосрочный  кредит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банка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Выдана из кассы заработная плата работникам организации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700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Внесена на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расчетный  счет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 выданная заработная плата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50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Получен под материальные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запасы  краткосрочный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кредит  банка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Получены от поставщика материалы. Расчеты с поставщиком не произведены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320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 расчетного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счета  погашена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задолженность по краткосрочному кредиту банка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250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Отпущены материалы в основное производство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450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Начислена заработная плата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работникам  основного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производства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600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Произведены  обязательные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отчисления   единого социального налога от суммы, начисленной заработной платы (26%)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Удержан из заработной платы налог на доходы физических лиц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78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Выданы из кассы подотчетные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суммы  на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хозяйственные расходы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Перечислено с расчетного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счета  в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погашение задолженности  поставщикам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280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Перечислено с расчетного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счета  в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погашение задолженности по единому социальному налогу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?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Выпущена из производства готовая продукция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1100</w:t>
            </w:r>
          </w:p>
        </w:tc>
      </w:tr>
      <w:tr w:rsidR="00EC08BD" w:rsidRPr="00EC08BD" w:rsidTr="003C5C9A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</w:t>
            </w:r>
          </w:p>
        </w:tc>
        <w:tc>
          <w:tcPr>
            <w:tcW w:w="7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 расчетного </w:t>
            </w: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счета  погашена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задолженность по долгосрочному кредиту банка 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550</w:t>
            </w:r>
          </w:p>
        </w:tc>
      </w:tr>
    </w:tbl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Методические указания для выполнения заданий</w:t>
      </w:r>
    </w:p>
    <w:p w:rsidR="00EC08BD" w:rsidRPr="00EC08BD" w:rsidRDefault="00EC08BD" w:rsidP="00EC08B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Используя данные </w:t>
      </w:r>
      <w:proofErr w:type="gram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задания  группировку</w:t>
      </w:r>
      <w:proofErr w:type="gram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хозяйственных средств по составу и источникам их образования осуществить  по следующей форме: </w:t>
      </w:r>
    </w:p>
    <w:p w:rsidR="00EC08BD" w:rsidRPr="00EC08BD" w:rsidRDefault="00EC08BD" w:rsidP="00EC08BD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Группировка хозяйственных средств по составу</w:t>
      </w: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68"/>
        <w:gridCol w:w="2160"/>
      </w:tblGrid>
      <w:tr w:rsidR="00EC08BD" w:rsidRPr="00EC08BD" w:rsidTr="003C5C9A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Виды  хозяйственных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средств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Сумма, тыс. руб.</w:t>
            </w:r>
          </w:p>
        </w:tc>
      </w:tr>
      <w:tr w:rsidR="00EC08BD" w:rsidRPr="00EC08BD" w:rsidTr="003C5C9A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  </w:t>
            </w:r>
            <w:proofErr w:type="spell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Внеоборотные</w:t>
            </w:r>
            <w:proofErr w:type="spell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активы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Основные средства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2.Нематериальные активы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Капитальные вложения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Долгосрочные финансовые вложения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ИТОГО </w:t>
            </w:r>
            <w:proofErr w:type="spell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внеоборотных</w:t>
            </w:r>
            <w:proofErr w:type="spell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активов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Текущие (оборотные) активы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Производственные запасы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Незавершенное производство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Расходы будущих периодов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Готовая продукция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денежные средства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Краткосрочные финансовые вложения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 Средства в расчетах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 текущих (оборотных) активов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 хозяйственных средств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EC08BD" w:rsidRPr="00EC08BD" w:rsidRDefault="00EC08BD" w:rsidP="00EC08BD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Группировка хозяйственных средств по источникам их образования</w:t>
      </w: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68"/>
        <w:gridCol w:w="2160"/>
      </w:tblGrid>
      <w:tr w:rsidR="00EC08BD" w:rsidRPr="00EC08BD" w:rsidTr="003C5C9A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Виды  хозяйственных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средств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Сумма, тыс. руб.</w:t>
            </w:r>
          </w:p>
        </w:tc>
      </w:tr>
      <w:tr w:rsidR="00EC08BD" w:rsidRPr="00EC08BD" w:rsidTr="003C5C9A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 источники собственных средств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Уставный капитал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Добавочный капитал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Резервный капитал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Нераспределенная прибыль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Целевые финансирования и поступления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 источников собственных средств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</w:t>
            </w: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Источники заемных средств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Кредиты банков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Займы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Расчеты с кредиторами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денежные средства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  источников</w:t>
            </w:r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заемных средств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6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 хозяйственных средств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EC08BD" w:rsidRPr="00EC08BD" w:rsidRDefault="00EC08BD" w:rsidP="00EC08B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</w:t>
      </w:r>
      <w:r w:rsidRPr="00EC08B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.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 Используя</w:t>
      </w:r>
      <w:proofErr w:type="gram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данные задания   составить баланс на 01.10.20__г. по следующей форме:</w:t>
      </w:r>
    </w:p>
    <w:p w:rsidR="00EC08BD" w:rsidRPr="00EC08BD" w:rsidRDefault="00EC08BD" w:rsidP="00EC08BD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proofErr w:type="gramStart"/>
      <w:r w:rsidRPr="00EC08B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Баланс  предприятия</w:t>
      </w:r>
      <w:proofErr w:type="gramEnd"/>
      <w:r w:rsidRPr="00EC08B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 на 01.10. 20__г.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1440"/>
        <w:gridCol w:w="3060"/>
        <w:gridCol w:w="1440"/>
      </w:tblGrid>
      <w:tr w:rsidR="00EC08BD" w:rsidRPr="00EC08BD" w:rsidTr="003C5C9A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Актив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 тыс. руб.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Пассив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Сумма, тыс. руб.</w:t>
            </w:r>
          </w:p>
        </w:tc>
      </w:tr>
      <w:tr w:rsidR="00EC08BD" w:rsidRPr="00EC08BD" w:rsidTr="003C5C9A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БАЛАНС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БАЛАНС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</w:tr>
    </w:tbl>
    <w:p w:rsidR="00EC08BD" w:rsidRPr="00EC08BD" w:rsidRDefault="00EC08BD" w:rsidP="00EC08B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Дополнительно надо будет открыть счета к объектам учета, которые не имели сальдо начальное, но </w:t>
      </w:r>
      <w:proofErr w:type="gram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которые  появятся</w:t>
      </w:r>
      <w:proofErr w:type="gram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результате хозяйственной деятельности. При разноске сумм </w:t>
      </w:r>
      <w:proofErr w:type="gram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  журнала</w:t>
      </w:r>
      <w:proofErr w:type="gram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хозяйственных операций необходимо против каждой суммы указывать № хозяйственной операции, отделяя ее скобкой от сумм.</w:t>
      </w:r>
    </w:p>
    <w:p w:rsidR="00EC08BD" w:rsidRPr="00EC08BD" w:rsidRDefault="00EC08BD" w:rsidP="00EC08B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Группировку хозяйственных </w:t>
      </w:r>
      <w:proofErr w:type="gram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операций  осуществите</w:t>
      </w:r>
      <w:proofErr w:type="gram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счетах синтетического учета по следующей схеме:</w:t>
      </w:r>
    </w:p>
    <w:p w:rsidR="00EC08BD" w:rsidRPr="00EC08BD" w:rsidRDefault="00EC08BD" w:rsidP="00EC08BD">
      <w:pPr>
        <w:spacing w:after="0" w:line="240" w:lineRule="auto"/>
        <w:ind w:firstLine="540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                                  Схема активного счета  </w:t>
      </w:r>
    </w:p>
    <w:p w:rsidR="00EC08BD" w:rsidRPr="00EC08BD" w:rsidRDefault="00EC08BD" w:rsidP="00EC08BD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   </w:t>
      </w: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Дебет                   Название счета                   Кредит</w:t>
      </w:r>
    </w:p>
    <w:tbl>
      <w:tblPr>
        <w:tblW w:w="0" w:type="auto"/>
        <w:tblInd w:w="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3060"/>
      </w:tblGrid>
      <w:tr w:rsidR="00EC08BD" w:rsidRPr="00EC08BD" w:rsidTr="003C5C9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Сальдо начальное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Обороту по дебету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Обороты по кредиту</w:t>
            </w:r>
          </w:p>
        </w:tc>
      </w:tr>
      <w:tr w:rsidR="00EC08BD" w:rsidRPr="00EC08BD" w:rsidTr="003C5C9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Сальдо конечное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EC08BD" w:rsidRPr="00EC08BD" w:rsidRDefault="00EC08BD" w:rsidP="00EC08B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</w:t>
      </w:r>
      <w:r w:rsidRPr="00EC08B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Схема пассивного счета     </w:t>
      </w: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Дебет                   Название счета                   Кредит</w:t>
      </w:r>
    </w:p>
    <w:tbl>
      <w:tblPr>
        <w:tblW w:w="0" w:type="auto"/>
        <w:tblInd w:w="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3060"/>
      </w:tblGrid>
      <w:tr w:rsidR="00EC08BD" w:rsidRPr="00EC08BD" w:rsidTr="003C5C9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Сальдо начальное</w:t>
            </w:r>
          </w:p>
        </w:tc>
      </w:tr>
      <w:tr w:rsidR="00EC08BD" w:rsidRPr="00EC08BD" w:rsidTr="003C5C9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Обороту по дебету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Обороты по кредиту</w:t>
            </w:r>
          </w:p>
        </w:tc>
      </w:tr>
      <w:tr w:rsidR="00EC08BD" w:rsidRPr="00EC08BD" w:rsidTr="003C5C9A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Сальдо конечное</w:t>
            </w:r>
          </w:p>
        </w:tc>
      </w:tr>
    </w:tbl>
    <w:p w:rsidR="00EC08BD" w:rsidRPr="00EC08BD" w:rsidRDefault="00EC08BD" w:rsidP="00EC08BD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 Проверить</w:t>
      </w:r>
      <w:proofErr w:type="gram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правильность учета текущих изменений  на счетах  после обработки данных путем составления  «Оборотной ведомости по синтетическим счетам» по следующей форме:</w:t>
      </w:r>
    </w:p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Оборотная ведомость по синтетическим счетам</w:t>
      </w:r>
    </w:p>
    <w:p w:rsidR="00EC08BD" w:rsidRPr="00EC08BD" w:rsidRDefault="00EC08BD" w:rsidP="00EC08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95"/>
        <w:gridCol w:w="1367"/>
        <w:gridCol w:w="1367"/>
        <w:gridCol w:w="1367"/>
        <w:gridCol w:w="1367"/>
        <w:gridCol w:w="1368"/>
        <w:gridCol w:w="1368"/>
      </w:tblGrid>
      <w:tr w:rsidR="00EC08BD" w:rsidRPr="00EC08BD" w:rsidTr="003C5C9A">
        <w:tc>
          <w:tcPr>
            <w:tcW w:w="13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Наимено-вание</w:t>
            </w:r>
            <w:proofErr w:type="spellEnd"/>
            <w:proofErr w:type="gramEnd"/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(код) счетов</w:t>
            </w:r>
          </w:p>
        </w:tc>
        <w:tc>
          <w:tcPr>
            <w:tcW w:w="2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Сальдо на ___________</w:t>
            </w:r>
          </w:p>
        </w:tc>
        <w:tc>
          <w:tcPr>
            <w:tcW w:w="2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Оборот за ___________</w:t>
            </w: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Сальдо на ___________</w:t>
            </w:r>
          </w:p>
        </w:tc>
      </w:tr>
      <w:tr w:rsidR="00EC08BD" w:rsidRPr="00EC08BD" w:rsidTr="003C5C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8BD" w:rsidRPr="00EC08BD" w:rsidRDefault="00EC08BD" w:rsidP="00EC08B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Дебет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Кредит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Дебет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Кредит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Дебет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Кредит</w:t>
            </w:r>
          </w:p>
        </w:tc>
      </w:tr>
      <w:tr w:rsidR="00EC08BD" w:rsidRPr="00EC08BD" w:rsidTr="003C5C9A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C08BD" w:rsidRPr="00EC08BD" w:rsidTr="003C5C9A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C08B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ИТОГО: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BD" w:rsidRPr="00EC08BD" w:rsidRDefault="00EC08BD" w:rsidP="00EC0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основе данных необходимо:</w:t>
      </w:r>
    </w:p>
    <w:p w:rsidR="00EC08BD" w:rsidRPr="00EC08BD" w:rsidRDefault="00EC08BD" w:rsidP="00EC08B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составить бухгалтерские проводки в журнале хозяйственных операций;</w:t>
      </w:r>
    </w:p>
    <w:p w:rsidR="00EC08BD" w:rsidRPr="00EC08BD" w:rsidRDefault="00EC08BD" w:rsidP="00EC08B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отразить на счетах бухгалтерского учета хозяйственные операции за сентябрь 20ХХ г.;</w:t>
      </w:r>
    </w:p>
    <w:p w:rsidR="00EC08BD" w:rsidRPr="00EC08BD" w:rsidRDefault="00EC08BD" w:rsidP="00EC08B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подсчитать обороты за месяц и конечные остатки;</w:t>
      </w:r>
    </w:p>
    <w:p w:rsidR="00EC08BD" w:rsidRPr="00EC08BD" w:rsidRDefault="00EC08BD" w:rsidP="00EC08B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составить бухгалтерский баланс кондитерской фабрики </w:t>
      </w:r>
      <w:proofErr w:type="gramStart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 Красная</w:t>
      </w:r>
      <w:proofErr w:type="gramEnd"/>
      <w:r w:rsidRPr="00EC08B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шапочка» на 1 октября 20ХХ г.</w:t>
      </w:r>
    </w:p>
    <w:p w:rsidR="00EC08BD" w:rsidRPr="00EC08BD" w:rsidRDefault="00EC08BD" w:rsidP="00EC08B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По согласованию </w:t>
      </w:r>
      <w:proofErr w:type="gramStart"/>
      <w:r w:rsidRPr="00EC08B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с  преподавателем</w:t>
      </w:r>
      <w:proofErr w:type="gramEnd"/>
      <w:r w:rsidRPr="00EC08B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студент  может  подготовить реферат, доклад или сообщение по теме занятия. В процессе подготовки к практическим занятиям </w:t>
      </w:r>
      <w:proofErr w:type="gramStart"/>
      <w:r w:rsidRPr="00EC08B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студенты  могут</w:t>
      </w:r>
      <w:proofErr w:type="gramEnd"/>
      <w:r w:rsidRPr="00EC08B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воспользоваться  консультациями преподавателя.  </w:t>
      </w:r>
    </w:p>
    <w:p w:rsidR="00EC08BD" w:rsidRPr="00EC08BD" w:rsidRDefault="00EC08BD" w:rsidP="00EC08B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Вопросы, </w:t>
      </w:r>
      <w:proofErr w:type="gramStart"/>
      <w:r w:rsidRPr="00EC08B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не  рассмотренные</w:t>
      </w:r>
      <w:proofErr w:type="gramEnd"/>
      <w:r w:rsidRPr="00EC08B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на  лекциях  и  практических занятиях, должны  быть  изучены  студентами  в  ходе  самостоятельной  работы. </w:t>
      </w:r>
      <w:proofErr w:type="gramStart"/>
      <w:r w:rsidRPr="00EC08B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Контроль  самостоятельной</w:t>
      </w:r>
      <w:proofErr w:type="gramEnd"/>
      <w:r w:rsidRPr="00EC08B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работы  студентов  над  учебной  программой курса  осуществляется  в  ходе   занятий методом  устного опроса  или  посредством  тестирования. </w:t>
      </w:r>
    </w:p>
    <w:p w:rsidR="00EC08BD" w:rsidRPr="00EC08BD" w:rsidRDefault="00EC08BD" w:rsidP="00EC08B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proofErr w:type="gramStart"/>
      <w:r w:rsidRPr="00EC08B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В  ходе</w:t>
      </w:r>
      <w:proofErr w:type="gramEnd"/>
      <w:r w:rsidRPr="00EC08B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</w:t>
      </w:r>
      <w:proofErr w:type="gramStart"/>
      <w:r w:rsidRPr="00EC08B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Выделить  непонятные</w:t>
      </w:r>
      <w:proofErr w:type="gramEnd"/>
      <w:r w:rsidRPr="00EC08B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термины,  найти  их  значение  в энциклопедических словарях.  </w:t>
      </w:r>
    </w:p>
    <w:p w:rsidR="00EC08BD" w:rsidRPr="00EC08BD" w:rsidRDefault="00EC08BD" w:rsidP="00EC08B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proofErr w:type="gramStart"/>
      <w:r w:rsidRPr="00EC08B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При  реализации</w:t>
      </w:r>
      <w:proofErr w:type="gramEnd"/>
      <w:r w:rsidRPr="00EC08B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различных  видов  учебной  работы  используются разнообразные (в </w:t>
      </w:r>
      <w:proofErr w:type="spellStart"/>
      <w:r w:rsidRPr="00EC08B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т.ч</w:t>
      </w:r>
      <w:proofErr w:type="spellEnd"/>
      <w:r w:rsidRPr="00EC08B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. интерактивные) методы обучения, в частности:   </w:t>
      </w:r>
    </w:p>
    <w:p w:rsidR="00EC08BD" w:rsidRPr="00EC08BD" w:rsidRDefault="00EC08BD" w:rsidP="00EC08BD">
      <w:pPr>
        <w:widowControl w:val="0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интерактивная доска для подготовки и проведения лекционных и семинарских занятий;  </w:t>
      </w:r>
    </w:p>
    <w:p w:rsidR="00EC08BD" w:rsidRPr="00EC08BD" w:rsidRDefault="00EC08BD" w:rsidP="00EC08BD">
      <w:pPr>
        <w:widowControl w:val="0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sz w:val="24"/>
          <w:szCs w:val="20"/>
          <w:lang w:val="ru-RU" w:eastAsia="ru-RU"/>
        </w:rPr>
        <w:t>использование информационных ресурсов и баз данных;</w:t>
      </w:r>
    </w:p>
    <w:p w:rsidR="00EC08BD" w:rsidRPr="00EC08BD" w:rsidRDefault="00EC08BD" w:rsidP="00EC08BD">
      <w:pPr>
        <w:widowControl w:val="0"/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</w:t>
      </w:r>
      <w:proofErr w:type="gramStart"/>
      <w:r w:rsidRPr="00EC08B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размещение  материалов</w:t>
      </w:r>
      <w:proofErr w:type="gramEnd"/>
      <w:r w:rsidRPr="00EC08B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курса  в системе дистанционного обучения http://elearning.rsue.ru/</w:t>
      </w:r>
    </w:p>
    <w:p w:rsidR="00EC08BD" w:rsidRPr="00EC08BD" w:rsidRDefault="00EC08BD" w:rsidP="00EC08BD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</w:pPr>
      <w:r w:rsidRPr="00EC08B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Для подготовки к занятиям, текущему контролю и промежуточной </w:t>
      </w:r>
      <w:proofErr w:type="gramStart"/>
      <w:r w:rsidRPr="00EC08B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аттестации  студенты</w:t>
      </w:r>
      <w:proofErr w:type="gramEnd"/>
      <w:r w:rsidRPr="00EC08B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могут  воспользоваться электронной библиотекой ВУЗа </w:t>
      </w:r>
      <w:hyperlink r:id="rId14" w:history="1">
        <w:r w:rsidRPr="00EC08BD">
          <w:rPr>
            <w:rFonts w:ascii="Times New Roman" w:eastAsia="Times New Roman" w:hAnsi="Times New Roman" w:cs="Times New Roman"/>
            <w:bCs/>
            <w:color w:val="000000"/>
            <w:sz w:val="24"/>
            <w:szCs w:val="20"/>
            <w:lang w:val="ru-RU" w:eastAsia="ru-RU"/>
          </w:rPr>
          <w:t>http://library.rsue.ru/</w:t>
        </w:r>
      </w:hyperlink>
      <w:r w:rsidRPr="00EC08B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. Также обучающиеся </w:t>
      </w:r>
      <w:proofErr w:type="gramStart"/>
      <w:r w:rsidRPr="00EC08B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>могут  взять</w:t>
      </w:r>
      <w:proofErr w:type="gramEnd"/>
      <w:r w:rsidRPr="00EC08BD">
        <w:rPr>
          <w:rFonts w:ascii="Times New Roman" w:eastAsia="Times New Roman" w:hAnsi="Times New Roman" w:cs="Times New Roman"/>
          <w:bCs/>
          <w:color w:val="000000"/>
          <w:sz w:val="24"/>
          <w:szCs w:val="20"/>
          <w:lang w:val="ru-RU" w:eastAsia="ru-RU"/>
        </w:rPr>
        <w:t xml:space="preserve">  на  дом необходимую  литературу  на  абонементе  вузовской библиотеки или воспользоваться читальными залами вуза.  </w:t>
      </w:r>
    </w:p>
    <w:p w:rsidR="00EC08BD" w:rsidRPr="00EC08BD" w:rsidRDefault="00EC08BD" w:rsidP="00EC08B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C08BD" w:rsidRPr="00EC08BD" w:rsidRDefault="00EC08BD" w:rsidP="00EC08BD">
      <w:pPr>
        <w:rPr>
          <w:rFonts w:ascii="Calibri" w:eastAsia="Times New Roman" w:hAnsi="Calibri" w:cs="Times New Roman"/>
          <w:lang w:val="ru-RU"/>
        </w:rPr>
      </w:pPr>
    </w:p>
    <w:p w:rsidR="00FC175B" w:rsidRPr="00EC08BD" w:rsidRDefault="00FC175B">
      <w:pPr>
        <w:rPr>
          <w:lang w:val="ru-RU"/>
        </w:rPr>
      </w:pPr>
    </w:p>
    <w:sectPr w:rsidR="00FC175B" w:rsidRPr="00EC08BD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ext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A2A28"/>
    <w:multiLevelType w:val="hybridMultilevel"/>
    <w:tmpl w:val="30EC45D6"/>
    <w:lvl w:ilvl="0" w:tplc="72161056">
      <w:start w:val="1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794622B"/>
    <w:multiLevelType w:val="hybridMultilevel"/>
    <w:tmpl w:val="02FA9F1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34D2E508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88512C5"/>
    <w:multiLevelType w:val="hybridMultilevel"/>
    <w:tmpl w:val="9436644A"/>
    <w:lvl w:ilvl="0" w:tplc="82962054">
      <w:start w:val="1"/>
      <w:numFmt w:val="decimal"/>
      <w:lvlText w:val="%1."/>
      <w:lvlJc w:val="left"/>
      <w:pPr>
        <w:tabs>
          <w:tab w:val="num" w:pos="1740"/>
        </w:tabs>
        <w:ind w:left="1740" w:hanging="840"/>
      </w:p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0BDE7756"/>
    <w:multiLevelType w:val="hybridMultilevel"/>
    <w:tmpl w:val="D44AD26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605449"/>
    <w:multiLevelType w:val="hybridMultilevel"/>
    <w:tmpl w:val="9092AB7A"/>
    <w:lvl w:ilvl="0" w:tplc="79CC25D0">
      <w:start w:val="1"/>
      <w:numFmt w:val="bullet"/>
      <w:pStyle w:val="a"/>
      <w:lvlText w:val=""/>
      <w:lvlJc w:val="left"/>
      <w:pPr>
        <w:tabs>
          <w:tab w:val="num" w:pos="615"/>
        </w:tabs>
        <w:ind w:left="360" w:firstLine="0"/>
      </w:pPr>
      <w:rPr>
        <w:rFonts w:ascii="Symbol" w:hAnsi="Symbol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2FA2FFA"/>
    <w:multiLevelType w:val="hybridMultilevel"/>
    <w:tmpl w:val="1F9AB56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2E39B6">
      <w:start w:val="1"/>
      <w:numFmt w:val="decimal"/>
      <w:lvlText w:val="%2."/>
      <w:lvlJc w:val="left"/>
      <w:pPr>
        <w:tabs>
          <w:tab w:val="num" w:pos="-1420"/>
        </w:tabs>
        <w:ind w:left="720" w:firstLine="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64B0093"/>
    <w:multiLevelType w:val="hybridMultilevel"/>
    <w:tmpl w:val="8FA4EB6C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17EF6634"/>
    <w:multiLevelType w:val="hybridMultilevel"/>
    <w:tmpl w:val="32E83CC2"/>
    <w:lvl w:ilvl="0" w:tplc="86BAF7D8">
      <w:start w:val="1"/>
      <w:numFmt w:val="bullet"/>
      <w:lvlText w:val=""/>
      <w:lvlJc w:val="left"/>
      <w:pPr>
        <w:tabs>
          <w:tab w:val="num" w:pos="113"/>
        </w:tabs>
        <w:ind w:left="0" w:firstLine="113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2803832"/>
    <w:multiLevelType w:val="hybridMultilevel"/>
    <w:tmpl w:val="3B64FF80"/>
    <w:lvl w:ilvl="0" w:tplc="B28AD3EA">
      <w:start w:val="1"/>
      <w:numFmt w:val="bullet"/>
      <w:lvlText w:val=""/>
      <w:lvlJc w:val="left"/>
      <w:pPr>
        <w:tabs>
          <w:tab w:val="num" w:pos="655"/>
        </w:tabs>
        <w:ind w:left="0" w:firstLine="73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285956"/>
    <w:multiLevelType w:val="hybridMultilevel"/>
    <w:tmpl w:val="832EF4F2"/>
    <w:lvl w:ilvl="0" w:tplc="913E5B2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89A4774"/>
    <w:multiLevelType w:val="hybridMultilevel"/>
    <w:tmpl w:val="CCBA7C9E"/>
    <w:lvl w:ilvl="0" w:tplc="86BAF7D8">
      <w:start w:val="1"/>
      <w:numFmt w:val="bullet"/>
      <w:lvlText w:val=""/>
      <w:lvlJc w:val="left"/>
      <w:pPr>
        <w:tabs>
          <w:tab w:val="num" w:pos="113"/>
        </w:tabs>
        <w:ind w:left="0" w:firstLine="113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92A7B29"/>
    <w:multiLevelType w:val="hybridMultilevel"/>
    <w:tmpl w:val="1C38175A"/>
    <w:lvl w:ilvl="0" w:tplc="202456BC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727457C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95A19E4"/>
    <w:multiLevelType w:val="hybridMultilevel"/>
    <w:tmpl w:val="12ACA48E"/>
    <w:lvl w:ilvl="0" w:tplc="F992DE6A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AF5397C"/>
    <w:multiLevelType w:val="hybridMultilevel"/>
    <w:tmpl w:val="1492910A"/>
    <w:lvl w:ilvl="0" w:tplc="D11A4F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0EA3EFB"/>
    <w:multiLevelType w:val="hybridMultilevel"/>
    <w:tmpl w:val="ADB80A08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33947507"/>
    <w:multiLevelType w:val="hybridMultilevel"/>
    <w:tmpl w:val="DBE43F6C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BF0370E"/>
    <w:multiLevelType w:val="multilevel"/>
    <w:tmpl w:val="B148A056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2989" w:hanging="720"/>
      </w:p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abstractNum w:abstractNumId="17">
    <w:nsid w:val="3D772C2C"/>
    <w:multiLevelType w:val="hybridMultilevel"/>
    <w:tmpl w:val="93C4485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D941E6D"/>
    <w:multiLevelType w:val="hybridMultilevel"/>
    <w:tmpl w:val="1520D944"/>
    <w:lvl w:ilvl="0" w:tplc="BA4A295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27457C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D982817"/>
    <w:multiLevelType w:val="hybridMultilevel"/>
    <w:tmpl w:val="53C64FD6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4A94629"/>
    <w:multiLevelType w:val="hybridMultilevel"/>
    <w:tmpl w:val="A15CB7F8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47474200"/>
    <w:multiLevelType w:val="hybridMultilevel"/>
    <w:tmpl w:val="9B801F40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4AAE31F1"/>
    <w:multiLevelType w:val="hybridMultilevel"/>
    <w:tmpl w:val="58AACB6E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D550C2F"/>
    <w:multiLevelType w:val="hybridMultilevel"/>
    <w:tmpl w:val="1FC67B00"/>
    <w:lvl w:ilvl="0" w:tplc="202456BC">
      <w:start w:val="1"/>
      <w:numFmt w:val="decimal"/>
      <w:lvlText w:val="%1."/>
      <w:lvlJc w:val="left"/>
      <w:pPr>
        <w:tabs>
          <w:tab w:val="num" w:pos="1420"/>
        </w:tabs>
        <w:ind w:left="14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52EB3C7F"/>
    <w:multiLevelType w:val="hybridMultilevel"/>
    <w:tmpl w:val="46CC8240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4A22083"/>
    <w:multiLevelType w:val="hybridMultilevel"/>
    <w:tmpl w:val="CF6AB77A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7F23804"/>
    <w:multiLevelType w:val="hybridMultilevel"/>
    <w:tmpl w:val="81DA2D0C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80A4B8F"/>
    <w:multiLevelType w:val="multilevel"/>
    <w:tmpl w:val="F38E2EAA"/>
    <w:lvl w:ilvl="0">
      <w:start w:val="1"/>
      <w:numFmt w:val="decimal"/>
      <w:pStyle w:val="a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F8B119A"/>
    <w:multiLevelType w:val="hybridMultilevel"/>
    <w:tmpl w:val="EBF817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3144FAF"/>
    <w:multiLevelType w:val="hybridMultilevel"/>
    <w:tmpl w:val="3D1CB8B0"/>
    <w:lvl w:ilvl="0" w:tplc="7702F5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4D92B38"/>
    <w:multiLevelType w:val="hybridMultilevel"/>
    <w:tmpl w:val="410844A2"/>
    <w:lvl w:ilvl="0" w:tplc="7220A8F4">
      <w:start w:val="1"/>
      <w:numFmt w:val="decimal"/>
      <w:lvlText w:val="%1."/>
      <w:lvlJc w:val="left"/>
      <w:pPr>
        <w:tabs>
          <w:tab w:val="num" w:pos="1069"/>
        </w:tabs>
        <w:ind w:left="360" w:firstLine="709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C8327D0"/>
    <w:multiLevelType w:val="hybridMultilevel"/>
    <w:tmpl w:val="08CE2FB6"/>
    <w:lvl w:ilvl="0" w:tplc="3B04880E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75A05AB"/>
    <w:multiLevelType w:val="hybridMultilevel"/>
    <w:tmpl w:val="26063F1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7AE33104"/>
    <w:multiLevelType w:val="hybridMultilevel"/>
    <w:tmpl w:val="56080444"/>
    <w:lvl w:ilvl="0" w:tplc="9530E8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77A7758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E48C85C6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9FDA00B0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DABE6CE0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2EEC5A22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5F4A1732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B109332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779C05D6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"/>
  </w:num>
  <w:num w:numId="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</w:num>
  <w:num w:numId="3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</w:num>
  <w:num w:numId="33">
    <w:abstractNumId w:val="7"/>
  </w:num>
  <w:num w:numId="3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D31453"/>
    <w:rsid w:val="00E209E2"/>
    <w:rsid w:val="00EC08BD"/>
    <w:rsid w:val="00FC1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0853F66-299A-4C20-8C9E-EBBB4E656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qFormat/>
    <w:rsid w:val="00EC08BD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1"/>
    <w:next w:val="a1"/>
    <w:link w:val="20"/>
    <w:semiHidden/>
    <w:unhideWhenUsed/>
    <w:qFormat/>
    <w:rsid w:val="00EC08BD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3">
    <w:name w:val="heading 3"/>
    <w:basedOn w:val="a1"/>
    <w:next w:val="a1"/>
    <w:link w:val="30"/>
    <w:semiHidden/>
    <w:unhideWhenUsed/>
    <w:qFormat/>
    <w:rsid w:val="00EC08BD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paragraph" w:styleId="4">
    <w:name w:val="heading 4"/>
    <w:basedOn w:val="a1"/>
    <w:next w:val="a1"/>
    <w:link w:val="40"/>
    <w:semiHidden/>
    <w:unhideWhenUsed/>
    <w:qFormat/>
    <w:rsid w:val="00EC08BD"/>
    <w:pPr>
      <w:keepNext/>
      <w:widowControl w:val="0"/>
      <w:spacing w:after="0" w:line="240" w:lineRule="auto"/>
      <w:ind w:firstLine="720"/>
      <w:jc w:val="both"/>
      <w:outlineLvl w:val="3"/>
    </w:pPr>
    <w:rPr>
      <w:rFonts w:ascii="Times New Roman" w:eastAsia="Times New Roman" w:hAnsi="Times New Roman" w:cs="Times New Roman"/>
      <w:b/>
      <w:color w:val="000000"/>
      <w:sz w:val="24"/>
      <w:szCs w:val="20"/>
      <w:lang w:val="ru-RU" w:eastAsia="ru-RU"/>
    </w:rPr>
  </w:style>
  <w:style w:type="paragraph" w:styleId="5">
    <w:name w:val="heading 5"/>
    <w:basedOn w:val="a1"/>
    <w:next w:val="a1"/>
    <w:link w:val="50"/>
    <w:semiHidden/>
    <w:unhideWhenUsed/>
    <w:qFormat/>
    <w:rsid w:val="00EC08BD"/>
    <w:pPr>
      <w:keepNext/>
      <w:shd w:val="clear" w:color="auto" w:fill="FFFFFF"/>
      <w:spacing w:before="288" w:after="0" w:line="240" w:lineRule="auto"/>
      <w:ind w:left="1464"/>
      <w:outlineLvl w:val="4"/>
    </w:pPr>
    <w:rPr>
      <w:rFonts w:ascii="Times New Roman" w:eastAsia="Times New Roman" w:hAnsi="Times New Roman" w:cs="Times New Roman"/>
      <w:spacing w:val="-11"/>
      <w:sz w:val="30"/>
      <w:szCs w:val="30"/>
      <w:lang w:val="ru-RU" w:eastAsia="ru-RU"/>
    </w:rPr>
  </w:style>
  <w:style w:type="paragraph" w:styleId="6">
    <w:name w:val="heading 6"/>
    <w:basedOn w:val="a1"/>
    <w:next w:val="a1"/>
    <w:link w:val="60"/>
    <w:semiHidden/>
    <w:unhideWhenUsed/>
    <w:qFormat/>
    <w:rsid w:val="00EC08BD"/>
    <w:pPr>
      <w:keepNext/>
      <w:keepLines/>
      <w:spacing w:before="200" w:after="0" w:line="240" w:lineRule="auto"/>
      <w:outlineLvl w:val="5"/>
    </w:pPr>
    <w:rPr>
      <w:rFonts w:ascii="Cambria" w:eastAsia="Calibri" w:hAnsi="Cambria" w:cs="Times New Roman"/>
      <w:i/>
      <w:iCs/>
      <w:color w:val="243F60"/>
      <w:sz w:val="24"/>
      <w:szCs w:val="24"/>
      <w:lang w:val="x-none" w:eastAsia="x-none"/>
    </w:rPr>
  </w:style>
  <w:style w:type="paragraph" w:styleId="8">
    <w:name w:val="heading 8"/>
    <w:basedOn w:val="a1"/>
    <w:next w:val="a1"/>
    <w:link w:val="80"/>
    <w:uiPriority w:val="99"/>
    <w:semiHidden/>
    <w:unhideWhenUsed/>
    <w:qFormat/>
    <w:rsid w:val="00EC08BD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9">
    <w:name w:val="heading 9"/>
    <w:basedOn w:val="a1"/>
    <w:next w:val="a1"/>
    <w:link w:val="90"/>
    <w:uiPriority w:val="99"/>
    <w:semiHidden/>
    <w:unhideWhenUsed/>
    <w:qFormat/>
    <w:rsid w:val="00EC08BD"/>
    <w:pPr>
      <w:spacing w:before="240" w:after="60" w:line="240" w:lineRule="auto"/>
      <w:outlineLvl w:val="8"/>
    </w:pPr>
    <w:rPr>
      <w:rFonts w:ascii="Arial" w:eastAsia="Times New Roman" w:hAnsi="Arial" w:cs="Times New Roman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EC08BD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2"/>
    <w:link w:val="2"/>
    <w:semiHidden/>
    <w:rsid w:val="00EC08BD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30">
    <w:name w:val="Заголовок 3 Знак"/>
    <w:basedOn w:val="a2"/>
    <w:link w:val="3"/>
    <w:semiHidden/>
    <w:rsid w:val="00EC08BD"/>
    <w:rPr>
      <w:rFonts w:ascii="Arial" w:eastAsia="Times New Roman" w:hAnsi="Arial" w:cs="Arial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2"/>
    <w:link w:val="4"/>
    <w:semiHidden/>
    <w:rsid w:val="00EC08BD"/>
    <w:rPr>
      <w:rFonts w:ascii="Times New Roman" w:eastAsia="Times New Roman" w:hAnsi="Times New Roman" w:cs="Times New Roman"/>
      <w:b/>
      <w:color w:val="000000"/>
      <w:sz w:val="24"/>
      <w:szCs w:val="20"/>
      <w:lang w:val="ru-RU" w:eastAsia="ru-RU"/>
    </w:rPr>
  </w:style>
  <w:style w:type="character" w:customStyle="1" w:styleId="50">
    <w:name w:val="Заголовок 5 Знак"/>
    <w:basedOn w:val="a2"/>
    <w:link w:val="5"/>
    <w:semiHidden/>
    <w:rsid w:val="00EC08BD"/>
    <w:rPr>
      <w:rFonts w:ascii="Times New Roman" w:eastAsia="Times New Roman" w:hAnsi="Times New Roman" w:cs="Times New Roman"/>
      <w:spacing w:val="-11"/>
      <w:sz w:val="30"/>
      <w:szCs w:val="30"/>
      <w:shd w:val="clear" w:color="auto" w:fill="FFFFFF"/>
      <w:lang w:val="ru-RU" w:eastAsia="ru-RU"/>
    </w:rPr>
  </w:style>
  <w:style w:type="character" w:customStyle="1" w:styleId="60">
    <w:name w:val="Заголовок 6 Знак"/>
    <w:basedOn w:val="a2"/>
    <w:link w:val="6"/>
    <w:semiHidden/>
    <w:rsid w:val="00EC08BD"/>
    <w:rPr>
      <w:rFonts w:ascii="Cambria" w:eastAsia="Calibri" w:hAnsi="Cambria" w:cs="Times New Roman"/>
      <w:i/>
      <w:iCs/>
      <w:color w:val="243F60"/>
      <w:sz w:val="24"/>
      <w:szCs w:val="24"/>
      <w:lang w:val="x-none" w:eastAsia="x-none"/>
    </w:rPr>
  </w:style>
  <w:style w:type="character" w:customStyle="1" w:styleId="80">
    <w:name w:val="Заголовок 8 Знак"/>
    <w:basedOn w:val="a2"/>
    <w:link w:val="8"/>
    <w:uiPriority w:val="99"/>
    <w:semiHidden/>
    <w:rsid w:val="00EC08BD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2"/>
    <w:link w:val="9"/>
    <w:uiPriority w:val="99"/>
    <w:semiHidden/>
    <w:rsid w:val="00EC08BD"/>
    <w:rPr>
      <w:rFonts w:ascii="Arial" w:eastAsia="Times New Roman" w:hAnsi="Arial" w:cs="Times New Roman"/>
      <w:lang w:val="x-none" w:eastAsia="x-none"/>
    </w:rPr>
  </w:style>
  <w:style w:type="numbering" w:customStyle="1" w:styleId="11">
    <w:name w:val="Нет списка1"/>
    <w:next w:val="a4"/>
    <w:uiPriority w:val="99"/>
    <w:semiHidden/>
    <w:unhideWhenUsed/>
    <w:rsid w:val="00EC08BD"/>
  </w:style>
  <w:style w:type="numbering" w:customStyle="1" w:styleId="110">
    <w:name w:val="Нет списка11"/>
    <w:next w:val="a4"/>
    <w:uiPriority w:val="99"/>
    <w:semiHidden/>
    <w:unhideWhenUsed/>
    <w:rsid w:val="00EC08BD"/>
  </w:style>
  <w:style w:type="character" w:styleId="a5">
    <w:name w:val="Hyperlink"/>
    <w:semiHidden/>
    <w:unhideWhenUsed/>
    <w:rsid w:val="00EC08BD"/>
    <w:rPr>
      <w:strike w:val="0"/>
      <w:dstrike w:val="0"/>
      <w:color w:val="6600CC"/>
      <w:u w:val="none"/>
      <w:effect w:val="none"/>
    </w:rPr>
  </w:style>
  <w:style w:type="character" w:customStyle="1" w:styleId="12">
    <w:name w:val="Просмотренная гиперссылка1"/>
    <w:basedOn w:val="a2"/>
    <w:uiPriority w:val="99"/>
    <w:semiHidden/>
    <w:unhideWhenUsed/>
    <w:rsid w:val="00EC08BD"/>
    <w:rPr>
      <w:color w:val="954F72"/>
      <w:u w:val="single"/>
    </w:rPr>
  </w:style>
  <w:style w:type="paragraph" w:styleId="a6">
    <w:name w:val="Normal (Web)"/>
    <w:basedOn w:val="a1"/>
    <w:uiPriority w:val="99"/>
    <w:semiHidden/>
    <w:unhideWhenUsed/>
    <w:rsid w:val="00EC08B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13">
    <w:name w:val="toc 1"/>
    <w:basedOn w:val="a1"/>
    <w:next w:val="a1"/>
    <w:autoRedefine/>
    <w:uiPriority w:val="99"/>
    <w:semiHidden/>
    <w:unhideWhenUsed/>
    <w:rsid w:val="00EC08BD"/>
    <w:pPr>
      <w:spacing w:after="10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7">
    <w:name w:val="footnote text"/>
    <w:basedOn w:val="a1"/>
    <w:link w:val="a8"/>
    <w:uiPriority w:val="99"/>
    <w:semiHidden/>
    <w:unhideWhenUsed/>
    <w:rsid w:val="00EC08BD"/>
    <w:pPr>
      <w:spacing w:after="0" w:line="240" w:lineRule="auto"/>
      <w:ind w:firstLine="57"/>
      <w:jc w:val="both"/>
    </w:pPr>
    <w:rPr>
      <w:rFonts w:ascii="Verdana" w:eastAsia="Verdana" w:hAnsi="Verdana" w:cs="Times New Roman"/>
      <w:sz w:val="20"/>
      <w:szCs w:val="20"/>
      <w:lang w:val="ru-RU"/>
    </w:rPr>
  </w:style>
  <w:style w:type="character" w:customStyle="1" w:styleId="a8">
    <w:name w:val="Текст сноски Знак"/>
    <w:basedOn w:val="a2"/>
    <w:link w:val="a7"/>
    <w:uiPriority w:val="99"/>
    <w:semiHidden/>
    <w:rsid w:val="00EC08BD"/>
    <w:rPr>
      <w:rFonts w:ascii="Verdana" w:eastAsia="Verdana" w:hAnsi="Verdana" w:cs="Times New Roman"/>
      <w:sz w:val="20"/>
      <w:szCs w:val="20"/>
      <w:lang w:val="ru-RU"/>
    </w:rPr>
  </w:style>
  <w:style w:type="paragraph" w:styleId="a9">
    <w:name w:val="header"/>
    <w:basedOn w:val="a1"/>
    <w:link w:val="aa"/>
    <w:uiPriority w:val="99"/>
    <w:semiHidden/>
    <w:unhideWhenUsed/>
    <w:rsid w:val="00EC08B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a">
    <w:name w:val="Верхний колонтитул Знак"/>
    <w:basedOn w:val="a2"/>
    <w:link w:val="a9"/>
    <w:uiPriority w:val="99"/>
    <w:semiHidden/>
    <w:rsid w:val="00EC08B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b">
    <w:name w:val="footer"/>
    <w:basedOn w:val="a1"/>
    <w:link w:val="ac"/>
    <w:uiPriority w:val="99"/>
    <w:semiHidden/>
    <w:unhideWhenUsed/>
    <w:rsid w:val="00EC08B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character" w:customStyle="1" w:styleId="ac">
    <w:name w:val="Нижний колонтитул Знак"/>
    <w:basedOn w:val="a2"/>
    <w:link w:val="ab"/>
    <w:uiPriority w:val="99"/>
    <w:semiHidden/>
    <w:rsid w:val="00EC08BD"/>
    <w:rPr>
      <w:rFonts w:ascii="Times New Roman" w:eastAsia="Times New Roman" w:hAnsi="Times New Roman" w:cs="Times New Roman"/>
      <w:color w:val="000000"/>
      <w:sz w:val="28"/>
      <w:szCs w:val="20"/>
      <w:lang w:val="ru-RU" w:eastAsia="ru-RU"/>
    </w:rPr>
  </w:style>
  <w:style w:type="paragraph" w:styleId="a">
    <w:name w:val="List Number"/>
    <w:basedOn w:val="a1"/>
    <w:uiPriority w:val="99"/>
    <w:semiHidden/>
    <w:unhideWhenUsed/>
    <w:rsid w:val="00EC08BD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Title"/>
    <w:basedOn w:val="a1"/>
    <w:link w:val="ae"/>
    <w:uiPriority w:val="99"/>
    <w:qFormat/>
    <w:rsid w:val="00EC08BD"/>
    <w:pPr>
      <w:widowControl w:val="0"/>
      <w:snapToGrid w:val="0"/>
      <w:spacing w:after="0" w:line="280" w:lineRule="exact"/>
      <w:jc w:val="center"/>
    </w:pPr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customStyle="1" w:styleId="ae">
    <w:name w:val="Название Знак"/>
    <w:basedOn w:val="a2"/>
    <w:link w:val="ad"/>
    <w:uiPriority w:val="99"/>
    <w:rsid w:val="00EC08BD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af">
    <w:name w:val="Body Text"/>
    <w:basedOn w:val="a1"/>
    <w:link w:val="af0"/>
    <w:uiPriority w:val="99"/>
    <w:semiHidden/>
    <w:unhideWhenUsed/>
    <w:rsid w:val="00EC08B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character" w:customStyle="1" w:styleId="af0">
    <w:name w:val="Основной текст Знак"/>
    <w:basedOn w:val="a2"/>
    <w:link w:val="af"/>
    <w:uiPriority w:val="99"/>
    <w:semiHidden/>
    <w:rsid w:val="00EC08BD"/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paragraph" w:styleId="af1">
    <w:name w:val="Body Text Indent"/>
    <w:basedOn w:val="a1"/>
    <w:link w:val="af2"/>
    <w:uiPriority w:val="99"/>
    <w:semiHidden/>
    <w:unhideWhenUsed/>
    <w:rsid w:val="00EC08BD"/>
    <w:pPr>
      <w:spacing w:after="0" w:line="240" w:lineRule="auto"/>
      <w:ind w:left="720" w:hanging="720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f2">
    <w:name w:val="Основной текст с отступом Знак"/>
    <w:basedOn w:val="a2"/>
    <w:link w:val="af1"/>
    <w:uiPriority w:val="99"/>
    <w:semiHidden/>
    <w:rsid w:val="00EC08BD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f3">
    <w:name w:val="Subtitle"/>
    <w:basedOn w:val="a1"/>
    <w:link w:val="af4"/>
    <w:uiPriority w:val="99"/>
    <w:qFormat/>
    <w:rsid w:val="00EC08BD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24"/>
      <w:szCs w:val="20"/>
      <w:lang w:val="ru-RU" w:eastAsia="ru-RU"/>
    </w:rPr>
  </w:style>
  <w:style w:type="character" w:customStyle="1" w:styleId="af4">
    <w:name w:val="Подзаголовок Знак"/>
    <w:basedOn w:val="a2"/>
    <w:link w:val="af3"/>
    <w:uiPriority w:val="99"/>
    <w:rsid w:val="00EC08BD"/>
    <w:rPr>
      <w:rFonts w:ascii="Times New Roman" w:eastAsia="Times New Roman" w:hAnsi="Times New Roman" w:cs="Times New Roman"/>
      <w:b/>
      <w:i/>
      <w:sz w:val="24"/>
      <w:szCs w:val="20"/>
      <w:lang w:val="ru-RU" w:eastAsia="ru-RU"/>
    </w:rPr>
  </w:style>
  <w:style w:type="paragraph" w:styleId="21">
    <w:name w:val="Body Text 2"/>
    <w:basedOn w:val="a1"/>
    <w:link w:val="22"/>
    <w:uiPriority w:val="99"/>
    <w:semiHidden/>
    <w:unhideWhenUsed/>
    <w:rsid w:val="00EC08BD"/>
    <w:pPr>
      <w:tabs>
        <w:tab w:val="left" w:pos="3765"/>
      </w:tabs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val="x-none" w:eastAsia="x-none"/>
    </w:rPr>
  </w:style>
  <w:style w:type="character" w:customStyle="1" w:styleId="22">
    <w:name w:val="Основной текст 2 Знак"/>
    <w:basedOn w:val="a2"/>
    <w:link w:val="21"/>
    <w:uiPriority w:val="99"/>
    <w:semiHidden/>
    <w:rsid w:val="00EC08BD"/>
    <w:rPr>
      <w:rFonts w:ascii="Times New Roman" w:eastAsia="Times New Roman" w:hAnsi="Times New Roman" w:cs="Times New Roman"/>
      <w:color w:val="000000"/>
      <w:sz w:val="24"/>
      <w:szCs w:val="20"/>
      <w:lang w:val="x-none" w:eastAsia="x-none"/>
    </w:rPr>
  </w:style>
  <w:style w:type="paragraph" w:styleId="31">
    <w:name w:val="Body Text 3"/>
    <w:basedOn w:val="a1"/>
    <w:link w:val="32"/>
    <w:uiPriority w:val="99"/>
    <w:semiHidden/>
    <w:unhideWhenUsed/>
    <w:rsid w:val="00EC08BD"/>
    <w:pPr>
      <w:tabs>
        <w:tab w:val="left" w:pos="3765"/>
      </w:tabs>
      <w:spacing w:after="0" w:line="240" w:lineRule="auto"/>
    </w:pPr>
    <w:rPr>
      <w:rFonts w:ascii="Times New Roman" w:eastAsia="Times New Roman" w:hAnsi="Times New Roman" w:cs="Times New Roman"/>
      <w:i/>
      <w:color w:val="000000"/>
      <w:szCs w:val="20"/>
      <w:lang w:val="x-none" w:eastAsia="x-none"/>
    </w:rPr>
  </w:style>
  <w:style w:type="character" w:customStyle="1" w:styleId="32">
    <w:name w:val="Основной текст 3 Знак"/>
    <w:basedOn w:val="a2"/>
    <w:link w:val="31"/>
    <w:uiPriority w:val="99"/>
    <w:semiHidden/>
    <w:rsid w:val="00EC08BD"/>
    <w:rPr>
      <w:rFonts w:ascii="Times New Roman" w:eastAsia="Times New Roman" w:hAnsi="Times New Roman" w:cs="Times New Roman"/>
      <w:i/>
      <w:color w:val="000000"/>
      <w:szCs w:val="20"/>
      <w:lang w:val="x-none" w:eastAsia="x-none"/>
    </w:rPr>
  </w:style>
  <w:style w:type="paragraph" w:styleId="23">
    <w:name w:val="Body Text Indent 2"/>
    <w:basedOn w:val="a1"/>
    <w:link w:val="24"/>
    <w:uiPriority w:val="99"/>
    <w:semiHidden/>
    <w:unhideWhenUsed/>
    <w:rsid w:val="00EC08BD"/>
    <w:pPr>
      <w:widowControl w:val="0"/>
      <w:snapToGri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color w:val="000000"/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basedOn w:val="a2"/>
    <w:link w:val="23"/>
    <w:uiPriority w:val="99"/>
    <w:semiHidden/>
    <w:rsid w:val="00EC08BD"/>
    <w:rPr>
      <w:rFonts w:ascii="Times New Roman" w:eastAsia="Times New Roman" w:hAnsi="Times New Roman" w:cs="Times New Roman"/>
      <w:color w:val="000000"/>
      <w:sz w:val="28"/>
      <w:szCs w:val="20"/>
      <w:lang w:val="x-none" w:eastAsia="x-none"/>
    </w:rPr>
  </w:style>
  <w:style w:type="paragraph" w:styleId="33">
    <w:name w:val="Body Text Indent 3"/>
    <w:basedOn w:val="a1"/>
    <w:link w:val="34"/>
    <w:uiPriority w:val="99"/>
    <w:semiHidden/>
    <w:unhideWhenUsed/>
    <w:rsid w:val="00EC08BD"/>
    <w:pPr>
      <w:widowControl w:val="0"/>
      <w:snapToGri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34">
    <w:name w:val="Основной текст с отступом 3 Знак"/>
    <w:basedOn w:val="a2"/>
    <w:link w:val="33"/>
    <w:uiPriority w:val="99"/>
    <w:semiHidden/>
    <w:rsid w:val="00EC08BD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f5">
    <w:name w:val="Block Text"/>
    <w:basedOn w:val="a1"/>
    <w:uiPriority w:val="99"/>
    <w:semiHidden/>
    <w:unhideWhenUsed/>
    <w:rsid w:val="00EC08BD"/>
    <w:pPr>
      <w:shd w:val="clear" w:color="auto" w:fill="FFFFFF"/>
      <w:spacing w:after="0" w:line="240" w:lineRule="auto"/>
      <w:ind w:left="10" w:right="24" w:firstLine="699"/>
      <w:jc w:val="both"/>
    </w:pPr>
    <w:rPr>
      <w:rFonts w:ascii="Times New Roman" w:eastAsia="Times New Roman" w:hAnsi="Times New Roman" w:cs="Times New Roman"/>
      <w:color w:val="000000"/>
      <w:sz w:val="24"/>
      <w:szCs w:val="28"/>
      <w:lang w:val="ru-RU" w:eastAsia="ru-RU"/>
    </w:rPr>
  </w:style>
  <w:style w:type="paragraph" w:styleId="af6">
    <w:name w:val="Plain Text"/>
    <w:basedOn w:val="a1"/>
    <w:link w:val="af7"/>
    <w:uiPriority w:val="99"/>
    <w:semiHidden/>
    <w:unhideWhenUsed/>
    <w:rsid w:val="00EC08BD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f7">
    <w:name w:val="Текст Знак"/>
    <w:basedOn w:val="a2"/>
    <w:link w:val="af6"/>
    <w:uiPriority w:val="99"/>
    <w:semiHidden/>
    <w:rsid w:val="00EC08BD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f8">
    <w:name w:val="Balloon Text"/>
    <w:basedOn w:val="a1"/>
    <w:link w:val="af9"/>
    <w:uiPriority w:val="99"/>
    <w:semiHidden/>
    <w:unhideWhenUsed/>
    <w:rsid w:val="00EC08BD"/>
    <w:pPr>
      <w:spacing w:after="0" w:line="240" w:lineRule="auto"/>
    </w:pPr>
    <w:rPr>
      <w:rFonts w:ascii="Tahoma" w:eastAsia="Times New Roman" w:hAnsi="Tahoma" w:cs="Tahoma"/>
      <w:color w:val="000000"/>
      <w:sz w:val="16"/>
      <w:szCs w:val="16"/>
      <w:lang w:val="ru-RU" w:eastAsia="ru-RU"/>
    </w:rPr>
  </w:style>
  <w:style w:type="character" w:customStyle="1" w:styleId="af9">
    <w:name w:val="Текст выноски Знак"/>
    <w:basedOn w:val="a2"/>
    <w:link w:val="af8"/>
    <w:uiPriority w:val="99"/>
    <w:semiHidden/>
    <w:rsid w:val="00EC08BD"/>
    <w:rPr>
      <w:rFonts w:ascii="Tahoma" w:eastAsia="Times New Roman" w:hAnsi="Tahoma" w:cs="Tahoma"/>
      <w:color w:val="000000"/>
      <w:sz w:val="16"/>
      <w:szCs w:val="16"/>
      <w:lang w:val="ru-RU" w:eastAsia="ru-RU"/>
    </w:rPr>
  </w:style>
  <w:style w:type="paragraph" w:styleId="afa">
    <w:name w:val="List Paragraph"/>
    <w:basedOn w:val="a1"/>
    <w:uiPriority w:val="34"/>
    <w:qFormat/>
    <w:rsid w:val="00EC08BD"/>
    <w:pPr>
      <w:spacing w:after="0" w:line="360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8"/>
      <w:szCs w:val="28"/>
      <w:lang w:val="ru-RU"/>
    </w:rPr>
  </w:style>
  <w:style w:type="paragraph" w:customStyle="1" w:styleId="afb">
    <w:name w:val="Знак"/>
    <w:basedOn w:val="a1"/>
    <w:uiPriority w:val="99"/>
    <w:rsid w:val="00EC08BD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14">
    <w:name w:val="заголовок 1"/>
    <w:basedOn w:val="a1"/>
    <w:next w:val="a1"/>
    <w:uiPriority w:val="99"/>
    <w:rsid w:val="00EC08BD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customStyle="1" w:styleId="ConsPlusTitle">
    <w:name w:val="ConsPlusTitle"/>
    <w:uiPriority w:val="99"/>
    <w:rsid w:val="00EC08BD"/>
    <w:pPr>
      <w:widowControl w:val="0"/>
      <w:snapToGrid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val="ru-RU" w:eastAsia="ru-RU"/>
    </w:rPr>
  </w:style>
  <w:style w:type="paragraph" w:customStyle="1" w:styleId="ConsPlusNonformat">
    <w:name w:val="ConsPlusNonformat"/>
    <w:uiPriority w:val="99"/>
    <w:rsid w:val="00EC08B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ConsPlusNormal">
    <w:name w:val="ConsPlusNormal"/>
    <w:uiPriority w:val="99"/>
    <w:rsid w:val="00EC08BD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FR1">
    <w:name w:val="FR1"/>
    <w:uiPriority w:val="99"/>
    <w:rsid w:val="00EC08B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Times New Roman"/>
      <w:b/>
      <w:sz w:val="18"/>
      <w:szCs w:val="20"/>
      <w:lang w:val="ru-RU" w:eastAsia="ru-RU"/>
    </w:rPr>
  </w:style>
  <w:style w:type="paragraph" w:customStyle="1" w:styleId="15">
    <w:name w:val="Обычный1"/>
    <w:uiPriority w:val="99"/>
    <w:rsid w:val="00EC08BD"/>
    <w:pPr>
      <w:widowControl w:val="0"/>
      <w:snapToGrid w:val="0"/>
      <w:spacing w:after="0" w:line="278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11">
    <w:name w:val="Заголовок 11"/>
    <w:basedOn w:val="15"/>
    <w:next w:val="15"/>
    <w:uiPriority w:val="99"/>
    <w:rsid w:val="00EC08BD"/>
    <w:pPr>
      <w:keepNext/>
      <w:widowControl/>
      <w:snapToGrid/>
      <w:spacing w:line="240" w:lineRule="auto"/>
      <w:ind w:firstLine="0"/>
      <w:jc w:val="center"/>
      <w:outlineLvl w:val="0"/>
    </w:pPr>
    <w:rPr>
      <w:sz w:val="28"/>
    </w:rPr>
  </w:style>
  <w:style w:type="paragraph" w:customStyle="1" w:styleId="16">
    <w:name w:val="Основной текст1"/>
    <w:basedOn w:val="15"/>
    <w:uiPriority w:val="99"/>
    <w:rsid w:val="00EC08BD"/>
    <w:pPr>
      <w:widowControl/>
      <w:snapToGrid/>
      <w:spacing w:line="240" w:lineRule="auto"/>
      <w:ind w:firstLine="0"/>
      <w:jc w:val="center"/>
    </w:pPr>
    <w:rPr>
      <w:sz w:val="28"/>
    </w:rPr>
  </w:style>
  <w:style w:type="paragraph" w:customStyle="1" w:styleId="310">
    <w:name w:val="Основной текст 31"/>
    <w:basedOn w:val="15"/>
    <w:uiPriority w:val="99"/>
    <w:rsid w:val="00EC08BD"/>
    <w:pPr>
      <w:widowControl/>
      <w:snapToGrid/>
      <w:spacing w:line="240" w:lineRule="auto"/>
      <w:ind w:firstLine="0"/>
    </w:pPr>
    <w:rPr>
      <w:sz w:val="28"/>
    </w:rPr>
  </w:style>
  <w:style w:type="paragraph" w:customStyle="1" w:styleId="210">
    <w:name w:val="Основной текст с отступом 21"/>
    <w:basedOn w:val="15"/>
    <w:uiPriority w:val="99"/>
    <w:rsid w:val="00EC08BD"/>
    <w:pPr>
      <w:widowControl/>
      <w:snapToGrid/>
      <w:spacing w:line="240" w:lineRule="auto"/>
      <w:ind w:firstLine="360"/>
    </w:pPr>
    <w:rPr>
      <w:sz w:val="28"/>
    </w:rPr>
  </w:style>
  <w:style w:type="paragraph" w:customStyle="1" w:styleId="afc">
    <w:name w:val="Знак Знак Знак"/>
    <w:basedOn w:val="a1"/>
    <w:autoRedefine/>
    <w:uiPriority w:val="99"/>
    <w:rsid w:val="00EC08BD"/>
    <w:pPr>
      <w:spacing w:after="160" w:line="24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5">
    <w:name w:val="Знак2 Знак Знак Знак Знак Знак Знак Знак Знак Знак Знак Знак Знак"/>
    <w:basedOn w:val="a1"/>
    <w:uiPriority w:val="99"/>
    <w:rsid w:val="00EC08BD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17">
    <w:name w:val="Абзац списка1"/>
    <w:basedOn w:val="a1"/>
    <w:uiPriority w:val="99"/>
    <w:rsid w:val="00EC08BD"/>
    <w:pPr>
      <w:ind w:left="720"/>
      <w:contextualSpacing/>
    </w:pPr>
    <w:rPr>
      <w:rFonts w:ascii="Calibri" w:eastAsia="Times New Roman" w:hAnsi="Calibri" w:cs="Times New Roman"/>
      <w:lang w:val="ru-RU"/>
    </w:rPr>
  </w:style>
  <w:style w:type="paragraph" w:customStyle="1" w:styleId="afd">
    <w:name w:val="список с точками"/>
    <w:basedOn w:val="a1"/>
    <w:uiPriority w:val="99"/>
    <w:rsid w:val="00EC08BD"/>
    <w:pPr>
      <w:tabs>
        <w:tab w:val="num" w:pos="1804"/>
      </w:tabs>
      <w:spacing w:after="0" w:line="312" w:lineRule="auto"/>
      <w:ind w:left="1804" w:hanging="1095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fe">
    <w:name w:val="Знак Знак Знак Знак"/>
    <w:basedOn w:val="a1"/>
    <w:uiPriority w:val="99"/>
    <w:rsid w:val="00EC08BD"/>
    <w:pPr>
      <w:pageBreakBefore/>
      <w:spacing w:after="160" w:line="36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Cell">
    <w:name w:val="ConsPlusCell"/>
    <w:uiPriority w:val="99"/>
    <w:rsid w:val="00EC08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ConsNormal">
    <w:name w:val="ConsNormal"/>
    <w:uiPriority w:val="99"/>
    <w:rsid w:val="00EC08BD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customStyle="1" w:styleId="aff">
    <w:name w:val="[О] Подзаголовок"/>
    <w:uiPriority w:val="99"/>
    <w:rsid w:val="00EC08BD"/>
    <w:pPr>
      <w:tabs>
        <w:tab w:val="right" w:leader="dot" w:pos="5669"/>
      </w:tabs>
      <w:snapToGrid w:val="0"/>
      <w:spacing w:after="0" w:line="200" w:lineRule="atLeast"/>
      <w:ind w:left="283"/>
    </w:pPr>
    <w:rPr>
      <w:rFonts w:ascii="TextBook" w:eastAsia="Times New Roman" w:hAnsi="TextBook" w:cs="Times New Roman"/>
      <w:sz w:val="18"/>
      <w:szCs w:val="20"/>
      <w:lang w:val="ru-RU" w:eastAsia="ru-RU"/>
    </w:rPr>
  </w:style>
  <w:style w:type="paragraph" w:customStyle="1" w:styleId="Default">
    <w:name w:val="Default"/>
    <w:uiPriority w:val="99"/>
    <w:rsid w:val="00EC08B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a10">
    <w:name w:val="a1"/>
    <w:basedOn w:val="a1"/>
    <w:uiPriority w:val="99"/>
    <w:rsid w:val="00EC0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1"/>
    <w:locked/>
    <w:rsid w:val="00EC08BD"/>
    <w:rPr>
      <w:rFonts w:ascii="Calibri" w:eastAsia="Calibri" w:hAnsi="Calibri"/>
      <w:color w:val="000000"/>
      <w:sz w:val="28"/>
      <w:szCs w:val="24"/>
      <w:lang w:val="x-none" w:eastAsia="x-none"/>
    </w:rPr>
  </w:style>
  <w:style w:type="paragraph" w:customStyle="1" w:styleId="141">
    <w:name w:val="Стиль Маркерованый + 14 пт Полож"/>
    <w:basedOn w:val="a1"/>
    <w:link w:val="140"/>
    <w:rsid w:val="00EC08BD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Calibri" w:eastAsia="Calibri" w:hAnsi="Calibri"/>
      <w:color w:val="000000"/>
      <w:sz w:val="28"/>
      <w:szCs w:val="24"/>
      <w:lang w:val="x-none" w:eastAsia="x-none"/>
    </w:rPr>
  </w:style>
  <w:style w:type="paragraph" w:customStyle="1" w:styleId="18">
    <w:name w:val="Заголовок оглавления1"/>
    <w:basedOn w:val="1"/>
    <w:next w:val="a1"/>
    <w:uiPriority w:val="99"/>
    <w:semiHidden/>
    <w:rsid w:val="00EC08BD"/>
    <w:pPr>
      <w:keepLines/>
      <w:spacing w:before="480" w:after="0" w:line="276" w:lineRule="auto"/>
      <w:outlineLvl w:val="9"/>
    </w:pPr>
    <w:rPr>
      <w:rFonts w:ascii="Cambria" w:eastAsia="Calibri" w:hAnsi="Cambria"/>
      <w:color w:val="365F91"/>
      <w:kern w:val="0"/>
      <w:sz w:val="28"/>
      <w:szCs w:val="28"/>
    </w:rPr>
  </w:style>
  <w:style w:type="paragraph" w:customStyle="1" w:styleId="a0">
    <w:name w:val="нумспис"/>
    <w:basedOn w:val="a1"/>
    <w:uiPriority w:val="99"/>
    <w:rsid w:val="00EC08BD"/>
    <w:pPr>
      <w:widowControl w:val="0"/>
      <w:numPr>
        <w:numId w:val="2"/>
      </w:numPr>
      <w:tabs>
        <w:tab w:val="num" w:pos="284"/>
      </w:tabs>
      <w:snapToGrid w:val="0"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aff0">
    <w:name w:val="Îáû÷íûé"/>
    <w:uiPriority w:val="99"/>
    <w:rsid w:val="00EC08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ff1">
    <w:name w:val="Основной текст документа"/>
    <w:basedOn w:val="af"/>
    <w:autoRedefine/>
    <w:uiPriority w:val="99"/>
    <w:rsid w:val="00EC08BD"/>
    <w:pPr>
      <w:ind w:firstLine="540"/>
      <w:jc w:val="both"/>
    </w:pPr>
    <w:rPr>
      <w:b w:val="0"/>
      <w:sz w:val="28"/>
      <w:szCs w:val="24"/>
    </w:rPr>
  </w:style>
  <w:style w:type="paragraph" w:customStyle="1" w:styleId="ConsNonformat">
    <w:name w:val="ConsNonformat"/>
    <w:uiPriority w:val="99"/>
    <w:rsid w:val="00EC08B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120">
    <w:name w:val="12 с отступ"/>
    <w:basedOn w:val="a1"/>
    <w:uiPriority w:val="99"/>
    <w:rsid w:val="00EC08BD"/>
    <w:pPr>
      <w:widowControl w:val="0"/>
      <w:snapToGrid w:val="0"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Style11">
    <w:name w:val="Style11"/>
    <w:basedOn w:val="a1"/>
    <w:uiPriority w:val="99"/>
    <w:rsid w:val="00EC08BD"/>
    <w:pPr>
      <w:widowControl w:val="0"/>
      <w:autoSpaceDE w:val="0"/>
      <w:autoSpaceDN w:val="0"/>
      <w:adjustRightInd w:val="0"/>
      <w:spacing w:after="0" w:line="326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1"/>
    <w:uiPriority w:val="99"/>
    <w:rsid w:val="00EC08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1"/>
    <w:uiPriority w:val="99"/>
    <w:rsid w:val="00EC08BD"/>
    <w:pPr>
      <w:widowControl w:val="0"/>
      <w:autoSpaceDE w:val="0"/>
      <w:autoSpaceDN w:val="0"/>
      <w:adjustRightInd w:val="0"/>
      <w:spacing w:after="0" w:line="324" w:lineRule="exact"/>
      <w:ind w:firstLine="64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"/>
    <w:basedOn w:val="a1"/>
    <w:uiPriority w:val="99"/>
    <w:rsid w:val="00EC08BD"/>
    <w:pPr>
      <w:widowControl w:val="0"/>
      <w:autoSpaceDE w:val="0"/>
      <w:autoSpaceDN w:val="0"/>
      <w:adjustRightInd w:val="0"/>
      <w:spacing w:after="0" w:line="326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5">
    <w:name w:val="Style25"/>
    <w:basedOn w:val="a1"/>
    <w:uiPriority w:val="99"/>
    <w:rsid w:val="00EC08BD"/>
    <w:pPr>
      <w:widowControl w:val="0"/>
      <w:autoSpaceDE w:val="0"/>
      <w:autoSpaceDN w:val="0"/>
      <w:adjustRightInd w:val="0"/>
      <w:spacing w:after="0" w:line="322" w:lineRule="exact"/>
      <w:ind w:firstLine="54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11">
    <w:name w:val="Основной текст 21"/>
    <w:basedOn w:val="15"/>
    <w:uiPriority w:val="99"/>
    <w:rsid w:val="00EC08BD"/>
    <w:pPr>
      <w:widowControl/>
      <w:snapToGrid/>
      <w:spacing w:after="120" w:line="480" w:lineRule="auto"/>
      <w:ind w:firstLine="0"/>
      <w:jc w:val="left"/>
    </w:pPr>
    <w:rPr>
      <w:sz w:val="24"/>
    </w:rPr>
  </w:style>
  <w:style w:type="paragraph" w:customStyle="1" w:styleId="19">
    <w:name w:val="Текст сноски1"/>
    <w:basedOn w:val="15"/>
    <w:uiPriority w:val="99"/>
    <w:rsid w:val="00EC08BD"/>
    <w:pPr>
      <w:widowControl/>
      <w:snapToGrid/>
      <w:spacing w:line="240" w:lineRule="auto"/>
      <w:ind w:firstLine="0"/>
      <w:jc w:val="left"/>
    </w:pPr>
  </w:style>
  <w:style w:type="paragraph" w:customStyle="1" w:styleId="1a">
    <w:name w:val="Верхний колонтитул1"/>
    <w:basedOn w:val="15"/>
    <w:uiPriority w:val="99"/>
    <w:rsid w:val="00EC08BD"/>
    <w:pPr>
      <w:widowControl/>
      <w:tabs>
        <w:tab w:val="center" w:pos="4153"/>
        <w:tab w:val="right" w:pos="8306"/>
      </w:tabs>
      <w:snapToGrid/>
      <w:spacing w:line="240" w:lineRule="auto"/>
      <w:ind w:firstLine="0"/>
      <w:jc w:val="left"/>
    </w:pPr>
    <w:rPr>
      <w:sz w:val="24"/>
    </w:rPr>
  </w:style>
  <w:style w:type="paragraph" w:customStyle="1" w:styleId="Iniiaiieoaeno2">
    <w:name w:val="Iniiaiie oaeno 2"/>
    <w:basedOn w:val="a1"/>
    <w:uiPriority w:val="99"/>
    <w:rsid w:val="00EC08BD"/>
    <w:pPr>
      <w:overflowPunct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Iauiue">
    <w:name w:val="Iau?iue"/>
    <w:uiPriority w:val="99"/>
    <w:rsid w:val="00EC08BD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212">
    <w:name w:val="Заголовок 21"/>
    <w:basedOn w:val="15"/>
    <w:next w:val="15"/>
    <w:uiPriority w:val="99"/>
    <w:rsid w:val="00EC08BD"/>
    <w:pPr>
      <w:keepNext/>
      <w:widowControl/>
      <w:snapToGrid/>
      <w:spacing w:before="240" w:after="60" w:line="240" w:lineRule="auto"/>
      <w:ind w:firstLine="0"/>
      <w:jc w:val="left"/>
      <w:outlineLvl w:val="1"/>
    </w:pPr>
    <w:rPr>
      <w:rFonts w:ascii="Arial" w:hAnsi="Arial"/>
      <w:b/>
      <w:i/>
      <w:sz w:val="28"/>
    </w:rPr>
  </w:style>
  <w:style w:type="paragraph" w:customStyle="1" w:styleId="26">
    <w:name w:val="Обычный2"/>
    <w:uiPriority w:val="99"/>
    <w:rsid w:val="00EC08BD"/>
    <w:pPr>
      <w:widowControl w:val="0"/>
      <w:snapToGrid w:val="0"/>
      <w:spacing w:after="0" w:line="314" w:lineRule="auto"/>
      <w:ind w:firstLine="320"/>
      <w:jc w:val="both"/>
    </w:pPr>
    <w:rPr>
      <w:rFonts w:ascii="Times New Roman" w:eastAsia="Times New Roman" w:hAnsi="Times New Roman" w:cs="Times New Roman"/>
      <w:sz w:val="18"/>
      <w:szCs w:val="20"/>
      <w:lang w:val="ru-RU" w:eastAsia="ru-RU"/>
    </w:rPr>
  </w:style>
  <w:style w:type="paragraph" w:customStyle="1" w:styleId="35">
    <w:name w:val="Обычный3"/>
    <w:uiPriority w:val="99"/>
    <w:rsid w:val="00EC08BD"/>
    <w:pPr>
      <w:widowControl w:val="0"/>
      <w:snapToGrid w:val="0"/>
      <w:spacing w:after="0" w:line="314" w:lineRule="auto"/>
      <w:ind w:firstLine="320"/>
      <w:jc w:val="both"/>
    </w:pPr>
    <w:rPr>
      <w:rFonts w:ascii="Times New Roman" w:eastAsia="Times New Roman" w:hAnsi="Times New Roman" w:cs="Times New Roman"/>
      <w:sz w:val="18"/>
      <w:szCs w:val="20"/>
      <w:lang w:val="ru-RU" w:eastAsia="ru-RU"/>
    </w:rPr>
  </w:style>
  <w:style w:type="paragraph" w:customStyle="1" w:styleId="41">
    <w:name w:val="Обычный4"/>
    <w:uiPriority w:val="99"/>
    <w:rsid w:val="00EC08BD"/>
    <w:pPr>
      <w:widowControl w:val="0"/>
      <w:snapToGrid w:val="0"/>
      <w:spacing w:after="0" w:line="278" w:lineRule="auto"/>
      <w:ind w:firstLine="300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27">
    <w:name w:val="Абзац списка2"/>
    <w:basedOn w:val="a1"/>
    <w:uiPriority w:val="99"/>
    <w:rsid w:val="00EC08BD"/>
    <w:pPr>
      <w:ind w:left="720"/>
      <w:contextualSpacing/>
    </w:pPr>
    <w:rPr>
      <w:rFonts w:ascii="Calibri" w:eastAsia="Times New Roman" w:hAnsi="Calibri" w:cs="Times New Roman"/>
      <w:lang w:val="ru-RU"/>
    </w:rPr>
  </w:style>
  <w:style w:type="character" w:styleId="aff2">
    <w:name w:val="footnote reference"/>
    <w:uiPriority w:val="99"/>
    <w:semiHidden/>
    <w:unhideWhenUsed/>
    <w:rsid w:val="00EC08BD"/>
    <w:rPr>
      <w:rFonts w:ascii="Times New Roman" w:hAnsi="Times New Roman" w:cs="Times New Roman" w:hint="default"/>
      <w:vertAlign w:val="superscript"/>
    </w:rPr>
  </w:style>
  <w:style w:type="character" w:customStyle="1" w:styleId="apple-style-span">
    <w:name w:val="apple-style-span"/>
    <w:basedOn w:val="a2"/>
    <w:rsid w:val="00EC08BD"/>
  </w:style>
  <w:style w:type="character" w:customStyle="1" w:styleId="100">
    <w:name w:val="Знак Знак10"/>
    <w:rsid w:val="00EC08BD"/>
    <w:rPr>
      <w:rFonts w:ascii="Times New Roman" w:eastAsia="Times New Roman" w:hAnsi="Times New Roman" w:cs="Times New Roman" w:hint="default"/>
      <w:szCs w:val="24"/>
      <w:lang w:eastAsia="ru-RU"/>
    </w:rPr>
  </w:style>
  <w:style w:type="character" w:customStyle="1" w:styleId="BodyTextChar">
    <w:name w:val="Body Text Char"/>
    <w:locked/>
    <w:rsid w:val="00EC08BD"/>
    <w:rPr>
      <w:rFonts w:ascii="Calibri" w:hAnsi="Calibri" w:cs="Calibri" w:hint="default"/>
      <w:sz w:val="20"/>
      <w:szCs w:val="20"/>
      <w:lang w:val="x-none" w:eastAsia="ru-RU"/>
    </w:rPr>
  </w:style>
  <w:style w:type="character" w:customStyle="1" w:styleId="FootnoteTextChar">
    <w:name w:val="Footnote Text Char"/>
    <w:semiHidden/>
    <w:locked/>
    <w:rsid w:val="00EC08BD"/>
    <w:rPr>
      <w:rFonts w:ascii="Calibri" w:hAnsi="Calibri" w:cs="Calibri" w:hint="default"/>
      <w:sz w:val="20"/>
      <w:szCs w:val="20"/>
      <w:lang w:val="x-none" w:eastAsia="ru-RU"/>
    </w:rPr>
  </w:style>
  <w:style w:type="character" w:customStyle="1" w:styleId="112">
    <w:name w:val="Заголовок 1 Знак1"/>
    <w:aliases w:val="Заголовок 1 Знак Знак"/>
    <w:locked/>
    <w:rsid w:val="00EC08BD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character" w:customStyle="1" w:styleId="1b">
    <w:name w:val="Основной текст Знак1"/>
    <w:rsid w:val="00EC08BD"/>
    <w:rPr>
      <w:rFonts w:ascii="Calibri" w:eastAsia="Calibri" w:hAnsi="Calibri" w:hint="default"/>
      <w:sz w:val="24"/>
      <w:szCs w:val="24"/>
      <w:lang w:val="ru-RU" w:eastAsia="ru-RU" w:bidi="ar-SA"/>
    </w:rPr>
  </w:style>
  <w:style w:type="character" w:customStyle="1" w:styleId="titledateend">
    <w:name w:val="title_date_end"/>
    <w:basedOn w:val="a2"/>
    <w:rsid w:val="00EC08BD"/>
  </w:style>
  <w:style w:type="character" w:customStyle="1" w:styleId="date2">
    <w:name w:val="date2"/>
    <w:basedOn w:val="a2"/>
    <w:rsid w:val="00EC08BD"/>
  </w:style>
  <w:style w:type="character" w:customStyle="1" w:styleId="FontStyle46">
    <w:name w:val="Font Style46"/>
    <w:rsid w:val="00EC08BD"/>
    <w:rPr>
      <w:rFonts w:ascii="Times New Roman" w:hAnsi="Times New Roman" w:cs="Times New Roman" w:hint="default"/>
      <w:sz w:val="24"/>
      <w:szCs w:val="24"/>
    </w:rPr>
  </w:style>
  <w:style w:type="character" w:customStyle="1" w:styleId="1c">
    <w:name w:val="Знак сноски1"/>
    <w:rsid w:val="00EC08BD"/>
    <w:rPr>
      <w:vertAlign w:val="superscript"/>
    </w:rPr>
  </w:style>
  <w:style w:type="character" w:customStyle="1" w:styleId="1d">
    <w:name w:val="Номер страницы1"/>
    <w:basedOn w:val="a2"/>
    <w:rsid w:val="00EC08BD"/>
  </w:style>
  <w:style w:type="character" w:customStyle="1" w:styleId="aff3">
    <w:name w:val="Знак Знак"/>
    <w:basedOn w:val="a2"/>
    <w:rsid w:val="00EC08BD"/>
    <w:rPr>
      <w:lang w:val="ru-RU" w:eastAsia="ru-RU" w:bidi="ar-SA"/>
    </w:rPr>
  </w:style>
  <w:style w:type="character" w:customStyle="1" w:styleId="keyword1">
    <w:name w:val="keyword1"/>
    <w:rsid w:val="00EC08BD"/>
    <w:rPr>
      <w:i/>
      <w:iCs/>
    </w:rPr>
  </w:style>
  <w:style w:type="table" w:styleId="aff4">
    <w:name w:val="Table Grid"/>
    <w:basedOn w:val="a3"/>
    <w:rsid w:val="00EC08BD"/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8">
    <w:name w:val="Просмотренная гиперссылка2"/>
    <w:basedOn w:val="a2"/>
    <w:uiPriority w:val="99"/>
    <w:semiHidden/>
    <w:unhideWhenUsed/>
    <w:rsid w:val="00EC08BD"/>
    <w:rPr>
      <w:color w:val="954F72"/>
      <w:u w:val="single"/>
    </w:rPr>
  </w:style>
  <w:style w:type="numbering" w:customStyle="1" w:styleId="29">
    <w:name w:val="Нет списка2"/>
    <w:next w:val="a4"/>
    <w:uiPriority w:val="99"/>
    <w:semiHidden/>
    <w:unhideWhenUsed/>
    <w:rsid w:val="00EC08BD"/>
  </w:style>
  <w:style w:type="table" w:customStyle="1" w:styleId="1e">
    <w:name w:val="Сетка таблицы1"/>
    <w:basedOn w:val="a3"/>
    <w:next w:val="aff4"/>
    <w:rsid w:val="00EC08BD"/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5">
    <w:name w:val="FollowedHyperlink"/>
    <w:basedOn w:val="a2"/>
    <w:uiPriority w:val="99"/>
    <w:semiHidden/>
    <w:unhideWhenUsed/>
    <w:rsid w:val="00EC08B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yperlink" Target="http://library.rsue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file:///C:\Users\kuzmicheva\Desktop\&#1056;&#1040;&#1041;&#1054;&#1063;&#1040;&#1071;%20&#1055;&#1040;&#1055;&#1050;&#1040;\&#1056;&#1055;&#1044;%20&#1080;%20&#1044;&#1054;&#1055;&#1054;&#1051;&#1053;&#1045;&#1053;&#1048;&#1071;\&#1041;&#1040;&#1050;&#1040;&#1051;&#1040;&#1042;&#1056;&#1067;\2018\&#1088;&#1087;%20&#1089;&#1086;%20&#1089;&#1082;&#1072;&#1085;&#1072;&#1084;&#1080;\38.03.01.02%20&#1041;1.&#1041;.15%20&#1054;&#1089;&#1085;&#1086;&#1074;&#1099;%20&#1073;&#1091;&#1093;&#1075;&#1072;&#1083;&#1090;&#1077;&#1088;&#1089;&#1082;&#1086;&#1075;&#1086;%20&#1091;&#1095;&#1077;&#1090;&#1072;\&#1055;&#1056;&#1048;&#1051;&#1054;&#1046;&#1045;&#1053;&#1048;&#1045;%201%2038.03.01.04%20&#1041;1.&#1041;.17%20&#1054;&#1089;&#1085;&#1086;&#1074;&#1099;%20&#1073;&#1091;&#1093;&#1075;&#1072;&#1083;&#1090;&#1077;&#1088;&#1089;&#1082;&#1086;&#1075;&#1086;%20&#1091;&#1095;&#1077;&#1090;&#1072;%2018-19.doc" TargetMode="External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hyperlink" Target="file:///C:\Users\kuzmicheva\Desktop\&#1056;&#1040;&#1041;&#1054;&#1063;&#1040;&#1071;%20&#1055;&#1040;&#1055;&#1050;&#1040;\&#1056;&#1055;&#1044;%20&#1080;%20&#1044;&#1054;&#1055;&#1054;&#1051;&#1053;&#1045;&#1053;&#1048;&#1071;\&#1041;&#1040;&#1050;&#1040;&#1051;&#1040;&#1042;&#1056;&#1067;\2018\&#1088;&#1087;%20&#1089;&#1086;%20&#1089;&#1082;&#1072;&#1085;&#1072;&#1084;&#1080;\38.03.01.02%20&#1041;1.&#1041;.15%20&#1054;&#1089;&#1085;&#1086;&#1074;&#1099;%20&#1073;&#1091;&#1093;&#1075;&#1072;&#1083;&#1090;&#1077;&#1088;&#1089;&#1082;&#1086;&#1075;&#1086;%20&#1091;&#1095;&#1077;&#1090;&#1072;\&#1055;&#1056;&#1048;&#1051;&#1054;&#1046;&#1045;&#1053;&#1048;&#1045;%201%2038.03.01.04%20&#1041;1.&#1041;.17%20&#1054;&#1089;&#1085;&#1086;&#1074;&#1099;%20&#1073;&#1091;&#1093;&#1075;&#1072;&#1083;&#1090;&#1077;&#1088;&#1089;&#1082;&#1086;&#1075;&#1086;%20&#1091;&#1095;&#1077;&#1090;&#1072;%2018-19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kuzmicheva\Desktop\&#1056;&#1040;&#1041;&#1054;&#1063;&#1040;&#1071;%20&#1055;&#1040;&#1055;&#1050;&#1040;\&#1056;&#1055;&#1044;%20&#1080;%20&#1044;&#1054;&#1055;&#1054;&#1051;&#1053;&#1045;&#1053;&#1048;&#1071;\&#1041;&#1040;&#1050;&#1040;&#1051;&#1040;&#1042;&#1056;&#1067;\2018\&#1088;&#1087;%20&#1089;&#1086;%20&#1089;&#1082;&#1072;&#1085;&#1072;&#1084;&#1080;\38.03.01.02%20&#1041;1.&#1041;.15%20&#1054;&#1089;&#1085;&#1086;&#1074;&#1099;%20&#1073;&#1091;&#1093;&#1075;&#1072;&#1083;&#1090;&#1077;&#1088;&#1089;&#1082;&#1086;&#1075;&#1086;%20&#1091;&#1095;&#1077;&#1090;&#1072;\&#1055;&#1056;&#1048;&#1051;&#1054;&#1046;&#1045;&#1053;&#1048;&#1045;%201%2038.03.01.04%20&#1041;1.&#1041;.17%20&#1054;&#1089;&#1085;&#1086;&#1074;&#1099;%20&#1073;&#1091;&#1093;&#1075;&#1072;&#1083;&#1090;&#1077;&#1088;&#1089;&#1082;&#1086;&#1075;&#1086;%20&#1091;&#1095;&#1077;&#1090;&#1072;%2018-19.doc" TargetMode="Externa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60</Pages>
  <Words>17642</Words>
  <Characters>100565</Characters>
  <Application>Microsoft Office Word</Application>
  <DocSecurity>0</DocSecurity>
  <Lines>838</Lines>
  <Paragraphs>235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117972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2018-2019_z38_03_01_02_1_plx_Основы бухгалтерского учета</dc:title>
  <dc:creator>FastReport.NET</dc:creator>
  <cp:lastModifiedBy>Елена В. Кузьмичева</cp:lastModifiedBy>
  <cp:revision>2</cp:revision>
  <dcterms:created xsi:type="dcterms:W3CDTF">2018-10-02T06:18:00Z</dcterms:created>
  <dcterms:modified xsi:type="dcterms:W3CDTF">2018-10-02T06:29:00Z</dcterms:modified>
</cp:coreProperties>
</file>