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4A7188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4A7188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4A7188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4A718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4A7188" w:rsidRDefault="002B1F34" w:rsidP="009963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7188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4A718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4A7188">
        <w:rPr>
          <w:rFonts w:ascii="Times New Roman" w:hAnsi="Times New Roman"/>
          <w:b/>
          <w:sz w:val="24"/>
          <w:szCs w:val="24"/>
          <w:u w:val="single"/>
        </w:rPr>
        <w:t>.</w:t>
      </w:r>
      <w:r w:rsidR="00473F5D">
        <w:rPr>
          <w:rFonts w:ascii="Times New Roman" w:hAnsi="Times New Roman"/>
          <w:b/>
          <w:sz w:val="24"/>
          <w:szCs w:val="24"/>
          <w:u w:val="single"/>
        </w:rPr>
        <w:t>В.</w:t>
      </w:r>
      <w:bookmarkStart w:id="0" w:name="_GoBack"/>
      <w:bookmarkEnd w:id="0"/>
      <w:r w:rsidR="00047706" w:rsidRPr="004A7188">
        <w:rPr>
          <w:rFonts w:ascii="Times New Roman" w:hAnsi="Times New Roman"/>
          <w:b/>
          <w:sz w:val="24"/>
          <w:szCs w:val="24"/>
          <w:u w:val="single"/>
        </w:rPr>
        <w:t>01.01 (У)</w:t>
      </w:r>
      <w:r w:rsidRPr="004A71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7706" w:rsidRPr="004A7188">
        <w:rPr>
          <w:rFonts w:ascii="Times New Roman" w:hAnsi="Times New Roman"/>
          <w:b/>
          <w:sz w:val="24"/>
          <w:szCs w:val="24"/>
          <w:u w:val="single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627D88" w:rsidRPr="004A7188" w:rsidRDefault="00627D88" w:rsidP="00627D8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A7188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4A7188" w:rsidRDefault="002B1F34" w:rsidP="0023177B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38.03.01 «Экономика»</w:t>
            </w:r>
          </w:p>
        </w:tc>
      </w:tr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4A7188" w:rsidRDefault="002B1F34" w:rsidP="002B1F34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38.03.01.01 «Бухгалтерский учет, анализ и аудит»</w:t>
            </w:r>
          </w:p>
        </w:tc>
      </w:tr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4A7188" w:rsidRDefault="002B1F34" w:rsidP="006C1C1D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</w:tbl>
    <w:p w:rsidR="000E182A" w:rsidRPr="004A7188" w:rsidRDefault="000E182A" w:rsidP="004A7188">
      <w:pPr>
        <w:rPr>
          <w:rFonts w:ascii="Times New Roman" w:hAnsi="Times New Roman"/>
          <w:b/>
          <w:sz w:val="20"/>
          <w:szCs w:val="20"/>
        </w:rPr>
      </w:pPr>
    </w:p>
    <w:p w:rsidR="00047706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4A7188">
        <w:rPr>
          <w:rFonts w:ascii="Times New Roman" w:hAnsi="Times New Roman"/>
          <w:b/>
        </w:rPr>
        <w:t>Цель изучения дисциплины</w:t>
      </w:r>
      <w:r w:rsidR="00CE3314" w:rsidRPr="004A7188">
        <w:rPr>
          <w:rFonts w:ascii="Times New Roman" w:hAnsi="Times New Roman"/>
          <w:b/>
        </w:rPr>
        <w:t xml:space="preserve">: </w:t>
      </w:r>
      <w:r w:rsidR="00047706" w:rsidRPr="004A7188">
        <w:rPr>
          <w:rFonts w:ascii="Times New Roman" w:hAnsi="Times New Roman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 в областях, связанных с  бухгалтерским учетом, анализом и аудитом для формирования у студентов целостного представления о выбранном профиле специальности в разрезе трех основных направлений: бухгалтерский учет, анализ и аудит.</w:t>
      </w:r>
      <w:r w:rsidR="00047706" w:rsidRPr="004A7188">
        <w:rPr>
          <w:rFonts w:ascii="Times New Roman" w:hAnsi="Times New Roman"/>
          <w:b/>
        </w:rPr>
        <w:t xml:space="preserve"> </w:t>
      </w:r>
    </w:p>
    <w:p w:rsidR="00047706" w:rsidRPr="004A7188" w:rsidRDefault="00627D88" w:rsidP="004A7188">
      <w:pPr>
        <w:pStyle w:val="a4"/>
        <w:widowControl w:val="0"/>
        <w:numPr>
          <w:ilvl w:val="0"/>
          <w:numId w:val="1"/>
        </w:numPr>
        <w:tabs>
          <w:tab w:val="left" w:pos="0"/>
          <w:tab w:val="left" w:pos="720"/>
          <w:tab w:val="left" w:pos="1804"/>
          <w:tab w:val="left" w:pos="1985"/>
        </w:tabs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>Задачи изучения дисциплины</w:t>
      </w:r>
      <w:r w:rsidR="00CE3314" w:rsidRPr="004A7188">
        <w:rPr>
          <w:rFonts w:ascii="Times New Roman" w:hAnsi="Times New Roman"/>
          <w:b/>
        </w:rPr>
        <w:t>:</w:t>
      </w:r>
      <w:r w:rsidR="00CE0811" w:rsidRPr="004A7188">
        <w:rPr>
          <w:rFonts w:ascii="Times New Roman" w:hAnsi="Times New Roman"/>
          <w:b/>
        </w:rPr>
        <w:t xml:space="preserve"> </w:t>
      </w:r>
      <w:r w:rsidR="00047706" w:rsidRPr="004A7188">
        <w:rPr>
          <w:rFonts w:ascii="Times New Roman" w:hAnsi="Times New Roman"/>
        </w:rPr>
        <w:t>изучение теоретических основ в области организации учетного процесса экономических субъектов, проведения анализа хозяйственной деятельности и оказания аудиторских услуг;</w:t>
      </w:r>
      <w:r w:rsidR="004A7188" w:rsidRPr="004A7188">
        <w:rPr>
          <w:rFonts w:ascii="Times New Roman" w:hAnsi="Times New Roman"/>
        </w:rPr>
        <w:t xml:space="preserve">  </w:t>
      </w:r>
      <w:r w:rsidR="00047706" w:rsidRPr="004A7188">
        <w:rPr>
          <w:rFonts w:ascii="Times New Roman" w:hAnsi="Times New Roman"/>
        </w:rPr>
        <w:t>углубление и закрепление теоретических знаний, полученных при изучении дисциплин «Введение в специальность», «Экономическая теория», «Правовые основы предпринимательской деятельности»;</w:t>
      </w:r>
      <w:r w:rsidR="004A7188" w:rsidRPr="004A7188">
        <w:rPr>
          <w:rFonts w:ascii="Times New Roman" w:hAnsi="Times New Roman"/>
        </w:rPr>
        <w:t xml:space="preserve"> </w:t>
      </w:r>
      <w:r w:rsidR="00047706" w:rsidRPr="004A7188">
        <w:rPr>
          <w:rFonts w:ascii="Times New Roman" w:hAnsi="Times New Roman"/>
        </w:rPr>
        <w:t xml:space="preserve"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самообразовании; </w:t>
      </w:r>
      <w:proofErr w:type="gramStart"/>
      <w:r w:rsidR="00047706" w:rsidRPr="004A7188">
        <w:rPr>
          <w:rFonts w:ascii="Times New Roman" w:hAnsi="Times New Roman"/>
        </w:rPr>
        <w:t xml:space="preserve">изучение роли и потенциала профессий в современном обществе, осваиваемых в рамках профиля «Бухгалтерский учет, анализ и аудит» (в частности, бухгалтера, аналитика, внутреннего контролера, аудитора); изучение нормативно-правовой базы, в частности профессиональных стандартов, регламентирующих деятельность бухгалтера, аудитора, внутреннего контролера. </w:t>
      </w:r>
      <w:proofErr w:type="gramEnd"/>
    </w:p>
    <w:p w:rsidR="00627D88" w:rsidRPr="004A7188" w:rsidRDefault="00047706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4A7188">
        <w:rPr>
          <w:rFonts w:ascii="Times New Roman" w:hAnsi="Times New Roman"/>
          <w:b/>
        </w:rPr>
        <w:t>Р</w:t>
      </w:r>
      <w:r w:rsidR="00627D88" w:rsidRPr="004A7188">
        <w:rPr>
          <w:rFonts w:ascii="Times New Roman" w:hAnsi="Times New Roman"/>
          <w:b/>
        </w:rPr>
        <w:t xml:space="preserve">езультаты </w:t>
      </w:r>
      <w:proofErr w:type="gramStart"/>
      <w:r w:rsidR="00627D88" w:rsidRPr="004A7188">
        <w:rPr>
          <w:rFonts w:ascii="Times New Roman" w:hAnsi="Times New Roman"/>
          <w:b/>
        </w:rPr>
        <w:t>обучения по дисциплине</w:t>
      </w:r>
      <w:proofErr w:type="gramEnd"/>
      <w:r w:rsidR="00CE3314" w:rsidRPr="004A7188">
        <w:rPr>
          <w:rFonts w:ascii="Times New Roman" w:hAnsi="Times New Roman"/>
          <w:b/>
        </w:rPr>
        <w:t>.</w:t>
      </w:r>
      <w:r w:rsidR="00627D88" w:rsidRPr="004A7188">
        <w:rPr>
          <w:rFonts w:ascii="Times New Roman" w:hAnsi="Times New Roman"/>
          <w:b/>
        </w:rPr>
        <w:t xml:space="preserve"> </w:t>
      </w:r>
    </w:p>
    <w:p w:rsidR="004A7188" w:rsidRPr="004A7188" w:rsidRDefault="00627D88" w:rsidP="004A7188">
      <w:pPr>
        <w:pStyle w:val="a4"/>
        <w:ind w:left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</w:rPr>
        <w:t>В результате изучения дисциплины студент должен</w:t>
      </w:r>
    </w:p>
    <w:p w:rsidR="00D551E1" w:rsidRPr="004A7188" w:rsidRDefault="00627D88" w:rsidP="004A7188">
      <w:pPr>
        <w:pStyle w:val="a4"/>
        <w:ind w:left="0"/>
        <w:jc w:val="both"/>
        <w:rPr>
          <w:rFonts w:ascii="Times New Roman" w:hAnsi="Times New Roman"/>
          <w:b/>
        </w:rPr>
      </w:pPr>
      <w:proofErr w:type="gramStart"/>
      <w:r w:rsidRPr="004A7188">
        <w:rPr>
          <w:rFonts w:ascii="Times New Roman" w:hAnsi="Times New Roman"/>
          <w:i/>
        </w:rPr>
        <w:t>Знать:</w:t>
      </w:r>
      <w:r w:rsidR="005C09DE" w:rsidRPr="004A7188">
        <w:rPr>
          <w:rFonts w:ascii="Times New Roman" w:hAnsi="Times New Roman"/>
          <w:i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>систему нормативного регулирования бухгалтерского учета, анализа и аудита в РФ и международной практике;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основные нормативные акты, регламентирующие деятельность бухгалтера, аудитора, внутреннего контролера, ревизора и аналитика;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основы организации учетного процесса, анализа хозяйственной деятельности, внутреннего контроля и аудита в структуре управления экономическим субъектом;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основные квалификационные требования, предъявляемые к специалистам бухгалтерского учета, анализа и аудита;</w:t>
      </w:r>
      <w:proofErr w:type="gramEnd"/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принципы систематизации и обобщения информации о бухгалтерском учете, анализе и аудите в российских и международных источниках;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подходы к систематизации информации и к стандартизации в системе бухгалтерского учета, анализа и аудита; </w:t>
      </w:r>
      <w:r w:rsidR="00D551E1" w:rsidRPr="004A7188">
        <w:rPr>
          <w:rFonts w:ascii="Times New Roman" w:hAnsi="Times New Roman"/>
          <w:spacing w:val="-2"/>
        </w:rPr>
        <w:t xml:space="preserve">показатели, характеризующие </w:t>
      </w:r>
      <w:proofErr w:type="gramStart"/>
      <w:r w:rsidR="00D551E1" w:rsidRPr="004A7188">
        <w:rPr>
          <w:rFonts w:ascii="Times New Roman" w:hAnsi="Times New Roman"/>
        </w:rPr>
        <w:t>экономические процессы</w:t>
      </w:r>
      <w:proofErr w:type="gramEnd"/>
      <w:r w:rsidR="00D551E1" w:rsidRPr="004A7188">
        <w:rPr>
          <w:rFonts w:ascii="Times New Roman" w:hAnsi="Times New Roman"/>
        </w:rPr>
        <w:t xml:space="preserve"> и явления, отражаемые </w:t>
      </w:r>
      <w:r w:rsidR="00D551E1" w:rsidRPr="004A7188">
        <w:rPr>
          <w:rFonts w:ascii="Times New Roman" w:hAnsi="Times New Roman"/>
          <w:spacing w:val="-2"/>
        </w:rPr>
        <w:t xml:space="preserve">в бухгалтерском учете и </w:t>
      </w:r>
      <w:r w:rsidR="00D551E1" w:rsidRPr="004A7188">
        <w:rPr>
          <w:rFonts w:ascii="Times New Roman" w:hAnsi="Times New Roman"/>
        </w:rPr>
        <w:t>отчетности.</w:t>
      </w:r>
    </w:p>
    <w:p w:rsidR="00D551E1" w:rsidRPr="004A7188" w:rsidRDefault="00627D88" w:rsidP="004A718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7" w:after="0" w:line="274" w:lineRule="exact"/>
        <w:ind w:right="86"/>
        <w:jc w:val="both"/>
        <w:rPr>
          <w:rFonts w:ascii="Times New Roman" w:hAnsi="Times New Roman"/>
          <w:i/>
        </w:rPr>
      </w:pPr>
      <w:r w:rsidRPr="004A7188">
        <w:rPr>
          <w:rFonts w:ascii="Times New Roman" w:hAnsi="Times New Roman"/>
          <w:i/>
        </w:rPr>
        <w:t>Уметь:</w:t>
      </w:r>
      <w:r w:rsidR="005C09DE" w:rsidRPr="004A7188">
        <w:rPr>
          <w:rFonts w:ascii="Times New Roman" w:hAnsi="Times New Roman"/>
          <w:i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>использовать источники экономической и управленческой информации;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spacing w:val="-2"/>
          <w:lang w:eastAsia="ru-RU"/>
        </w:rPr>
        <w:t xml:space="preserve">применять и интерпретировать терминологический </w:t>
      </w:r>
      <w:r w:rsidR="00D551E1" w:rsidRPr="00D551E1">
        <w:rPr>
          <w:rFonts w:ascii="Times New Roman" w:eastAsia="Times New Roman" w:hAnsi="Times New Roman"/>
          <w:lang w:eastAsia="ru-RU"/>
        </w:rPr>
        <w:t>аппарат в профессиональной деятельности;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 xml:space="preserve">ориентироваться в системе законодательства и </w:t>
      </w:r>
      <w:r w:rsidR="00D551E1" w:rsidRPr="00D551E1">
        <w:rPr>
          <w:rFonts w:ascii="Times New Roman" w:eastAsia="Times New Roman" w:hAnsi="Times New Roman"/>
          <w:spacing w:val="-2"/>
          <w:lang w:eastAsia="ru-RU"/>
        </w:rPr>
        <w:t xml:space="preserve">нормативно-правовых актов, регламентирующих сферу </w:t>
      </w:r>
      <w:r w:rsidR="00D551E1" w:rsidRPr="00D551E1">
        <w:rPr>
          <w:rFonts w:ascii="Times New Roman" w:eastAsia="Times New Roman" w:hAnsi="Times New Roman"/>
          <w:lang w:eastAsia="ru-RU"/>
        </w:rPr>
        <w:t>бухгалтерского учета, анализа и аудита;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использовать специальные правовые нормы в профессиональной деятельности;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551E1" w:rsidRPr="00D551E1">
        <w:rPr>
          <w:rFonts w:ascii="Times New Roman" w:eastAsia="Times New Roman" w:hAnsi="Times New Roman"/>
          <w:lang w:eastAsia="ru-RU"/>
        </w:rPr>
        <w:t xml:space="preserve">использовать электронные справочно-правовые </w:t>
      </w:r>
      <w:r w:rsidR="00D551E1" w:rsidRPr="00D551E1">
        <w:rPr>
          <w:rFonts w:ascii="Times New Roman" w:eastAsia="Times New Roman" w:hAnsi="Times New Roman"/>
          <w:spacing w:val="-1"/>
          <w:lang w:eastAsia="ru-RU"/>
        </w:rPr>
        <w:t xml:space="preserve">системы при осуществлении сбора, обработки и </w:t>
      </w:r>
      <w:r w:rsidR="00D551E1" w:rsidRPr="00D551E1">
        <w:rPr>
          <w:rFonts w:ascii="Times New Roman" w:eastAsia="Times New Roman" w:hAnsi="Times New Roman"/>
          <w:lang w:eastAsia="ru-RU"/>
        </w:rPr>
        <w:t>систематизации информации в области организации и осуществления профессиональной деятельности бухгалтера, аналитика, аудитора и т.д.;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lastRenderedPageBreak/>
        <w:t xml:space="preserve">использовать основные и специальные методы </w:t>
      </w:r>
      <w:r w:rsidR="00D551E1" w:rsidRPr="004A7188">
        <w:rPr>
          <w:rFonts w:ascii="Times New Roman" w:eastAsia="Times New Roman" w:hAnsi="Times New Roman"/>
          <w:spacing w:val="-2"/>
          <w:lang w:eastAsia="ru-RU"/>
        </w:rPr>
        <w:t xml:space="preserve">анализа информации в процессе обучения и в сфере их </w:t>
      </w:r>
      <w:r w:rsidR="00D551E1" w:rsidRPr="004A7188">
        <w:rPr>
          <w:rFonts w:ascii="Times New Roman" w:eastAsia="Times New Roman" w:hAnsi="Times New Roman"/>
          <w:spacing w:val="-6"/>
          <w:lang w:eastAsia="ru-RU"/>
        </w:rPr>
        <w:t xml:space="preserve">будущей </w:t>
      </w:r>
      <w:r w:rsidR="00D551E1" w:rsidRPr="004A7188">
        <w:rPr>
          <w:rFonts w:ascii="Times New Roman" w:eastAsia="Times New Roman" w:hAnsi="Times New Roman"/>
          <w:spacing w:val="-3"/>
          <w:lang w:eastAsia="ru-RU"/>
        </w:rPr>
        <w:t xml:space="preserve">профессиональной </w:t>
      </w:r>
      <w:r w:rsidR="00D551E1" w:rsidRPr="004A7188">
        <w:rPr>
          <w:rFonts w:ascii="Times New Roman" w:eastAsia="Times New Roman" w:hAnsi="Times New Roman"/>
          <w:spacing w:val="-4"/>
          <w:lang w:eastAsia="ru-RU"/>
        </w:rPr>
        <w:t xml:space="preserve">деятельности, </w:t>
      </w:r>
      <w:r w:rsidR="00D551E1" w:rsidRPr="004A7188">
        <w:rPr>
          <w:rFonts w:ascii="Times New Roman" w:eastAsia="Times New Roman" w:hAnsi="Times New Roman"/>
          <w:lang w:eastAsia="ru-RU"/>
        </w:rPr>
        <w:t>представлять результаты аналитической и исследовательской работы в виде выступления, доклада, отчета;</w:t>
      </w:r>
      <w:proofErr w:type="gramEnd"/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hAnsi="Times New Roman"/>
          <w:spacing w:val="-2"/>
        </w:rPr>
        <w:t xml:space="preserve">проводить оценку деятельности </w:t>
      </w:r>
      <w:r w:rsidR="00D551E1" w:rsidRPr="004A7188">
        <w:rPr>
          <w:rFonts w:ascii="Times New Roman" w:hAnsi="Times New Roman"/>
        </w:rPr>
        <w:t>по данным отчетности</w:t>
      </w:r>
      <w:r w:rsidR="00D551E1" w:rsidRPr="004A7188">
        <w:rPr>
          <w:rFonts w:ascii="Times New Roman" w:eastAsia="Times New Roman" w:hAnsi="Times New Roman"/>
          <w:lang w:eastAsia="ru-RU"/>
        </w:rPr>
        <w:t>.</w:t>
      </w:r>
    </w:p>
    <w:p w:rsidR="00627D88" w:rsidRPr="004A7188" w:rsidRDefault="00627D88" w:rsidP="004A71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83" w:lineRule="exact"/>
        <w:ind w:right="38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i/>
        </w:rPr>
        <w:t>Владеть: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 основами практической работы по присваиваемой </w:t>
      </w:r>
      <w:r w:rsidR="00D551E1" w:rsidRPr="004A7188">
        <w:rPr>
          <w:rFonts w:ascii="Times New Roman" w:eastAsia="Times New Roman" w:hAnsi="Times New Roman"/>
          <w:spacing w:val="-3"/>
          <w:lang w:eastAsia="ru-RU"/>
        </w:rPr>
        <w:t>квалификации и избранному направлению подготовки;</w:t>
      </w:r>
      <w:r w:rsidR="004A7188" w:rsidRPr="004A7188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ab/>
      </w:r>
      <w:r w:rsidR="00D551E1" w:rsidRPr="00D551E1">
        <w:rPr>
          <w:rFonts w:ascii="Times New Roman" w:eastAsia="Times New Roman" w:hAnsi="Times New Roman"/>
          <w:spacing w:val="-1"/>
          <w:lang w:eastAsia="ru-RU"/>
        </w:rPr>
        <w:t>основными методами, способами и средствами получения, хранения, переработки информации,</w:t>
      </w:r>
      <w:r w:rsidR="004A7188" w:rsidRPr="004A7188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навыками работы с компьютером как средством управления информацией, работать с информацией в глобальных компьютерных сетях, использовать </w:t>
      </w:r>
      <w:r w:rsidR="00D551E1" w:rsidRPr="004A7188">
        <w:rPr>
          <w:rFonts w:ascii="Times New Roman" w:eastAsia="Times New Roman" w:hAnsi="Times New Roman"/>
          <w:spacing w:val="-1"/>
          <w:lang w:eastAsia="ru-RU"/>
        </w:rPr>
        <w:t xml:space="preserve">организационную и компьютерную технику для </w:t>
      </w:r>
      <w:r w:rsidR="00D551E1" w:rsidRPr="004A7188">
        <w:rPr>
          <w:rFonts w:ascii="Times New Roman" w:eastAsia="Times New Roman" w:hAnsi="Times New Roman"/>
          <w:lang w:eastAsia="ru-RU"/>
        </w:rPr>
        <w:t>решения профессиональных задач;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hAnsi="Times New Roman"/>
          <w:spacing w:val="-2"/>
        </w:rPr>
        <w:t xml:space="preserve">навыками </w:t>
      </w:r>
      <w:r w:rsidR="00D551E1" w:rsidRPr="004A7188">
        <w:rPr>
          <w:rFonts w:ascii="Times New Roman" w:hAnsi="Times New Roman"/>
        </w:rPr>
        <w:t xml:space="preserve">интерпретации полученных результатов </w:t>
      </w:r>
      <w:r w:rsidR="00D551E1" w:rsidRPr="004A7188">
        <w:rPr>
          <w:rFonts w:ascii="Times New Roman" w:hAnsi="Times New Roman"/>
          <w:spacing w:val="-2"/>
        </w:rPr>
        <w:t xml:space="preserve">анализа показателей, характеризующих </w:t>
      </w:r>
      <w:proofErr w:type="gramStart"/>
      <w:r w:rsidR="00D551E1" w:rsidRPr="004A7188">
        <w:rPr>
          <w:rFonts w:ascii="Times New Roman" w:hAnsi="Times New Roman"/>
        </w:rPr>
        <w:t>экономические процессы</w:t>
      </w:r>
      <w:proofErr w:type="gramEnd"/>
      <w:r w:rsidR="00D551E1" w:rsidRPr="004A7188">
        <w:rPr>
          <w:rFonts w:ascii="Times New Roman" w:hAnsi="Times New Roman"/>
        </w:rPr>
        <w:t xml:space="preserve"> и явления, отражаемых </w:t>
      </w:r>
      <w:r w:rsidR="00D551E1" w:rsidRPr="004A7188">
        <w:rPr>
          <w:rFonts w:ascii="Times New Roman" w:hAnsi="Times New Roman"/>
          <w:spacing w:val="-2"/>
        </w:rPr>
        <w:t>в бухгалтерском</w:t>
      </w:r>
      <w:r w:rsidR="003C27B6">
        <w:rPr>
          <w:rFonts w:ascii="Times New Roman" w:hAnsi="Times New Roman"/>
          <w:spacing w:val="-2"/>
        </w:rPr>
        <w:t xml:space="preserve"> учете и отчетности</w:t>
      </w:r>
      <w:r w:rsidR="00D551E1" w:rsidRPr="004A7188">
        <w:rPr>
          <w:rFonts w:ascii="Times New Roman" w:eastAsia="Times New Roman" w:hAnsi="Times New Roman"/>
          <w:lang w:eastAsia="ru-RU"/>
        </w:rPr>
        <w:t>.</w:t>
      </w:r>
      <w:r w:rsidR="005C09DE" w:rsidRPr="004A7188">
        <w:rPr>
          <w:rFonts w:ascii="Times New Roman" w:hAnsi="Times New Roman"/>
          <w:i/>
        </w:rPr>
        <w:t xml:space="preserve"> 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>Дисциплина участвует в формировании компетенций:</w:t>
      </w:r>
      <w:r w:rsidR="002B1F34" w:rsidRPr="004A7188">
        <w:rPr>
          <w:rFonts w:ascii="Times New Roman" w:hAnsi="Times New Roman"/>
          <w:b/>
        </w:rPr>
        <w:t xml:space="preserve"> </w:t>
      </w:r>
      <w:r w:rsidR="002B1F34" w:rsidRPr="004A7188">
        <w:rPr>
          <w:rFonts w:ascii="Times New Roman" w:hAnsi="Times New Roman"/>
        </w:rPr>
        <w:t>ОК-</w:t>
      </w:r>
      <w:r w:rsidR="00047706" w:rsidRPr="004A7188">
        <w:rPr>
          <w:rFonts w:ascii="Times New Roman" w:hAnsi="Times New Roman"/>
        </w:rPr>
        <w:t>7, ПК-1, ПК-4</w:t>
      </w:r>
      <w:r w:rsidR="004A7188">
        <w:rPr>
          <w:rFonts w:ascii="Times New Roman" w:hAnsi="Times New Roman"/>
        </w:rPr>
        <w:t>, ПК-6, ПК-9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 xml:space="preserve">Общая трудоемкость </w:t>
      </w:r>
      <w:r w:rsidRPr="004A7188">
        <w:rPr>
          <w:rFonts w:ascii="Times New Roman" w:hAnsi="Times New Roman"/>
          <w:i/>
        </w:rPr>
        <w:t>(в ЗЕТ)</w:t>
      </w:r>
      <w:r w:rsidR="00CE3314" w:rsidRPr="004A7188">
        <w:rPr>
          <w:rFonts w:ascii="Times New Roman" w:hAnsi="Times New Roman"/>
          <w:i/>
        </w:rPr>
        <w:t xml:space="preserve">: </w:t>
      </w:r>
      <w:r w:rsidR="00047706" w:rsidRPr="004A7188">
        <w:rPr>
          <w:rFonts w:ascii="Times New Roman" w:hAnsi="Times New Roman"/>
        </w:rPr>
        <w:t>3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</w:rPr>
      </w:pPr>
      <w:r w:rsidRPr="004A7188">
        <w:rPr>
          <w:rFonts w:ascii="Times New Roman" w:hAnsi="Times New Roman"/>
          <w:b/>
        </w:rPr>
        <w:t>Форма контроля</w:t>
      </w:r>
      <w:r w:rsidR="00CE3314" w:rsidRPr="004A7188">
        <w:rPr>
          <w:rFonts w:ascii="Times New Roman" w:hAnsi="Times New Roman"/>
          <w:b/>
        </w:rPr>
        <w:t>:</w:t>
      </w:r>
      <w:r w:rsidR="002B1F34" w:rsidRPr="004A7188">
        <w:rPr>
          <w:rFonts w:ascii="Times New Roman" w:hAnsi="Times New Roman"/>
          <w:b/>
        </w:rPr>
        <w:t xml:space="preserve"> </w:t>
      </w:r>
      <w:r w:rsidR="002B1F34" w:rsidRPr="004A7188">
        <w:rPr>
          <w:rFonts w:ascii="Times New Roman" w:hAnsi="Times New Roman"/>
        </w:rPr>
        <w:t>Зачет с оценкой</w:t>
      </w:r>
    </w:p>
    <w:p w:rsidR="00047706" w:rsidRPr="004A7188" w:rsidRDefault="00047706" w:rsidP="004A7188">
      <w:pPr>
        <w:jc w:val="both"/>
        <w:rPr>
          <w:rFonts w:ascii="Times New Roman" w:hAnsi="Times New Roman"/>
          <w:sz w:val="20"/>
          <w:szCs w:val="20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08" w:rsidRDefault="00CB2B08" w:rsidP="00D516ED">
      <w:pPr>
        <w:spacing w:after="0" w:line="240" w:lineRule="auto"/>
      </w:pPr>
      <w:r>
        <w:separator/>
      </w:r>
    </w:p>
  </w:endnote>
  <w:endnote w:type="continuationSeparator" w:id="0">
    <w:p w:rsidR="00CB2B08" w:rsidRDefault="00CB2B08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08" w:rsidRDefault="00CB2B08" w:rsidP="00D516ED">
      <w:pPr>
        <w:spacing w:after="0" w:line="240" w:lineRule="auto"/>
      </w:pPr>
      <w:r>
        <w:separator/>
      </w:r>
    </w:p>
  </w:footnote>
  <w:footnote w:type="continuationSeparator" w:id="0">
    <w:p w:rsidR="00CB2B08" w:rsidRDefault="00CB2B08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3E3"/>
    <w:multiLevelType w:val="hybridMultilevel"/>
    <w:tmpl w:val="3DA4364C"/>
    <w:lvl w:ilvl="0" w:tplc="88C2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1471"/>
    <w:multiLevelType w:val="hybridMultilevel"/>
    <w:tmpl w:val="4C6C2500"/>
    <w:lvl w:ilvl="0" w:tplc="BB80B2FC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47706"/>
    <w:rsid w:val="000E182A"/>
    <w:rsid w:val="001B75DE"/>
    <w:rsid w:val="0023177B"/>
    <w:rsid w:val="00262E32"/>
    <w:rsid w:val="002B1F34"/>
    <w:rsid w:val="003C27B6"/>
    <w:rsid w:val="00416E81"/>
    <w:rsid w:val="00446566"/>
    <w:rsid w:val="00473F5D"/>
    <w:rsid w:val="004A7188"/>
    <w:rsid w:val="00593C2F"/>
    <w:rsid w:val="005C09DE"/>
    <w:rsid w:val="005F0E5B"/>
    <w:rsid w:val="00627D88"/>
    <w:rsid w:val="006334F6"/>
    <w:rsid w:val="007179BC"/>
    <w:rsid w:val="00787A6E"/>
    <w:rsid w:val="007A4A77"/>
    <w:rsid w:val="007C7669"/>
    <w:rsid w:val="008E5BEE"/>
    <w:rsid w:val="00996395"/>
    <w:rsid w:val="00A25D84"/>
    <w:rsid w:val="00A54F10"/>
    <w:rsid w:val="00AB3636"/>
    <w:rsid w:val="00B94261"/>
    <w:rsid w:val="00CB2B08"/>
    <w:rsid w:val="00CE0811"/>
    <w:rsid w:val="00CE3314"/>
    <w:rsid w:val="00D17018"/>
    <w:rsid w:val="00D516ED"/>
    <w:rsid w:val="00D551E1"/>
    <w:rsid w:val="00E54126"/>
    <w:rsid w:val="00E820C9"/>
    <w:rsid w:val="00ED4B5E"/>
    <w:rsid w:val="00F73679"/>
    <w:rsid w:val="00F76F1D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D5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2">
    <w:name w:val="Стиль1"/>
    <w:basedOn w:val="a0"/>
    <w:link w:val="13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Стиль1 Знак"/>
    <w:basedOn w:val="a1"/>
    <w:link w:val="12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047706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основа Знак"/>
    <w:link w:val="a9"/>
    <w:locked/>
    <w:rsid w:val="00047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4770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D5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Маркированный 1"/>
    <w:basedOn w:val="a0"/>
    <w:uiPriority w:val="99"/>
    <w:rsid w:val="00D551E1"/>
    <w:pPr>
      <w:numPr>
        <w:numId w:val="4"/>
      </w:numPr>
      <w:spacing w:after="120" w:line="360" w:lineRule="auto"/>
      <w:ind w:left="1068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D5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2">
    <w:name w:val="Стиль1"/>
    <w:basedOn w:val="a0"/>
    <w:link w:val="13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Стиль1 Знак"/>
    <w:basedOn w:val="a1"/>
    <w:link w:val="12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047706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основа Знак"/>
    <w:link w:val="a9"/>
    <w:locked/>
    <w:rsid w:val="00047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4770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D5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Маркированный 1"/>
    <w:basedOn w:val="a0"/>
    <w:uiPriority w:val="99"/>
    <w:rsid w:val="00D551E1"/>
    <w:pPr>
      <w:numPr>
        <w:numId w:val="4"/>
      </w:numPr>
      <w:spacing w:after="120" w:line="360" w:lineRule="auto"/>
      <w:ind w:left="1068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2DFC-515E-45E3-8811-47AA461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Н. Киркач</cp:lastModifiedBy>
  <cp:revision>3</cp:revision>
  <cp:lastPrinted>2015-05-06T13:31:00Z</cp:lastPrinted>
  <dcterms:created xsi:type="dcterms:W3CDTF">2018-10-18T09:53:00Z</dcterms:created>
  <dcterms:modified xsi:type="dcterms:W3CDTF">2018-10-18T10:00:00Z</dcterms:modified>
</cp:coreProperties>
</file>