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4C" w:rsidRDefault="0087784C">
      <w:r>
        <w:rPr>
          <w:noProof/>
          <w:lang w:val="ru-RU" w:eastAsia="ru-RU"/>
        </w:rPr>
        <w:drawing>
          <wp:inline distT="0" distB="0" distL="0" distR="0">
            <wp:extent cx="6480810" cy="9166183"/>
            <wp:effectExtent l="0" t="0" r="0" b="0"/>
            <wp:docPr id="1" name="Рисунок 1" descr="F:\сканы бакалавры 2018\Правоведение 09.03.04\Правоведение  1 09.0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акалавры 2018\Правоведение 09.03.04\Правоведение  1 09.03.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6E728A" w:rsidTr="0087784C">
        <w:trPr>
          <w:trHeight w:hRule="exact" w:val="277"/>
        </w:trPr>
        <w:tc>
          <w:tcPr>
            <w:tcW w:w="1024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 w:rsidTr="0087784C">
        <w:trPr>
          <w:trHeight w:hRule="exact" w:val="138"/>
        </w:trPr>
        <w:tc>
          <w:tcPr>
            <w:tcW w:w="284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1560" w:type="dxa"/>
          </w:tcPr>
          <w:p w:rsidR="006E728A" w:rsidRDefault="006E728A"/>
        </w:tc>
        <w:tc>
          <w:tcPr>
            <w:tcW w:w="2127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1711" w:type="dxa"/>
          </w:tcPr>
          <w:p w:rsidR="006E728A" w:rsidRDefault="006E728A"/>
        </w:tc>
        <w:tc>
          <w:tcPr>
            <w:tcW w:w="134" w:type="dxa"/>
          </w:tcPr>
          <w:p w:rsidR="006E728A" w:rsidRDefault="006E728A"/>
        </w:tc>
        <w:tc>
          <w:tcPr>
            <w:tcW w:w="291" w:type="dxa"/>
          </w:tcPr>
          <w:p w:rsidR="006E728A" w:rsidRDefault="006E728A"/>
        </w:tc>
        <w:tc>
          <w:tcPr>
            <w:tcW w:w="1707" w:type="dxa"/>
          </w:tcPr>
          <w:p w:rsidR="006E728A" w:rsidRDefault="006E728A"/>
        </w:tc>
        <w:tc>
          <w:tcPr>
            <w:tcW w:w="1702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148" w:type="dxa"/>
          </w:tcPr>
          <w:p w:rsidR="006E728A" w:rsidRDefault="006E728A"/>
        </w:tc>
        <w:tc>
          <w:tcPr>
            <w:tcW w:w="156" w:type="dxa"/>
          </w:tcPr>
          <w:p w:rsidR="006E728A" w:rsidRDefault="006E728A"/>
        </w:tc>
      </w:tr>
    </w:tbl>
    <w:p w:rsidR="006E728A" w:rsidRPr="00390F5F" w:rsidRDefault="0087784C">
      <w:pPr>
        <w:rPr>
          <w:sz w:val="0"/>
          <w:szCs w:val="0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183"/>
            <wp:effectExtent l="0" t="0" r="0" b="0"/>
            <wp:docPr id="2" name="Рисунок 2" descr="F:\сканы бакалавры 2018\Правоведение 09.03.04\Правоведение  2 09.0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бакалавры 2018\Правоведение 09.03.04\Правоведение  2 09.03.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74F" w:rsidRPr="00390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6E728A">
        <w:trPr>
          <w:trHeight w:hRule="exact" w:val="555"/>
        </w:trPr>
        <w:tc>
          <w:tcPr>
            <w:tcW w:w="143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390F5F" w:rsidRDefault="006E72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E728A">
        <w:trPr>
          <w:trHeight w:hRule="exact" w:val="138"/>
        </w:trPr>
        <w:tc>
          <w:tcPr>
            <w:tcW w:w="143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852" w:type="dxa"/>
          </w:tcPr>
          <w:p w:rsidR="006E728A" w:rsidRDefault="006E728A"/>
        </w:tc>
        <w:tc>
          <w:tcPr>
            <w:tcW w:w="852" w:type="dxa"/>
          </w:tcPr>
          <w:p w:rsidR="006E728A" w:rsidRDefault="006E728A"/>
        </w:tc>
        <w:tc>
          <w:tcPr>
            <w:tcW w:w="3403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</w:tr>
      <w:tr w:rsidR="006E728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28A" w:rsidRDefault="006E728A"/>
        </w:tc>
      </w:tr>
      <w:tr w:rsidR="006E728A">
        <w:trPr>
          <w:trHeight w:hRule="exact" w:val="13"/>
        </w:trPr>
        <w:tc>
          <w:tcPr>
            <w:tcW w:w="143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852" w:type="dxa"/>
          </w:tcPr>
          <w:p w:rsidR="006E728A" w:rsidRDefault="006E728A"/>
        </w:tc>
        <w:tc>
          <w:tcPr>
            <w:tcW w:w="852" w:type="dxa"/>
          </w:tcPr>
          <w:p w:rsidR="006E728A" w:rsidRDefault="006E728A"/>
        </w:tc>
        <w:tc>
          <w:tcPr>
            <w:tcW w:w="3403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</w:tr>
      <w:tr w:rsidR="006E728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28A" w:rsidRDefault="006E728A"/>
        </w:tc>
      </w:tr>
      <w:tr w:rsidR="006E728A">
        <w:trPr>
          <w:trHeight w:hRule="exact" w:val="96"/>
        </w:trPr>
        <w:tc>
          <w:tcPr>
            <w:tcW w:w="143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852" w:type="dxa"/>
          </w:tcPr>
          <w:p w:rsidR="006E728A" w:rsidRDefault="006E728A"/>
        </w:tc>
        <w:tc>
          <w:tcPr>
            <w:tcW w:w="852" w:type="dxa"/>
          </w:tcPr>
          <w:p w:rsidR="006E728A" w:rsidRDefault="006E728A"/>
        </w:tc>
        <w:tc>
          <w:tcPr>
            <w:tcW w:w="3403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</w:tr>
      <w:tr w:rsidR="006E728A" w:rsidRPr="0087784C">
        <w:trPr>
          <w:trHeight w:hRule="exact" w:val="478"/>
        </w:trPr>
        <w:tc>
          <w:tcPr>
            <w:tcW w:w="143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416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Default="006E728A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E728A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28A" w:rsidRDefault="00C577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138"/>
        </w:trPr>
        <w:tc>
          <w:tcPr>
            <w:tcW w:w="143" w:type="dxa"/>
          </w:tcPr>
          <w:p w:rsidR="006E728A" w:rsidRDefault="006E728A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Default="006E728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>
        <w:trPr>
          <w:trHeight w:hRule="exact" w:val="555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Default="006E728A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774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</w:t>
            </w:r>
            <w:proofErr w:type="spellEnd"/>
            <w:r w:rsidRPr="00C5774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Ганичев И.В. _________________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416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3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96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47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694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E728A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28A" w:rsidRDefault="00C577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Default="006E728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>
        <w:trPr>
          <w:trHeight w:hRule="exact" w:val="416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Default="006E728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774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</w:t>
            </w:r>
            <w:proofErr w:type="spellEnd"/>
            <w:r w:rsidRPr="00C5774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Ганичев И.В. _________________</w:t>
            </w:r>
          </w:p>
        </w:tc>
      </w:tr>
      <w:tr w:rsidR="006E728A" w:rsidRPr="0087784C">
        <w:trPr>
          <w:trHeight w:hRule="exact" w:val="166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96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24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47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694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E728A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28A" w:rsidRDefault="00C577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Default="006E728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>
        <w:trPr>
          <w:trHeight w:hRule="exact" w:val="416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Default="006E728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774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</w:t>
            </w:r>
            <w:proofErr w:type="spellEnd"/>
            <w:r w:rsidRPr="00C5774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Ганичев И.В. _________________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3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96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47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833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6E728A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28A" w:rsidRDefault="00C577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Default="006E728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Default="006E728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774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</w:t>
            </w:r>
            <w:proofErr w:type="spellEnd"/>
            <w:r w:rsidRPr="00C5774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Ганичев И.В. _________________</w:t>
            </w:r>
          </w:p>
        </w:tc>
      </w:tr>
      <w:tr w:rsidR="006E728A" w:rsidRPr="0087784C">
        <w:trPr>
          <w:trHeight w:hRule="exact" w:val="138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</w:tbl>
    <w:p w:rsidR="006E728A" w:rsidRPr="00C5774F" w:rsidRDefault="00C5774F">
      <w:pPr>
        <w:rPr>
          <w:sz w:val="0"/>
          <w:szCs w:val="0"/>
          <w:lang w:val="ru-RU"/>
        </w:rPr>
      </w:pPr>
      <w:r w:rsidRPr="00C57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1"/>
        <w:gridCol w:w="211"/>
        <w:gridCol w:w="1674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6E728A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E728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E728A" w:rsidRPr="0087784C">
        <w:trPr>
          <w:trHeight w:hRule="exact" w:val="204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необходимых компетенций, знаний российского права; становления, преобразований и развития гражданского общества и правового государства; ознакомления обучающихся с основами теории государства и права, с отраслями материальных публичных прав: конституционного, уголовного и административного, с отраслями материальных частных прав: гражданского, трудового и семейного, а также с правом публично-частного характера – экологическим;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навыками по использованию правовых норм, закреплённых в действующей Конституции, в отраслевых кодексах и важнейших для страны и граждан нормативно-правовых актах; дать студентам современную систему знаний о государстве и праве вообще и российском государстве и праве в частности, на основе отвечающих требованиям реальности правовом сознании и правовой культуре, свободном от идей правового идеализма и нигилизма.</w:t>
            </w:r>
            <w:proofErr w:type="gramEnd"/>
          </w:p>
        </w:tc>
      </w:tr>
      <w:tr w:rsidR="006E728A" w:rsidRPr="0087784C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применять знания о правонарушениях и ответственности за их совершение; разрешать конкретные ситуации, связанных с защитой гражданином России своих прав и свобод; изучить систему органов государственной власти, правоохранительных органов и судебной системы, призванных определённым образом охранять и защищать права граждан; использовать нормативно-правовые акты в практике.</w:t>
            </w:r>
          </w:p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E728A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E728A" w:rsidRPr="0087784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E728A" w:rsidRPr="0087784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E7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6E728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E728A" w:rsidRPr="0087784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E72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6E728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собственности</w:t>
            </w:r>
            <w:proofErr w:type="spellEnd"/>
          </w:p>
        </w:tc>
      </w:tr>
      <w:tr w:rsidR="006E728A">
        <w:trPr>
          <w:trHeight w:hRule="exact" w:val="277"/>
        </w:trPr>
        <w:tc>
          <w:tcPr>
            <w:tcW w:w="143" w:type="dxa"/>
          </w:tcPr>
          <w:p w:rsidR="006E728A" w:rsidRDefault="006E728A"/>
        </w:tc>
        <w:tc>
          <w:tcPr>
            <w:tcW w:w="625" w:type="dxa"/>
          </w:tcPr>
          <w:p w:rsidR="006E728A" w:rsidRDefault="006E728A"/>
        </w:tc>
        <w:tc>
          <w:tcPr>
            <w:tcW w:w="228" w:type="dxa"/>
          </w:tcPr>
          <w:p w:rsidR="006E728A" w:rsidRDefault="006E728A"/>
        </w:tc>
        <w:tc>
          <w:tcPr>
            <w:tcW w:w="1844" w:type="dxa"/>
          </w:tcPr>
          <w:p w:rsidR="006E728A" w:rsidRDefault="006E728A"/>
        </w:tc>
        <w:tc>
          <w:tcPr>
            <w:tcW w:w="1702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</w:tr>
      <w:tr w:rsidR="006E728A" w:rsidRPr="0087784C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E728A" w:rsidRPr="0087784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способностью использовать основы правовых знаний в различных сферах жизнедеятельности</w:t>
            </w:r>
          </w:p>
        </w:tc>
      </w:tr>
      <w:tr w:rsidR="006E728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28A" w:rsidRPr="0087784C">
        <w:trPr>
          <w:trHeight w:hRule="exact" w:val="697"/>
        </w:trPr>
        <w:tc>
          <w:tcPr>
            <w:tcW w:w="143" w:type="dxa"/>
          </w:tcPr>
          <w:p w:rsidR="006E728A" w:rsidRDefault="006E728A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 специальные требования, предъявляемые конституционными и иными нормами в целях обеспечения приоритета прав личности; основы правовых знаний и действующего законодательства необходимые в профессиональной деятельности.</w:t>
            </w:r>
          </w:p>
        </w:tc>
      </w:tr>
      <w:tr w:rsidR="006E728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28A" w:rsidRPr="0087784C">
        <w:trPr>
          <w:trHeight w:hRule="exact" w:val="697"/>
        </w:trPr>
        <w:tc>
          <w:tcPr>
            <w:tcW w:w="143" w:type="dxa"/>
          </w:tcPr>
          <w:p w:rsidR="006E728A" w:rsidRDefault="006E728A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основы правовых знаний и принципов, профессиональные стандарты и нормы поведения; применять и развивать в профессиональной деятельности  теоретический и практический опыт по разрешению конфликтных ситуаций.</w:t>
            </w:r>
          </w:p>
        </w:tc>
      </w:tr>
      <w:tr w:rsidR="006E728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28A" w:rsidRPr="0087784C">
        <w:trPr>
          <w:trHeight w:hRule="exact" w:val="478"/>
        </w:trPr>
        <w:tc>
          <w:tcPr>
            <w:tcW w:w="143" w:type="dxa"/>
          </w:tcPr>
          <w:p w:rsidR="006E728A" w:rsidRDefault="006E728A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в практике основы научно-правовых концепций; способностью передавать окружающим уровень своих правовых знаний, формируя у них уважение к законности и правопорядку.</w:t>
            </w:r>
          </w:p>
        </w:tc>
      </w:tr>
      <w:tr w:rsidR="006E728A" w:rsidRPr="0087784C">
        <w:trPr>
          <w:trHeight w:hRule="exact" w:val="277"/>
        </w:trPr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6E728A" w:rsidRPr="0087784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E728A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E728A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«Теория государства».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функции государства.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государства.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общество.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2"/>
        <w:gridCol w:w="119"/>
        <w:gridCol w:w="813"/>
        <w:gridCol w:w="673"/>
        <w:gridCol w:w="1090"/>
        <w:gridCol w:w="1214"/>
        <w:gridCol w:w="673"/>
        <w:gridCol w:w="389"/>
        <w:gridCol w:w="947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E728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«Теория государства».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государства: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неолитическая революция и факторы происхождения;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черты первых государств;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пути и теории происхождения государства.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государства: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сущьности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роли;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признаки и их классификация: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виды функций и их реализации;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цивилизационная типологии.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государства: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правление;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устройство;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режимы.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общественного Развития: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гражданское общество;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правовое государство и его модели. /</w:t>
            </w:r>
            <w:proofErr w:type="spellStart"/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«Теория государства».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Неолитическая революция и происхождение государства: его черты и факторы, пути и теории.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Подходы к государству: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сущьности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роли.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Признаки государства: основные и дополнительные.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функций государства и формы их реализации.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Формационная и цивилизационная типология государств.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Формы государства: правление, устройство, режимы.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Общественное развитие: гражданское общество и правовое государство.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«Теория права».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права: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учение о праве;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правотворчество;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система права.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прав.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права: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формы и виды;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норма права;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понятие нормативно-правового акта, его действие и систематизация;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юридические коллизии и пробелы;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правовые семьи.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Правоотношение, его состав.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факты: правомерные и противоправные деяния.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Юридическая ответственность.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Теоретико-правовые аспекты.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10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E728A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«Теория права».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права: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время и теории;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учение о праве;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правотворчество;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система права.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права: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признаки и принципы;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функции и методы;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классификация права.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права: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формы и виды;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норма права;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нормативно-правовой акт, его действие и систематизация;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соподчинённость источников права;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правовые семьи;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коллизии и противоречия.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формирование правоотношения;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субъекты и объекты;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право и дееспособность;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факты: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формы и виды;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правомерные и противоправные.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Юридическая ответственность: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формы и виды, структура;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принципы и признаки, цели и задачи;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изменяющие обстоятельства и основания.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Теоретико-правовые аспекты: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правовое сознание и его элементы;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правовая культура и её элементы. /</w:t>
            </w:r>
            <w:proofErr w:type="spellStart"/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«Теория права».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права: учение о праве, правотворчество, система права.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Социальное право и его функции. Законность и правопорядок.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права: принципы и признаки, функции и методы. Классификация права.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права: формы и виды. Норма права. Нормативно-правовой акт: его действие и виды систематизации.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система и правовые семьи.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Юридические коллизии и пробелы в праве.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Правоотношение и его элементы.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Юридический факт: правомерные и противоправные деяния.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Юридическая ответственность и юридическое наказание.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Теоретико-правовые аспекты: правовое сознание и правовая культура, их элементы.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Российские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отраслевые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5"/>
        <w:gridCol w:w="119"/>
        <w:gridCol w:w="814"/>
        <w:gridCol w:w="674"/>
        <w:gridCol w:w="1091"/>
        <w:gridCol w:w="1215"/>
        <w:gridCol w:w="674"/>
        <w:gridCol w:w="389"/>
        <w:gridCol w:w="947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E728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«Публичные материальные права».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Конституционализм и федерализм, президент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и муниципальная власть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Права и свободы человека и гражданина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уголовных преступлений и административных правонарушений: основания их исключающие.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и элементы уголовных преступлений и административных правонарушений.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цели уголовной и административной ответственности и наказания.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уголовной и административной ответственности и наказания: основания их изменяющие.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Конституционное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процессуальные права».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Конституционализм и федерализм.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и вопросы их гражданства.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Президент и его администрация.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Государственная власть: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законодательная;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исполнительная и контрольн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надзорная;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судебная.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Прокуратура.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Местное самоуправление.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Специфика Конституц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её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виды процессуальных прав.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участников процессуальных прав. /</w:t>
            </w:r>
            <w:proofErr w:type="spellStart"/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«Конституционное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конституционализма и федерализма.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Права, свободы и обязанности человека и гражданина. Гражданство.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Администрация президента.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государственной власти: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законодательной;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исполнительной и контрольн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надзорной;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судебной.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Прокуратура.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Структура муниципальной власти: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местное самоуправление: органы управления, финансовые, образования, медицины;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правоохранительные.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действующей Конституции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9"/>
        <w:gridCol w:w="119"/>
        <w:gridCol w:w="812"/>
        <w:gridCol w:w="672"/>
        <w:gridCol w:w="1090"/>
        <w:gridCol w:w="1213"/>
        <w:gridCol w:w="672"/>
        <w:gridCol w:w="388"/>
        <w:gridCol w:w="946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E728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«Частные материальные права».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брака: его заключение и расторжение.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Совместный режим имущества супругов и брачный контракт.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Права и обязанности членов семьи.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Алементные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Приёмная семья.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трудового договора: их структура.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Приём и увольнение с работы: трудовая книжка.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Рабочее время и время отдыха, заработная плата.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Трудовая ответственность. Порядок разрешения трудовых споров.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виды, структура юридических лиц.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Понятие и виды сделок, признание их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недействиетельными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Представительство и доверенность.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Индивидуальная и общественная имущественная и неимущественная собственность.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Основные и дополнительные обязательства.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Наследование и наследство, виды наследников.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«Уголовное и административное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состав и структура преступления и правонарушения.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и категоризация преступлений и правонарушений.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виды, цели уголовной и административной ответственности и наказания: требования, предъявляемые к их применению.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уголовной и административной Ответственности и наказания несовершеннолетних и социально-защищённой группы населения.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«Уголовное и административное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Преступление и правонарушение: состав, категоризация.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исключающие их противоправность.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простых и сложных преступлений и правонарушений.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Преступники и правонарушители: эмансипация и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дэмансипация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Уголовная и административная ответственность и наказание: цели, задачи, требования, формы и виды. Обстоятельства их исключающие и основания их изменяющие.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Уголовная и административная ответственность и наказание социально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ащищённых слоёв населения.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5"/>
        <w:gridCol w:w="119"/>
        <w:gridCol w:w="813"/>
        <w:gridCol w:w="673"/>
        <w:gridCol w:w="1090"/>
        <w:gridCol w:w="1213"/>
        <w:gridCol w:w="673"/>
        <w:gridCol w:w="388"/>
        <w:gridCol w:w="946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E728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«Экологическое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особое значение экологического права и его норм.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природопользователей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требования, предъявляемые к ним.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органов экологического контроля и надзора.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деятельность по охране окружающей среды.        "Семейное право".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Заключение брака и виды его недействительности.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Расторжение брака и разрешаемые при этом вопросы.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Брачный контракт и его недействительность: совместный режим имущества членов семьи.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членов семьи.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Виды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алементных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Вопросы усыновления и удочерения.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«Семейное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Заключение брака и виды его недействительности.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Расторжение брака и разрешаемые при этом вопросы.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Брачный контракт и его недействительность: совместный режим имущества членов семьи.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членов семьи.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Виды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алементных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Вопросы усыновления и удочерения.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«Трудовое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и коллективный трудовой договор.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Испытательный срок и документация трудовой деятельности.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выполнению трудовых функций: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рабочее время: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время отдыха;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заработная плата.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и расторжение трудового договора.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виды трудовой ответственности.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Органы охраны труда и порядок разрешения трудовых споров. /</w:t>
            </w:r>
            <w:proofErr w:type="spellStart"/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8"/>
        <w:gridCol w:w="119"/>
        <w:gridCol w:w="814"/>
        <w:gridCol w:w="674"/>
        <w:gridCol w:w="1091"/>
        <w:gridCol w:w="1215"/>
        <w:gridCol w:w="674"/>
        <w:gridCol w:w="389"/>
        <w:gridCol w:w="947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E728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«Семейное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Заключение брака и виды его недействительности.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Расторжение брака и разрешаемые при этом вопросы.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Брачный контракт и его недействительность: совместный режим имущества членов семьи.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членов семьи.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Виды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алементных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Вопросы усыновления и удочерения.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«Трудовое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и коллективный трудовой договор.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Испытательный срок и документация трудовой деятельности.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выполнению трудовых функций: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рабочее время: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время отдыха;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заработная плата.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и расторжение трудового договора.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виды трудовой ответственности.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Органы охраны труда и порядок разрешения трудовых споров. /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«Трудовое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и коллективный трудовой договор.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Испытательный срок и документация трудовой деятельности.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выполнению трудовых функций: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рабочее время: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время отдыха;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заработная плата.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и расторжение трудового договора.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виды трудовой ответственности.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Органы охраны труда и порядок разрешения трудовых споров.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7"/>
        <w:gridCol w:w="118"/>
        <w:gridCol w:w="811"/>
        <w:gridCol w:w="672"/>
        <w:gridCol w:w="1089"/>
        <w:gridCol w:w="1212"/>
        <w:gridCol w:w="672"/>
        <w:gridCol w:w="387"/>
        <w:gridCol w:w="945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E728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«Гражданское и экологическое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Юридические и физические лица как участники гражданских правоотношений.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сделки: заключение, расторжение, недействительность.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виды права собственности: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преобретения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отчуждения, защиты.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основание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вознеикновения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исполнения и прекращения видов основных и дополнительных обязательств.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Основание возникновения, вступления и прекращения наследства и наследования.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Особенности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экологического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природоохранительных прав, их норм.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Природоохранительные органы контроля и надзора.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требования, предъявляемые к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природопользователям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и степень норм предельн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допустимых загрязнений и концентраций.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38"/>
        <w:gridCol w:w="118"/>
        <w:gridCol w:w="808"/>
        <w:gridCol w:w="669"/>
        <w:gridCol w:w="1086"/>
        <w:gridCol w:w="1208"/>
        <w:gridCol w:w="669"/>
        <w:gridCol w:w="386"/>
        <w:gridCol w:w="942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E728A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«Трудовое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и коллективный трудовой договор.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Испытательный срок. Органы охраны труда.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трудовой деятельности: рабочее время и время отдыха, заработная плата.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Документация трудовой деятельности: трудовая книжка, личное дело и иные.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виды трудовой ответственности.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разрешения трудовых споров.                          Тема 2.5 «Гражданское и экологическое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Юридические и физические лица как участники гражданских правоотношений.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сделки: заключение, расторжение, недействительность.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виды права собственности: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преобретения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отчуждения, защиты.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основание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вознеикновения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исполнения и прекращения видов основных и дополнительных обязательств.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Основание возникновения, вступления и прекращения наследства и наследования.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Особенности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экологического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природоохранительных прав, их норм.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Природоохранительные органы контроля и надзора.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требования, предъявляемые к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природопользователям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и степень норм предельн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допустимых загрязнений и концентраций.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2.6 «Информационно-правовая деятельность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Статистическая деятельность и стандартизация, архивная и рекламная деятельность, сфера связи.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Системы государственной автоматизированной информации и информации комплексов хозяйственной деятельности, федеральной адресной информации.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применения способов освещения отдельных видов деятельности.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и ограничение отдельных категорий лиц в информации. Доступ к информации.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интеллектуальной собственности и персональных данных.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Техническое обеспечение и защита информации и информатизации.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38"/>
        <w:gridCol w:w="118"/>
        <w:gridCol w:w="808"/>
        <w:gridCol w:w="669"/>
        <w:gridCol w:w="1086"/>
        <w:gridCol w:w="1208"/>
        <w:gridCol w:w="669"/>
        <w:gridCol w:w="386"/>
        <w:gridCol w:w="942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E728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2.6 «Информационно-правовая деятельность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Статистическая деятельность и стандартизация, архивная и рекламная деятельность, сфера связи.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Системы государственной автоматизированной информации и информации комплексов хозяйственной деятельности, федеральной адресной информации.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применения способов освещения отдельных видов деятельности.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и ограничение отдельных категорий лиц в информации. Доступ к информации.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интеллектуальной собственности и персональных данных.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Техническое обеспечение и защита информации и информатизации. /</w:t>
            </w:r>
            <w:proofErr w:type="spellStart"/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2.6 «Информационно-правовая деятельность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Статистическая деятельность и стандартизация, архивная и рекламная деятельность, сфера связи.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Системы государственной автоматизированной информации и информации комплексов хозяйственной деятельности, федеральной адресной информации.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применения способов освещения отдельных видов деятельности.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и ограничение отдельных категорий лиц в информации. Доступ к информации.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интеллектуальной собственности и персональных данных.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Техническое обеспечение и защита информации и информатизации. /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«Виды информационной деятельности».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Статистическая деятельность и стандартизация, архивная и рекламная деятельность, сфера связи.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Системы государственной автоматизированной информации и информации комплексов хозяйственной деятельности, федеральной адресной информации.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применения способов освещения отдельных видов деятельности.</w:t>
            </w:r>
          </w:p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</w:tbl>
    <w:p w:rsidR="006E728A" w:rsidRDefault="00C57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7"/>
        <w:gridCol w:w="134"/>
        <w:gridCol w:w="798"/>
        <w:gridCol w:w="681"/>
        <w:gridCol w:w="1090"/>
        <w:gridCol w:w="1214"/>
        <w:gridCol w:w="673"/>
        <w:gridCol w:w="388"/>
        <w:gridCol w:w="946"/>
      </w:tblGrid>
      <w:tr w:rsidR="006E72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6E728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2.7 «Процессуальное право».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Процессуальные права: принципы, структура.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инстанций правоохранительной деятельности: предварительного следствия и дознания, прокурорского надзора и судебного следствия.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Аппеляционное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кассационное и надзорное производство.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Исковая давность: начало течения,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преостановление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прекращение. /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 Л3.2</w:t>
            </w:r>
          </w:p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</w:tr>
      <w:tr w:rsidR="006E728A">
        <w:trPr>
          <w:trHeight w:hRule="exact" w:val="277"/>
        </w:trPr>
        <w:tc>
          <w:tcPr>
            <w:tcW w:w="993" w:type="dxa"/>
          </w:tcPr>
          <w:p w:rsidR="006E728A" w:rsidRDefault="006E728A"/>
        </w:tc>
        <w:tc>
          <w:tcPr>
            <w:tcW w:w="3545" w:type="dxa"/>
          </w:tcPr>
          <w:p w:rsidR="006E728A" w:rsidRDefault="006E728A"/>
        </w:tc>
        <w:tc>
          <w:tcPr>
            <w:tcW w:w="143" w:type="dxa"/>
          </w:tcPr>
          <w:p w:rsidR="006E728A" w:rsidRDefault="006E728A"/>
        </w:tc>
        <w:tc>
          <w:tcPr>
            <w:tcW w:w="851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1135" w:type="dxa"/>
          </w:tcPr>
          <w:p w:rsidR="006E728A" w:rsidRDefault="006E728A"/>
        </w:tc>
        <w:tc>
          <w:tcPr>
            <w:tcW w:w="1277" w:type="dxa"/>
          </w:tcPr>
          <w:p w:rsidR="006E728A" w:rsidRDefault="006E728A"/>
        </w:tc>
        <w:tc>
          <w:tcPr>
            <w:tcW w:w="710" w:type="dxa"/>
          </w:tcPr>
          <w:p w:rsidR="006E728A" w:rsidRDefault="006E728A"/>
        </w:tc>
        <w:tc>
          <w:tcPr>
            <w:tcW w:w="426" w:type="dxa"/>
          </w:tcPr>
          <w:p w:rsidR="006E728A" w:rsidRDefault="006E728A"/>
        </w:tc>
        <w:tc>
          <w:tcPr>
            <w:tcW w:w="993" w:type="dxa"/>
          </w:tcPr>
          <w:p w:rsidR="006E728A" w:rsidRDefault="006E728A"/>
        </w:tc>
      </w:tr>
      <w:tr w:rsidR="006E728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E728A" w:rsidRPr="0087784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6E728A" w:rsidRPr="0087784C">
        <w:trPr>
          <w:trHeight w:hRule="exact" w:val="996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государства.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Подходы к государству.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Признаки государства.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государства, формы их реализации.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Типология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госудаорств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государственного правления.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государственного устройства.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Форма режима.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Гражданское общество.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Правовое государство.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Происхождение права. Законность и правопорядок.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Учение о праве.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 права.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права.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Источники права.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Нормативно-правовой акт, его систематизация.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Действие нормативно-правового акта.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структура нормы права. Социальная норма и её значение.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Юридические коллизии и пробелы в праве: их образование и ликвидация.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правотворчества: принципы и требования, виды и стадии.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Субъект и участник правоотношений: понятие и виды.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Классификация понятий объекта правоотношения.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принципы, виды  правоспособности.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Общая и специальная дееспособность. Основания её наступления и прекращения.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Юридический факт: понятие и классификация.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виды противоправного поведения. Его состав.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Юридическая ответственность. Основания её изменения.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Правовое сознание: понятие, виды и элементы.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Правовая культура: понятие, виды и элементы.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Правовая система и правовая семья. Основания её выделения.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 и виды юридического лица в РФ, его подразделений.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и назначение гражданско-правовой сделки в РФ. Порядок её заключения.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и виды, порядок в РФ признания сделки Недействительной.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Представительство и доверенность в РФ: понятие и виды.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виды, требование содержания личной и общественной собственности в РФ, её режимов.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Основания и виды защиты права собственности в РФ. Моральный вред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Обязательство в РФ и виды обеспечение его исполнения.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Обязательство в РФ из причинения вреда и неосновательного обогащения.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Наследование и наследство в РФ, виды Наследников.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Интеллектуальная собственность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виды, структура индивидуального трудового договора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виды, роль и значение коллективного трудового договора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Роль и значение трудовой книжки в РФ: её оформление.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Основания назначения и прекращения испытательного срока в РФ.</w:t>
            </w:r>
          </w:p>
        </w:tc>
      </w:tr>
    </w:tbl>
    <w:p w:rsidR="006E728A" w:rsidRPr="00C5774F" w:rsidRDefault="00C5774F">
      <w:pPr>
        <w:rPr>
          <w:sz w:val="0"/>
          <w:szCs w:val="0"/>
          <w:lang w:val="ru-RU"/>
        </w:rPr>
      </w:pPr>
      <w:r w:rsidRPr="00C5774F">
        <w:rPr>
          <w:lang w:val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4"/>
        <w:gridCol w:w="34"/>
        <w:gridCol w:w="24"/>
        <w:gridCol w:w="1819"/>
        <w:gridCol w:w="20"/>
        <w:gridCol w:w="22"/>
        <w:gridCol w:w="1850"/>
        <w:gridCol w:w="6"/>
        <w:gridCol w:w="2638"/>
        <w:gridCol w:w="468"/>
        <w:gridCol w:w="28"/>
        <w:gridCol w:w="1063"/>
        <w:gridCol w:w="603"/>
        <w:gridCol w:w="956"/>
        <w:gridCol w:w="34"/>
      </w:tblGrid>
      <w:tr w:rsidR="006E728A" w:rsidTr="00C5774F">
        <w:trPr>
          <w:trHeight w:hRule="exact" w:val="416"/>
        </w:trPr>
        <w:tc>
          <w:tcPr>
            <w:tcW w:w="4478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09.03.04_1.plx</w:t>
            </w:r>
          </w:p>
        </w:tc>
        <w:tc>
          <w:tcPr>
            <w:tcW w:w="3140" w:type="dxa"/>
            <w:gridSpan w:val="4"/>
          </w:tcPr>
          <w:p w:rsidR="006E728A" w:rsidRDefault="006E728A"/>
        </w:tc>
        <w:tc>
          <w:tcPr>
            <w:tcW w:w="1666" w:type="dxa"/>
            <w:gridSpan w:val="2"/>
          </w:tcPr>
          <w:p w:rsidR="006E728A" w:rsidRDefault="006E728A"/>
        </w:tc>
        <w:tc>
          <w:tcPr>
            <w:tcW w:w="990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6E728A" w:rsidRPr="0087784C" w:rsidTr="00C5774F">
        <w:trPr>
          <w:trHeight w:hRule="exact" w:val="11025"/>
        </w:trPr>
        <w:tc>
          <w:tcPr>
            <w:tcW w:w="1027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виды социального партнёрства в РФ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оллективные переговоры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и условия прекращения и расторжения трудового договора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виды рабочего времени в РФ, заработной платы и времени отдыха.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Трудовая ответственность в РФ и порядок её назначения.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49. Понятие и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профсоюза в РФ. КТС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Виды трудовых споров в РФ и порядка их разрешения.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Специфика осуществляемой таможенными органами сферы правоотношений.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Область информации и информатизации осуществляемой в деятельности таможенных органов.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Специфика таможенных контрольных функций.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Деятельность таможенных органов в области защиты интеллектуальных прав.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Особенности при реализации видов товарных процедур таможенных органов.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Правовой статус таможенного союза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таможенное законодательство и его интеграция в российскую правовую систему, таможенное администрирование.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 Принципы организации и деятельности таможенного контроля в Таможенном союзе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антидемпинговые процедуры, антимонопольный контроль.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58. Формы пути суда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правовой статус, правовые позиции и защита прав.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59. Формы таможенного контроля в Таможенном союзе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Взаимодействие международного, наднационального и национального уровней правового регулирования.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60. Теоретические и практические проблемы разработки Основ бюджетного законодательства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проблемы гармонизации в Евразийском экономическом сообществе.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Роль и значение конституции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собенность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её норм.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Конституционализм РФ. Виды и значение её составляющих.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Федерализм РФ: правоспособность её регионов.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Правоспособность человека и в РФ. Наступление и прекращение гражданства.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функции президента РФ и его служб.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Понятие и структура, функции законодательной власти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 и структура, функции исполнительной власти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Понятие и структура, функции судебной власти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Понятие и структура, функции муниципальной власти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Конституционное регулирование видов Негосударственных органов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категоризация, простые и сложные преступления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Основания и обоснование фактов исключающих преступность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73. Структура и состав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преступленияв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РФ. Виды преступников.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74. Условия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приминения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уголовного наказания в РФ.  Порядок и основание его изменения.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Особенности уголовного наказания в РФ по отношению несовершеннолетних.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Понятие и виды, структура состава правонарушения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Основание наступления и порядок применения административной ответственности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Основания и виды изменения пределов административного наказания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Основы уголовного и административного процессуального права в РФ и исковой давности.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Основы гражданского и арбитражного процессуального права в РФ и исковой давности.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Понятие и виды Заключения и расторжения брака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Совместный режим имущества супругов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Правоспособность членов семьи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84. Виды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алементных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РФ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усыновление (удочерение)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86. 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Особенность экологического права и природоохранительных нормы в РФ.</w:t>
            </w:r>
            <w:proofErr w:type="gramEnd"/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Экологическая правоспособность физических лиц в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Экологическая правоспособность государственной власти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Экологическая правоспособность муниципальной власти РФ.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Требования к участникам экологических отношений в РФ.</w:t>
            </w:r>
          </w:p>
        </w:tc>
      </w:tr>
      <w:tr w:rsidR="006E728A" w:rsidRPr="0087784C" w:rsidTr="00C5774F">
        <w:trPr>
          <w:trHeight w:hRule="exact" w:val="277"/>
        </w:trPr>
        <w:tc>
          <w:tcPr>
            <w:tcW w:w="1027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6E728A" w:rsidRPr="0087784C" w:rsidTr="00C5774F">
        <w:trPr>
          <w:trHeight w:hRule="exact" w:val="277"/>
        </w:trPr>
        <w:tc>
          <w:tcPr>
            <w:tcW w:w="1027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E728A" w:rsidRPr="0087784C" w:rsidTr="00C5774F">
        <w:trPr>
          <w:trHeight w:hRule="exact" w:val="277"/>
        </w:trPr>
        <w:tc>
          <w:tcPr>
            <w:tcW w:w="695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933" w:type="dxa"/>
            <w:gridSpan w:val="6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3140" w:type="dxa"/>
            <w:gridSpan w:val="4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</w:tcPr>
          <w:p w:rsidR="006E728A" w:rsidRPr="00C5774F" w:rsidRDefault="006E728A">
            <w:pPr>
              <w:rPr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E728A" w:rsidRPr="00C5774F" w:rsidRDefault="006E728A">
            <w:pPr>
              <w:rPr>
                <w:lang w:val="ru-RU"/>
              </w:rPr>
            </w:pPr>
          </w:p>
        </w:tc>
      </w:tr>
      <w:tr w:rsidR="00C5774F" w:rsidRPr="0087784C" w:rsidTr="00C5774F">
        <w:trPr>
          <w:gridAfter w:val="1"/>
          <w:wAfter w:w="34" w:type="dxa"/>
          <w:trHeight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5774F" w:rsidTr="00C5774F">
        <w:trPr>
          <w:gridAfter w:val="1"/>
          <w:wAfter w:w="34" w:type="dxa"/>
          <w:trHeight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774F" w:rsidTr="00C5774F">
        <w:trPr>
          <w:gridAfter w:val="1"/>
          <w:wAfter w:w="34" w:type="dxa"/>
          <w:trHeight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774F" w:rsidTr="00C5774F">
        <w:trPr>
          <w:gridAfter w:val="1"/>
          <w:wAfter w:w="34" w:type="dxa"/>
          <w:trHeight w:hRule="exact" w:val="277"/>
        </w:trPr>
        <w:tc>
          <w:tcPr>
            <w:tcW w:w="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774F" w:rsidRDefault="00C5774F"/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774F" w:rsidTr="00C5774F">
        <w:trPr>
          <w:gridAfter w:val="1"/>
          <w:wAfter w:w="34" w:type="dxa"/>
          <w:trHeight w:hRule="exact" w:val="697"/>
        </w:trPr>
        <w:tc>
          <w:tcPr>
            <w:tcW w:w="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C5774F" w:rsidTr="00C5774F">
        <w:trPr>
          <w:gridAfter w:val="1"/>
          <w:wAfter w:w="34" w:type="dxa"/>
          <w:trHeight w:hRule="exact" w:val="478"/>
        </w:trPr>
        <w:tc>
          <w:tcPr>
            <w:tcW w:w="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Рукавишникова И.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</w:t>
            </w:r>
          </w:p>
        </w:tc>
        <w:tc>
          <w:tcPr>
            <w:tcW w:w="4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студентов вузов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356</w:t>
            </w:r>
          </w:p>
        </w:tc>
      </w:tr>
      <w:tr w:rsidR="00C5774F" w:rsidRPr="0087784C" w:rsidTr="00C5774F">
        <w:trPr>
          <w:gridAfter w:val="1"/>
          <w:wAfter w:w="34" w:type="dxa"/>
          <w:trHeight w:hRule="exact" w:val="1431"/>
        </w:trPr>
        <w:tc>
          <w:tcPr>
            <w:tcW w:w="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Л1.3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Маилян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Артемьев А. 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Давитадзе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Д., Иванов А.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Маилян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С., Косякова Н. И.</w:t>
            </w:r>
          </w:p>
        </w:tc>
        <w:tc>
          <w:tcPr>
            <w:tcW w:w="4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Pr="00C5774F" w:rsidRDefault="00C57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book_red&amp;id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=116647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5774F" w:rsidTr="00C5774F">
        <w:trPr>
          <w:gridAfter w:val="1"/>
          <w:wAfter w:w="34" w:type="dxa"/>
          <w:trHeight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774F" w:rsidTr="00C5774F">
        <w:trPr>
          <w:gridAfter w:val="1"/>
          <w:wAfter w:w="34" w:type="dxa"/>
          <w:trHeight w:hRule="exact" w:val="277"/>
        </w:trPr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774F" w:rsidRDefault="00C5774F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774F" w:rsidTr="00C5774F">
        <w:trPr>
          <w:gridAfter w:val="1"/>
          <w:wAfter w:w="34" w:type="dxa"/>
          <w:trHeight w:hRule="exact" w:val="697"/>
        </w:trPr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C5774F" w:rsidTr="00C5774F">
        <w:trPr>
          <w:gridAfter w:val="1"/>
          <w:wAfter w:w="34" w:type="dxa"/>
          <w:trHeight w:hRule="exact" w:val="697"/>
        </w:trPr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C5774F" w:rsidTr="00C5774F">
        <w:trPr>
          <w:gridAfter w:val="1"/>
          <w:wAfter w:w="34" w:type="dxa"/>
          <w:trHeight w:hRule="exact" w:val="478"/>
        </w:trPr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C5774F" w:rsidRPr="0087784C" w:rsidTr="00C5774F">
        <w:trPr>
          <w:gridAfter w:val="1"/>
          <w:wAfter w:w="34" w:type="dxa"/>
          <w:trHeight w:hRule="exact" w:val="972"/>
        </w:trPr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book_red&amp;id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=214511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5774F" w:rsidRPr="0087784C" w:rsidTr="00C5774F">
        <w:trPr>
          <w:gridAfter w:val="1"/>
          <w:wAfter w:w="34" w:type="dxa"/>
          <w:trHeight w:hRule="exact" w:val="976"/>
        </w:trPr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Правоведение: вопросы и задания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E728A" w:rsidTr="00C5774F">
        <w:trPr>
          <w:gridAfter w:val="1"/>
          <w:wAfter w:w="34" w:type="dxa"/>
          <w:trHeight w:hRule="exact"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E728A" w:rsidTr="00C5774F">
        <w:trPr>
          <w:gridAfter w:val="1"/>
          <w:wAfter w:w="34" w:type="dxa"/>
          <w:trHeight w:hRule="exact" w:val="277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6E728A"/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E728A" w:rsidTr="00C5774F">
        <w:trPr>
          <w:gridAfter w:val="1"/>
          <w:wAfter w:w="34" w:type="dxa"/>
          <w:trHeight w:hRule="exact" w:val="697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4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Правоведение: планы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занятий для студентов 3 курса фак. коммерции и маркетинга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формы обучения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6E728A" w:rsidTr="00C5774F">
        <w:trPr>
          <w:gridAfter w:val="1"/>
          <w:wAfter w:w="34" w:type="dxa"/>
          <w:trHeight w:hRule="exact" w:val="697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4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Правоведение: планы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занятий для студентов 3 курса фак. коммерции и маркетинга </w:t>
            </w:r>
            <w:proofErr w:type="spell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формы обучения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6E728A" w:rsidRPr="0087784C" w:rsidTr="00C5774F">
        <w:trPr>
          <w:gridAfter w:val="1"/>
          <w:wAfter w:w="34" w:type="dxa"/>
          <w:trHeight w:hRule="exact"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E728A" w:rsidRPr="0087784C" w:rsidTr="00C5774F">
        <w:trPr>
          <w:gridAfter w:val="1"/>
          <w:wAfter w:w="34" w:type="dxa"/>
          <w:trHeight w:hRule="exact" w:val="47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Гражданский кодекс. С постатейно-систематизированными материалами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=117598&amp;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razdel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=191</w:t>
            </w:r>
          </w:p>
        </w:tc>
      </w:tr>
      <w:tr w:rsidR="006E728A" w:rsidRPr="0087784C" w:rsidTr="00C5774F">
        <w:trPr>
          <w:gridAfter w:val="1"/>
          <w:wAfter w:w="34" w:type="dxa"/>
          <w:trHeight w:hRule="exact" w:val="47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 о семейном праве</w:t>
            </w:r>
            <w:proofErr w:type="gramStart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сборник нормативных правовых и судебных актов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=468772&amp;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razdel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=52</w:t>
            </w:r>
          </w:p>
        </w:tc>
      </w:tr>
      <w:tr w:rsidR="006E728A" w:rsidRPr="0087784C" w:rsidTr="00C5774F">
        <w:trPr>
          <w:gridAfter w:val="1"/>
          <w:wAfter w:w="34" w:type="dxa"/>
          <w:trHeight w:hRule="exact" w:val="47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Комментарий к Трудовому кодексу Российской Федерации (постатейный)</w:t>
            </w:r>
          </w:p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=444839&amp;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razdel</w:t>
            </w:r>
            <w:proofErr w:type="spellEnd"/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=238</w:t>
            </w:r>
          </w:p>
        </w:tc>
      </w:tr>
      <w:tr w:rsidR="006E728A" w:rsidTr="00C5774F">
        <w:trPr>
          <w:gridAfter w:val="1"/>
          <w:wAfter w:w="34" w:type="dxa"/>
          <w:trHeight w:hRule="exact"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E728A" w:rsidTr="00C5774F">
        <w:trPr>
          <w:gridAfter w:val="1"/>
          <w:wAfter w:w="34" w:type="dxa"/>
          <w:trHeight w:hRule="exact" w:val="279"/>
        </w:trPr>
        <w:tc>
          <w:tcPr>
            <w:tcW w:w="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E728A" w:rsidTr="00C5774F">
        <w:trPr>
          <w:gridAfter w:val="1"/>
          <w:wAfter w:w="34" w:type="dxa"/>
          <w:trHeight w:hRule="exact"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E728A" w:rsidRPr="0087784C" w:rsidTr="00C5774F">
        <w:trPr>
          <w:gridAfter w:val="1"/>
          <w:wAfter w:w="34" w:type="dxa"/>
          <w:trHeight w:hRule="exact" w:val="287"/>
        </w:trPr>
        <w:tc>
          <w:tcPr>
            <w:tcW w:w="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Информационно-справочная система «Консультант Плюс»</w:t>
            </w:r>
          </w:p>
        </w:tc>
      </w:tr>
      <w:tr w:rsidR="006E728A" w:rsidTr="00C5774F">
        <w:trPr>
          <w:gridAfter w:val="1"/>
          <w:wAfter w:w="34" w:type="dxa"/>
          <w:trHeight w:hRule="exact" w:val="279"/>
        </w:trPr>
        <w:tc>
          <w:tcPr>
            <w:tcW w:w="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E728A" w:rsidTr="00C5774F">
        <w:trPr>
          <w:gridAfter w:val="1"/>
          <w:wAfter w:w="34" w:type="dxa"/>
          <w:trHeight w:hRule="exact" w:val="277"/>
        </w:trPr>
        <w:tc>
          <w:tcPr>
            <w:tcW w:w="709" w:type="dxa"/>
            <w:gridSpan w:val="2"/>
          </w:tcPr>
          <w:p w:rsidR="006E728A" w:rsidRDefault="006E728A"/>
        </w:tc>
        <w:tc>
          <w:tcPr>
            <w:tcW w:w="58" w:type="dxa"/>
            <w:gridSpan w:val="2"/>
          </w:tcPr>
          <w:p w:rsidR="006E728A" w:rsidRDefault="006E728A"/>
        </w:tc>
        <w:tc>
          <w:tcPr>
            <w:tcW w:w="1839" w:type="dxa"/>
            <w:gridSpan w:val="2"/>
          </w:tcPr>
          <w:p w:rsidR="006E728A" w:rsidRDefault="006E728A"/>
        </w:tc>
        <w:tc>
          <w:tcPr>
            <w:tcW w:w="1878" w:type="dxa"/>
            <w:gridSpan w:val="3"/>
          </w:tcPr>
          <w:p w:rsidR="006E728A" w:rsidRDefault="006E728A"/>
        </w:tc>
        <w:tc>
          <w:tcPr>
            <w:tcW w:w="3106" w:type="dxa"/>
            <w:gridSpan w:val="2"/>
          </w:tcPr>
          <w:p w:rsidR="006E728A" w:rsidRDefault="006E728A"/>
        </w:tc>
        <w:tc>
          <w:tcPr>
            <w:tcW w:w="1694" w:type="dxa"/>
            <w:gridSpan w:val="3"/>
          </w:tcPr>
          <w:p w:rsidR="006E728A" w:rsidRDefault="006E728A"/>
        </w:tc>
        <w:tc>
          <w:tcPr>
            <w:tcW w:w="956" w:type="dxa"/>
          </w:tcPr>
          <w:p w:rsidR="006E728A" w:rsidRDefault="006E728A"/>
        </w:tc>
      </w:tr>
      <w:tr w:rsidR="006E728A" w:rsidRPr="0087784C" w:rsidTr="00C5774F">
        <w:trPr>
          <w:gridAfter w:val="1"/>
          <w:wAfter w:w="34" w:type="dxa"/>
          <w:trHeight w:hRule="exact"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E728A" w:rsidTr="00C5774F">
        <w:trPr>
          <w:gridAfter w:val="1"/>
          <w:wAfter w:w="34" w:type="dxa"/>
          <w:trHeight w:hRule="exact" w:val="727"/>
        </w:trPr>
        <w:tc>
          <w:tcPr>
            <w:tcW w:w="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Default="00C5774F">
            <w:pPr>
              <w:spacing w:after="0" w:line="240" w:lineRule="auto"/>
              <w:rPr>
                <w:sz w:val="19"/>
                <w:szCs w:val="19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E728A" w:rsidTr="00C5774F">
        <w:trPr>
          <w:gridAfter w:val="1"/>
          <w:wAfter w:w="34" w:type="dxa"/>
          <w:trHeight w:hRule="exact" w:val="277"/>
        </w:trPr>
        <w:tc>
          <w:tcPr>
            <w:tcW w:w="709" w:type="dxa"/>
            <w:gridSpan w:val="2"/>
          </w:tcPr>
          <w:p w:rsidR="006E728A" w:rsidRDefault="006E728A"/>
        </w:tc>
        <w:tc>
          <w:tcPr>
            <w:tcW w:w="58" w:type="dxa"/>
            <w:gridSpan w:val="2"/>
          </w:tcPr>
          <w:p w:rsidR="006E728A" w:rsidRDefault="006E728A"/>
        </w:tc>
        <w:tc>
          <w:tcPr>
            <w:tcW w:w="1839" w:type="dxa"/>
            <w:gridSpan w:val="2"/>
          </w:tcPr>
          <w:p w:rsidR="006E728A" w:rsidRDefault="006E728A"/>
        </w:tc>
        <w:tc>
          <w:tcPr>
            <w:tcW w:w="1878" w:type="dxa"/>
            <w:gridSpan w:val="3"/>
          </w:tcPr>
          <w:p w:rsidR="006E728A" w:rsidRDefault="006E728A"/>
        </w:tc>
        <w:tc>
          <w:tcPr>
            <w:tcW w:w="3106" w:type="dxa"/>
            <w:gridSpan w:val="2"/>
          </w:tcPr>
          <w:p w:rsidR="006E728A" w:rsidRDefault="006E728A"/>
        </w:tc>
        <w:tc>
          <w:tcPr>
            <w:tcW w:w="1694" w:type="dxa"/>
            <w:gridSpan w:val="3"/>
          </w:tcPr>
          <w:p w:rsidR="006E728A" w:rsidRDefault="006E728A"/>
        </w:tc>
        <w:tc>
          <w:tcPr>
            <w:tcW w:w="956" w:type="dxa"/>
          </w:tcPr>
          <w:p w:rsidR="006E728A" w:rsidRDefault="006E728A"/>
        </w:tc>
      </w:tr>
      <w:tr w:rsidR="006E728A" w:rsidRPr="0087784C" w:rsidTr="00C5774F">
        <w:trPr>
          <w:gridAfter w:val="1"/>
          <w:wAfter w:w="34" w:type="dxa"/>
          <w:trHeight w:hRule="exact"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577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E728A" w:rsidRPr="0087784C" w:rsidTr="00C5774F">
        <w:trPr>
          <w:gridAfter w:val="1"/>
          <w:wAfter w:w="34" w:type="dxa"/>
          <w:trHeight w:hRule="exact" w:val="277"/>
        </w:trPr>
        <w:tc>
          <w:tcPr>
            <w:tcW w:w="102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28A" w:rsidRPr="00C5774F" w:rsidRDefault="00C577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7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E728A" w:rsidRPr="00C5774F" w:rsidRDefault="006E728A">
      <w:pPr>
        <w:rPr>
          <w:lang w:val="ru-RU"/>
        </w:rPr>
      </w:pPr>
    </w:p>
    <w:sectPr w:rsidR="006E728A" w:rsidRPr="00C577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0F5F"/>
    <w:rsid w:val="006E728A"/>
    <w:rsid w:val="0087784C"/>
    <w:rsid w:val="00C577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4445</Words>
  <Characters>25343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2018-2019_09_03_04_1_plx_Правоведение</vt:lpstr>
      <vt:lpstr>Лист1</vt:lpstr>
    </vt:vector>
  </TitlesOfParts>
  <Company/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2018-2019_09_03_04_1_plx_Правоведение</dc:title>
  <dc:creator>FastReport.NET</dc:creator>
  <cp:lastModifiedBy>Лаборант104</cp:lastModifiedBy>
  <cp:revision>5</cp:revision>
  <cp:lastPrinted>2018-08-31T08:40:00Z</cp:lastPrinted>
  <dcterms:created xsi:type="dcterms:W3CDTF">2018-08-31T07:42:00Z</dcterms:created>
  <dcterms:modified xsi:type="dcterms:W3CDTF">2018-11-12T11:14:00Z</dcterms:modified>
</cp:coreProperties>
</file>