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9B" w:rsidRDefault="00616D9B" w:rsidP="00616D9B">
      <w:r>
        <w:rPr>
          <w:noProof/>
          <w:lang w:val="ru-RU" w:eastAsia="ru-RU"/>
        </w:rPr>
        <w:drawing>
          <wp:inline distT="0" distB="0" distL="0" distR="0">
            <wp:extent cx="5949315" cy="8169910"/>
            <wp:effectExtent l="19050" t="0" r="0" b="0"/>
            <wp:docPr id="1" name="Рисунок 1" descr="A028A6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8A6C8"/>
                    <pic:cNvPicPr>
                      <a:picLocks noChangeAspect="1" noChangeArrowheads="1"/>
                    </pic:cNvPicPr>
                  </pic:nvPicPr>
                  <pic:blipFill>
                    <a:blip r:embed="rId5"/>
                    <a:srcRect/>
                    <a:stretch>
                      <a:fillRect/>
                    </a:stretch>
                  </pic:blipFill>
                  <pic:spPr bwMode="auto">
                    <a:xfrm>
                      <a:off x="0" y="0"/>
                      <a:ext cx="5949315" cy="8169910"/>
                    </a:xfrm>
                    <a:prstGeom prst="rect">
                      <a:avLst/>
                    </a:prstGeom>
                    <a:noFill/>
                    <a:ln w="9525">
                      <a:noFill/>
                      <a:miter lim="800000"/>
                      <a:headEnd/>
                      <a:tailEnd/>
                    </a:ln>
                  </pic:spPr>
                </pic:pic>
              </a:graphicData>
            </a:graphic>
          </wp:inline>
        </w:drawing>
      </w:r>
    </w:p>
    <w:p w:rsidR="00026824" w:rsidRDefault="00130DCB">
      <w:pPr>
        <w:rPr>
          <w:sz w:val="0"/>
          <w:szCs w:val="0"/>
        </w:rPr>
      </w:pPr>
      <w:r>
        <w:br w:type="page"/>
      </w:r>
    </w:p>
    <w:p w:rsidR="00026824" w:rsidRDefault="00130DCB">
      <w:pPr>
        <w:rPr>
          <w:sz w:val="0"/>
          <w:szCs w:val="0"/>
        </w:rPr>
      </w:pPr>
      <w:r>
        <w:rPr>
          <w:noProof/>
          <w:lang w:val="ru-RU" w:eastAsia="ru-RU"/>
        </w:rPr>
        <w:lastRenderedPageBreak/>
        <w:drawing>
          <wp:inline distT="0" distB="0" distL="0" distR="0">
            <wp:extent cx="5949315" cy="8169910"/>
            <wp:effectExtent l="19050" t="0" r="0" b="0"/>
            <wp:docPr id="4" name="Рисунок 4" descr="8C7A7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C7A7A18"/>
                    <pic:cNvPicPr>
                      <a:picLocks noChangeAspect="1" noChangeArrowheads="1"/>
                    </pic:cNvPicPr>
                  </pic:nvPicPr>
                  <pic:blipFill>
                    <a:blip r:embed="rId6"/>
                    <a:srcRect/>
                    <a:stretch>
                      <a:fillRect/>
                    </a:stretch>
                  </pic:blipFill>
                  <pic:spPr bwMode="auto">
                    <a:xfrm>
                      <a:off x="0" y="0"/>
                      <a:ext cx="5949315" cy="8169910"/>
                    </a:xfrm>
                    <a:prstGeom prst="rect">
                      <a:avLst/>
                    </a:prstGeom>
                    <a:noFill/>
                    <a:ln w="9525">
                      <a:noFill/>
                      <a:miter lim="800000"/>
                      <a:headEnd/>
                      <a:tailEnd/>
                    </a:ln>
                  </pic:spPr>
                </pic:pic>
              </a:graphicData>
            </a:graphic>
          </wp:inline>
        </w:drawing>
      </w:r>
      <w:r>
        <w:br w:type="page"/>
      </w:r>
    </w:p>
    <w:tbl>
      <w:tblPr>
        <w:tblW w:w="0" w:type="auto"/>
        <w:tblCellMar>
          <w:left w:w="0" w:type="dxa"/>
          <w:right w:w="0" w:type="dxa"/>
        </w:tblCellMar>
        <w:tblLook w:val="04A0"/>
      </w:tblPr>
      <w:tblGrid>
        <w:gridCol w:w="1105"/>
        <w:gridCol w:w="935"/>
        <w:gridCol w:w="920"/>
        <w:gridCol w:w="813"/>
        <w:gridCol w:w="809"/>
        <w:gridCol w:w="3154"/>
        <w:gridCol w:w="407"/>
        <w:gridCol w:w="1035"/>
        <w:gridCol w:w="1062"/>
      </w:tblGrid>
      <w:tr w:rsidR="00026824">
        <w:trPr>
          <w:trHeight w:hRule="exact" w:val="555"/>
        </w:trPr>
        <w:tc>
          <w:tcPr>
            <w:tcW w:w="1135" w:type="dxa"/>
          </w:tcPr>
          <w:p w:rsidR="00026824" w:rsidRDefault="00026824"/>
        </w:tc>
        <w:tc>
          <w:tcPr>
            <w:tcW w:w="993" w:type="dxa"/>
          </w:tcPr>
          <w:p w:rsidR="00026824" w:rsidRDefault="00026824"/>
        </w:tc>
        <w:tc>
          <w:tcPr>
            <w:tcW w:w="993" w:type="dxa"/>
          </w:tcPr>
          <w:p w:rsidR="00026824" w:rsidRDefault="00026824"/>
        </w:tc>
        <w:tc>
          <w:tcPr>
            <w:tcW w:w="852" w:type="dxa"/>
          </w:tcPr>
          <w:p w:rsidR="00026824" w:rsidRDefault="00026824"/>
        </w:tc>
        <w:tc>
          <w:tcPr>
            <w:tcW w:w="852" w:type="dxa"/>
          </w:tcPr>
          <w:p w:rsidR="00026824" w:rsidRDefault="00026824"/>
        </w:tc>
        <w:tc>
          <w:tcPr>
            <w:tcW w:w="3403" w:type="dxa"/>
          </w:tcPr>
          <w:p w:rsidR="00026824" w:rsidRDefault="00026824"/>
        </w:tc>
        <w:tc>
          <w:tcPr>
            <w:tcW w:w="426" w:type="dxa"/>
          </w:tcPr>
          <w:p w:rsidR="00026824" w:rsidRDefault="00026824"/>
        </w:tc>
        <w:tc>
          <w:tcPr>
            <w:tcW w:w="1135" w:type="dxa"/>
          </w:tcPr>
          <w:p w:rsidR="00026824" w:rsidRDefault="00026824"/>
        </w:tc>
        <w:tc>
          <w:tcPr>
            <w:tcW w:w="1007" w:type="dxa"/>
            <w:shd w:val="clear" w:color="C0C0C0" w:fill="FFFFFF"/>
            <w:tcMar>
              <w:left w:w="34" w:type="dxa"/>
              <w:right w:w="34" w:type="dxa"/>
            </w:tcMar>
          </w:tcPr>
          <w:p w:rsidR="00026824" w:rsidRDefault="00130D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26824">
        <w:trPr>
          <w:trHeight w:hRule="exact" w:val="166"/>
        </w:trPr>
        <w:tc>
          <w:tcPr>
            <w:tcW w:w="1135" w:type="dxa"/>
          </w:tcPr>
          <w:p w:rsidR="00026824" w:rsidRDefault="00026824"/>
        </w:tc>
        <w:tc>
          <w:tcPr>
            <w:tcW w:w="993" w:type="dxa"/>
          </w:tcPr>
          <w:p w:rsidR="00026824" w:rsidRDefault="00026824"/>
        </w:tc>
        <w:tc>
          <w:tcPr>
            <w:tcW w:w="993" w:type="dxa"/>
          </w:tcPr>
          <w:p w:rsidR="00026824" w:rsidRDefault="00026824"/>
        </w:tc>
        <w:tc>
          <w:tcPr>
            <w:tcW w:w="852" w:type="dxa"/>
          </w:tcPr>
          <w:p w:rsidR="00026824" w:rsidRDefault="00026824"/>
        </w:tc>
        <w:tc>
          <w:tcPr>
            <w:tcW w:w="852" w:type="dxa"/>
          </w:tcPr>
          <w:p w:rsidR="00026824" w:rsidRDefault="00026824"/>
        </w:tc>
        <w:tc>
          <w:tcPr>
            <w:tcW w:w="3403" w:type="dxa"/>
          </w:tcPr>
          <w:p w:rsidR="00026824" w:rsidRDefault="00026824"/>
        </w:tc>
        <w:tc>
          <w:tcPr>
            <w:tcW w:w="426" w:type="dxa"/>
          </w:tcPr>
          <w:p w:rsidR="00026824" w:rsidRDefault="00026824"/>
        </w:tc>
        <w:tc>
          <w:tcPr>
            <w:tcW w:w="1135" w:type="dxa"/>
          </w:tcPr>
          <w:p w:rsidR="00026824" w:rsidRDefault="00026824"/>
        </w:tc>
        <w:tc>
          <w:tcPr>
            <w:tcW w:w="993" w:type="dxa"/>
          </w:tcPr>
          <w:p w:rsidR="00026824" w:rsidRDefault="00026824"/>
        </w:tc>
      </w:tr>
      <w:tr w:rsidR="00026824" w:rsidRPr="00B3201A">
        <w:trPr>
          <w:trHeight w:hRule="exact" w:val="589"/>
        </w:trPr>
        <w:tc>
          <w:tcPr>
            <w:tcW w:w="1135" w:type="dxa"/>
          </w:tcPr>
          <w:p w:rsidR="00026824" w:rsidRDefault="00026824"/>
        </w:tc>
        <w:tc>
          <w:tcPr>
            <w:tcW w:w="993" w:type="dxa"/>
          </w:tcPr>
          <w:p w:rsidR="00026824" w:rsidRDefault="00026824"/>
        </w:tc>
        <w:tc>
          <w:tcPr>
            <w:tcW w:w="993" w:type="dxa"/>
          </w:tcPr>
          <w:p w:rsidR="00026824" w:rsidRDefault="00026824"/>
        </w:tc>
        <w:tc>
          <w:tcPr>
            <w:tcW w:w="5543" w:type="dxa"/>
            <w:gridSpan w:val="4"/>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416"/>
        </w:trPr>
        <w:tc>
          <w:tcPr>
            <w:tcW w:w="1135" w:type="dxa"/>
          </w:tcPr>
          <w:p w:rsidR="00026824" w:rsidRPr="00616D9B" w:rsidRDefault="00026824">
            <w:pPr>
              <w:rPr>
                <w:lang w:val="ru-RU"/>
              </w:rPr>
            </w:pPr>
          </w:p>
        </w:tc>
        <w:tc>
          <w:tcPr>
            <w:tcW w:w="993" w:type="dxa"/>
          </w:tcPr>
          <w:p w:rsidR="00026824" w:rsidRPr="00616D9B" w:rsidRDefault="00026824">
            <w:pPr>
              <w:rPr>
                <w:lang w:val="ru-RU"/>
              </w:rPr>
            </w:pPr>
          </w:p>
        </w:tc>
        <w:tc>
          <w:tcPr>
            <w:tcW w:w="993" w:type="dxa"/>
          </w:tcPr>
          <w:p w:rsidR="00026824" w:rsidRPr="00616D9B" w:rsidRDefault="00026824">
            <w:pPr>
              <w:rPr>
                <w:lang w:val="ru-RU"/>
              </w:rPr>
            </w:pPr>
          </w:p>
        </w:tc>
        <w:tc>
          <w:tcPr>
            <w:tcW w:w="852" w:type="dxa"/>
          </w:tcPr>
          <w:p w:rsidR="00026824" w:rsidRPr="00616D9B" w:rsidRDefault="00026824">
            <w:pPr>
              <w:rPr>
                <w:lang w:val="ru-RU"/>
              </w:rPr>
            </w:pPr>
          </w:p>
        </w:tc>
        <w:tc>
          <w:tcPr>
            <w:tcW w:w="852" w:type="dxa"/>
          </w:tcPr>
          <w:p w:rsidR="00026824" w:rsidRPr="00616D9B" w:rsidRDefault="00026824">
            <w:pPr>
              <w:rPr>
                <w:lang w:val="ru-RU"/>
              </w:rPr>
            </w:pP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rsidTr="00F86193">
        <w:trPr>
          <w:trHeight w:hRule="exact" w:val="542"/>
        </w:trPr>
        <w:tc>
          <w:tcPr>
            <w:tcW w:w="4834" w:type="dxa"/>
            <w:gridSpan w:val="5"/>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trPr>
          <w:trHeight w:hRule="exact" w:val="277"/>
        </w:trPr>
        <w:tc>
          <w:tcPr>
            <w:tcW w:w="3133" w:type="dxa"/>
            <w:gridSpan w:val="3"/>
            <w:shd w:val="clear" w:color="000000" w:fill="FFFFFF"/>
            <w:tcMar>
              <w:left w:w="34" w:type="dxa"/>
              <w:right w:w="34" w:type="dxa"/>
            </w:tcMar>
          </w:tcPr>
          <w:p w:rsidR="00026824" w:rsidRPr="00616D9B" w:rsidRDefault="00026824">
            <w:pPr>
              <w:rPr>
                <w:lang w:val="ru-RU"/>
              </w:rPr>
            </w:pPr>
          </w:p>
        </w:tc>
        <w:tc>
          <w:tcPr>
            <w:tcW w:w="7811" w:type="dxa"/>
            <w:gridSpan w:val="6"/>
            <w:shd w:val="clear" w:color="000000" w:fill="FFFFFF"/>
            <w:tcMar>
              <w:left w:w="34" w:type="dxa"/>
              <w:right w:w="34" w:type="dxa"/>
            </w:tcMar>
          </w:tcPr>
          <w:p w:rsidR="00026824" w:rsidRDefault="00130DCB">
            <w:pPr>
              <w:spacing w:after="0" w:line="240" w:lineRule="auto"/>
              <w:rPr>
                <w:sz w:val="19"/>
                <w:szCs w:val="19"/>
              </w:rPr>
            </w:pPr>
            <w:r>
              <w:rPr>
                <w:rFonts w:ascii="Times New Roman" w:hAnsi="Times New Roman" w:cs="Times New Roman"/>
                <w:i/>
                <w:color w:val="000000"/>
                <w:sz w:val="19"/>
                <w:szCs w:val="19"/>
              </w:rPr>
              <w:t>_________________</w:t>
            </w:r>
          </w:p>
        </w:tc>
      </w:tr>
      <w:tr w:rsidR="00026824" w:rsidTr="00F86193">
        <w:trPr>
          <w:trHeight w:hRule="exact" w:val="567"/>
        </w:trPr>
        <w:tc>
          <w:tcPr>
            <w:tcW w:w="8236" w:type="dxa"/>
            <w:gridSpan w:val="6"/>
            <w:shd w:val="clear" w:color="000000" w:fill="FFFFFF"/>
            <w:tcMar>
              <w:left w:w="34" w:type="dxa"/>
              <w:right w:w="34" w:type="dxa"/>
            </w:tcMar>
          </w:tcPr>
          <w:p w:rsidR="00026824" w:rsidRDefault="00026824">
            <w:pPr>
              <w:spacing w:after="0" w:line="240" w:lineRule="auto"/>
              <w:rPr>
                <w:sz w:val="24"/>
                <w:szCs w:val="24"/>
              </w:rPr>
            </w:pPr>
          </w:p>
          <w:p w:rsidR="00026824" w:rsidRDefault="00130DCB">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026824" w:rsidRDefault="00026824"/>
        </w:tc>
      </w:tr>
      <w:tr w:rsidR="00026824">
        <w:trPr>
          <w:trHeight w:hRule="exact" w:val="416"/>
        </w:trPr>
        <w:tc>
          <w:tcPr>
            <w:tcW w:w="1149" w:type="dxa"/>
            <w:shd w:val="clear" w:color="000000" w:fill="FFFFFF"/>
            <w:tcMar>
              <w:left w:w="34" w:type="dxa"/>
              <w:right w:w="34" w:type="dxa"/>
            </w:tcMar>
          </w:tcPr>
          <w:p w:rsidR="00026824" w:rsidRDefault="00026824"/>
        </w:tc>
        <w:tc>
          <w:tcPr>
            <w:tcW w:w="9654" w:type="dxa"/>
            <w:gridSpan w:val="8"/>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026824">
        <w:trPr>
          <w:trHeight w:hRule="exact" w:val="277"/>
        </w:trPr>
        <w:tc>
          <w:tcPr>
            <w:tcW w:w="1135" w:type="dxa"/>
          </w:tcPr>
          <w:p w:rsidR="00026824" w:rsidRDefault="00026824"/>
        </w:tc>
        <w:tc>
          <w:tcPr>
            <w:tcW w:w="993" w:type="dxa"/>
          </w:tcPr>
          <w:p w:rsidR="00026824" w:rsidRDefault="00026824"/>
        </w:tc>
        <w:tc>
          <w:tcPr>
            <w:tcW w:w="993" w:type="dxa"/>
          </w:tcPr>
          <w:p w:rsidR="00026824" w:rsidRDefault="00026824"/>
        </w:tc>
        <w:tc>
          <w:tcPr>
            <w:tcW w:w="852" w:type="dxa"/>
          </w:tcPr>
          <w:p w:rsidR="00026824" w:rsidRDefault="00026824"/>
        </w:tc>
        <w:tc>
          <w:tcPr>
            <w:tcW w:w="852" w:type="dxa"/>
          </w:tcPr>
          <w:p w:rsidR="00026824" w:rsidRDefault="00026824"/>
        </w:tc>
        <w:tc>
          <w:tcPr>
            <w:tcW w:w="3403" w:type="dxa"/>
          </w:tcPr>
          <w:p w:rsidR="00026824" w:rsidRDefault="00026824"/>
        </w:tc>
        <w:tc>
          <w:tcPr>
            <w:tcW w:w="426" w:type="dxa"/>
          </w:tcPr>
          <w:p w:rsidR="00026824" w:rsidRDefault="00026824"/>
        </w:tc>
        <w:tc>
          <w:tcPr>
            <w:tcW w:w="1135" w:type="dxa"/>
          </w:tcPr>
          <w:p w:rsidR="00026824" w:rsidRDefault="00026824"/>
        </w:tc>
        <w:tc>
          <w:tcPr>
            <w:tcW w:w="993" w:type="dxa"/>
          </w:tcPr>
          <w:p w:rsidR="00026824" w:rsidRDefault="00026824"/>
        </w:tc>
      </w:tr>
      <w:tr w:rsidR="00026824" w:rsidRPr="00B3201A">
        <w:trPr>
          <w:trHeight w:hRule="exact" w:val="694"/>
        </w:trPr>
        <w:tc>
          <w:tcPr>
            <w:tcW w:w="10646" w:type="dxa"/>
            <w:gridSpan w:val="9"/>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Зав. кафедрой </w:t>
            </w:r>
            <w:proofErr w:type="spellStart"/>
            <w:r w:rsidRPr="00616D9B">
              <w:rPr>
                <w:rFonts w:ascii="Times New Roman" w:hAnsi="Times New Roman" w:cs="Times New Roman"/>
                <w:color w:val="000000"/>
                <w:sz w:val="19"/>
                <w:szCs w:val="19"/>
                <w:lang w:val="ru-RU"/>
              </w:rPr>
              <w:t>доц.</w:t>
            </w:r>
            <w:proofErr w:type="gramStart"/>
            <w:r w:rsidRPr="00616D9B">
              <w:rPr>
                <w:rFonts w:ascii="Times New Roman" w:hAnsi="Times New Roman" w:cs="Times New Roman"/>
                <w:color w:val="000000"/>
                <w:sz w:val="19"/>
                <w:szCs w:val="19"/>
                <w:lang w:val="ru-RU"/>
              </w:rPr>
              <w:t>,к</w:t>
            </w:r>
            <w:proofErr w:type="gramEnd"/>
            <w:r w:rsidRPr="00616D9B">
              <w:rPr>
                <w:rFonts w:ascii="Times New Roman" w:hAnsi="Times New Roman" w:cs="Times New Roman"/>
                <w:color w:val="000000"/>
                <w:sz w:val="19"/>
                <w:szCs w:val="19"/>
                <w:lang w:val="ru-RU"/>
              </w:rPr>
              <w:t>.э.н</w:t>
            </w:r>
            <w:proofErr w:type="spellEnd"/>
            <w:r w:rsidRPr="00616D9B">
              <w:rPr>
                <w:rFonts w:ascii="Times New Roman" w:hAnsi="Times New Roman" w:cs="Times New Roman"/>
                <w:color w:val="000000"/>
                <w:sz w:val="19"/>
                <w:szCs w:val="19"/>
                <w:lang w:val="ru-RU"/>
              </w:rPr>
              <w:t>. С.Н. Гончарова _________________</w:t>
            </w:r>
          </w:p>
        </w:tc>
      </w:tr>
      <w:tr w:rsidR="00026824" w:rsidRPr="00B3201A">
        <w:trPr>
          <w:trHeight w:hRule="exact" w:val="583"/>
        </w:trPr>
        <w:tc>
          <w:tcPr>
            <w:tcW w:w="1135" w:type="dxa"/>
          </w:tcPr>
          <w:p w:rsidR="00026824" w:rsidRPr="00616D9B" w:rsidRDefault="00026824">
            <w:pPr>
              <w:rPr>
                <w:lang w:val="ru-RU"/>
              </w:rPr>
            </w:pPr>
          </w:p>
        </w:tc>
        <w:tc>
          <w:tcPr>
            <w:tcW w:w="993" w:type="dxa"/>
          </w:tcPr>
          <w:p w:rsidR="00026824" w:rsidRPr="00616D9B" w:rsidRDefault="00026824">
            <w:pPr>
              <w:rPr>
                <w:lang w:val="ru-RU"/>
              </w:rPr>
            </w:pPr>
          </w:p>
        </w:tc>
        <w:tc>
          <w:tcPr>
            <w:tcW w:w="993" w:type="dxa"/>
          </w:tcPr>
          <w:p w:rsidR="00026824" w:rsidRPr="00616D9B" w:rsidRDefault="00026824">
            <w:pPr>
              <w:rPr>
                <w:lang w:val="ru-RU"/>
              </w:rPr>
            </w:pPr>
          </w:p>
        </w:tc>
        <w:tc>
          <w:tcPr>
            <w:tcW w:w="852" w:type="dxa"/>
          </w:tcPr>
          <w:p w:rsidR="00026824" w:rsidRPr="00616D9B" w:rsidRDefault="00026824">
            <w:pPr>
              <w:rPr>
                <w:lang w:val="ru-RU"/>
              </w:rPr>
            </w:pPr>
          </w:p>
        </w:tc>
        <w:tc>
          <w:tcPr>
            <w:tcW w:w="852" w:type="dxa"/>
          </w:tcPr>
          <w:p w:rsidR="00026824" w:rsidRPr="00616D9B" w:rsidRDefault="00026824">
            <w:pPr>
              <w:rPr>
                <w:lang w:val="ru-RU"/>
              </w:rPr>
            </w:pP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589"/>
        </w:trPr>
        <w:tc>
          <w:tcPr>
            <w:tcW w:w="1135" w:type="dxa"/>
          </w:tcPr>
          <w:p w:rsidR="00026824" w:rsidRPr="00616D9B" w:rsidRDefault="00026824">
            <w:pPr>
              <w:rPr>
                <w:lang w:val="ru-RU"/>
              </w:rPr>
            </w:pPr>
          </w:p>
        </w:tc>
        <w:tc>
          <w:tcPr>
            <w:tcW w:w="993" w:type="dxa"/>
          </w:tcPr>
          <w:p w:rsidR="00026824" w:rsidRPr="00616D9B" w:rsidRDefault="00026824">
            <w:pPr>
              <w:rPr>
                <w:lang w:val="ru-RU"/>
              </w:rPr>
            </w:pPr>
          </w:p>
        </w:tc>
        <w:tc>
          <w:tcPr>
            <w:tcW w:w="993" w:type="dxa"/>
          </w:tcPr>
          <w:p w:rsidR="00026824" w:rsidRPr="00616D9B" w:rsidRDefault="00026824">
            <w:pPr>
              <w:rPr>
                <w:lang w:val="ru-RU"/>
              </w:rPr>
            </w:pPr>
          </w:p>
        </w:tc>
        <w:tc>
          <w:tcPr>
            <w:tcW w:w="5543" w:type="dxa"/>
            <w:gridSpan w:val="4"/>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972"/>
        </w:trPr>
        <w:tc>
          <w:tcPr>
            <w:tcW w:w="4692" w:type="dxa"/>
            <w:gridSpan w:val="5"/>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trPr>
          <w:trHeight w:hRule="exact" w:val="277"/>
        </w:trPr>
        <w:tc>
          <w:tcPr>
            <w:tcW w:w="8236" w:type="dxa"/>
            <w:gridSpan w:val="6"/>
            <w:shd w:val="clear" w:color="000000" w:fill="FFFFFF"/>
            <w:tcMar>
              <w:left w:w="34" w:type="dxa"/>
              <w:right w:w="34" w:type="dxa"/>
            </w:tcMar>
          </w:tcPr>
          <w:p w:rsidR="00026824" w:rsidRPr="00616D9B" w:rsidRDefault="00026824">
            <w:pPr>
              <w:spacing w:after="0" w:line="240" w:lineRule="auto"/>
              <w:rPr>
                <w:sz w:val="24"/>
                <w:szCs w:val="24"/>
                <w:lang w:val="ru-RU"/>
              </w:rPr>
            </w:pPr>
          </w:p>
          <w:p w:rsidR="00026824" w:rsidRDefault="00130DCB">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026824" w:rsidRDefault="00026824"/>
        </w:tc>
      </w:tr>
      <w:tr w:rsidR="00026824">
        <w:trPr>
          <w:trHeight w:hRule="exact" w:val="416"/>
        </w:trPr>
        <w:tc>
          <w:tcPr>
            <w:tcW w:w="1149" w:type="dxa"/>
            <w:shd w:val="clear" w:color="000000" w:fill="FFFFFF"/>
            <w:tcMar>
              <w:left w:w="34" w:type="dxa"/>
              <w:right w:w="34" w:type="dxa"/>
            </w:tcMar>
          </w:tcPr>
          <w:p w:rsidR="00026824" w:rsidRDefault="00026824"/>
        </w:tc>
        <w:tc>
          <w:tcPr>
            <w:tcW w:w="9654" w:type="dxa"/>
            <w:gridSpan w:val="8"/>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026824" w:rsidRPr="00B3201A">
        <w:trPr>
          <w:trHeight w:hRule="exact" w:val="416"/>
        </w:trPr>
        <w:tc>
          <w:tcPr>
            <w:tcW w:w="10788" w:type="dxa"/>
            <w:gridSpan w:val="9"/>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Зав. кафедрой </w:t>
            </w:r>
            <w:proofErr w:type="spellStart"/>
            <w:r w:rsidRPr="00616D9B">
              <w:rPr>
                <w:rFonts w:ascii="Times New Roman" w:hAnsi="Times New Roman" w:cs="Times New Roman"/>
                <w:color w:val="000000"/>
                <w:sz w:val="19"/>
                <w:szCs w:val="19"/>
                <w:lang w:val="ru-RU"/>
              </w:rPr>
              <w:t>доц.</w:t>
            </w:r>
            <w:proofErr w:type="gramStart"/>
            <w:r w:rsidRPr="00616D9B">
              <w:rPr>
                <w:rFonts w:ascii="Times New Roman" w:hAnsi="Times New Roman" w:cs="Times New Roman"/>
                <w:color w:val="000000"/>
                <w:sz w:val="19"/>
                <w:szCs w:val="19"/>
                <w:lang w:val="ru-RU"/>
              </w:rPr>
              <w:t>,к</w:t>
            </w:r>
            <w:proofErr w:type="gramEnd"/>
            <w:r w:rsidRPr="00616D9B">
              <w:rPr>
                <w:rFonts w:ascii="Times New Roman" w:hAnsi="Times New Roman" w:cs="Times New Roman"/>
                <w:color w:val="000000"/>
                <w:sz w:val="19"/>
                <w:szCs w:val="19"/>
                <w:lang w:val="ru-RU"/>
              </w:rPr>
              <w:t>.э.н</w:t>
            </w:r>
            <w:proofErr w:type="spellEnd"/>
            <w:r w:rsidRPr="00616D9B">
              <w:rPr>
                <w:rFonts w:ascii="Times New Roman" w:hAnsi="Times New Roman" w:cs="Times New Roman"/>
                <w:color w:val="000000"/>
                <w:sz w:val="19"/>
                <w:szCs w:val="19"/>
                <w:lang w:val="ru-RU"/>
              </w:rPr>
              <w:t>. С.Н. Гончарова _________________</w:t>
            </w:r>
          </w:p>
        </w:tc>
      </w:tr>
      <w:tr w:rsidR="00026824" w:rsidRPr="00B3201A">
        <w:trPr>
          <w:trHeight w:hRule="exact" w:val="277"/>
        </w:trPr>
        <w:tc>
          <w:tcPr>
            <w:tcW w:w="2141" w:type="dxa"/>
            <w:gridSpan w:val="2"/>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026824" w:rsidRPr="00616D9B" w:rsidRDefault="00130DCB">
            <w:pPr>
              <w:spacing w:after="0" w:line="240" w:lineRule="auto"/>
              <w:rPr>
                <w:sz w:val="19"/>
                <w:szCs w:val="19"/>
                <w:lang w:val="ru-RU"/>
              </w:rPr>
            </w:pPr>
            <w:proofErr w:type="spellStart"/>
            <w:r w:rsidRPr="00616D9B">
              <w:rPr>
                <w:rFonts w:ascii="Times New Roman" w:hAnsi="Times New Roman" w:cs="Times New Roman"/>
                <w:i/>
                <w:color w:val="000000"/>
                <w:sz w:val="19"/>
                <w:szCs w:val="19"/>
                <w:lang w:val="ru-RU"/>
              </w:rPr>
              <w:t>к.э.н</w:t>
            </w:r>
            <w:proofErr w:type="spellEnd"/>
            <w:r w:rsidRPr="00616D9B">
              <w:rPr>
                <w:rFonts w:ascii="Times New Roman" w:hAnsi="Times New Roman" w:cs="Times New Roman"/>
                <w:i/>
                <w:color w:val="000000"/>
                <w:sz w:val="19"/>
                <w:szCs w:val="19"/>
                <w:lang w:val="ru-RU"/>
              </w:rPr>
              <w:t xml:space="preserve">., доцент, </w:t>
            </w:r>
            <w:proofErr w:type="spellStart"/>
            <w:r w:rsidRPr="00616D9B">
              <w:rPr>
                <w:rFonts w:ascii="Times New Roman" w:hAnsi="Times New Roman" w:cs="Times New Roman"/>
                <w:i/>
                <w:color w:val="000000"/>
                <w:sz w:val="19"/>
                <w:szCs w:val="19"/>
                <w:lang w:val="ru-RU"/>
              </w:rPr>
              <w:t>Мисиченко</w:t>
            </w:r>
            <w:proofErr w:type="spellEnd"/>
            <w:r w:rsidRPr="00616D9B">
              <w:rPr>
                <w:rFonts w:ascii="Times New Roman" w:hAnsi="Times New Roman" w:cs="Times New Roman"/>
                <w:i/>
                <w:color w:val="000000"/>
                <w:sz w:val="19"/>
                <w:szCs w:val="19"/>
                <w:lang w:val="ru-RU"/>
              </w:rPr>
              <w:t xml:space="preserve"> Н.Ю. _________________</w:t>
            </w:r>
          </w:p>
        </w:tc>
      </w:tr>
      <w:tr w:rsidR="00026824" w:rsidRPr="00B3201A">
        <w:trPr>
          <w:trHeight w:hRule="exact" w:val="166"/>
        </w:trPr>
        <w:tc>
          <w:tcPr>
            <w:tcW w:w="1135" w:type="dxa"/>
          </w:tcPr>
          <w:p w:rsidR="00026824" w:rsidRPr="00616D9B" w:rsidRDefault="00026824">
            <w:pPr>
              <w:rPr>
                <w:lang w:val="ru-RU"/>
              </w:rPr>
            </w:pPr>
          </w:p>
        </w:tc>
        <w:tc>
          <w:tcPr>
            <w:tcW w:w="993" w:type="dxa"/>
          </w:tcPr>
          <w:p w:rsidR="00026824" w:rsidRPr="00616D9B" w:rsidRDefault="00026824">
            <w:pPr>
              <w:rPr>
                <w:lang w:val="ru-RU"/>
              </w:rPr>
            </w:pPr>
          </w:p>
        </w:tc>
        <w:tc>
          <w:tcPr>
            <w:tcW w:w="993" w:type="dxa"/>
          </w:tcPr>
          <w:p w:rsidR="00026824" w:rsidRPr="00616D9B" w:rsidRDefault="00026824">
            <w:pPr>
              <w:rPr>
                <w:lang w:val="ru-RU"/>
              </w:rPr>
            </w:pPr>
          </w:p>
        </w:tc>
        <w:tc>
          <w:tcPr>
            <w:tcW w:w="852" w:type="dxa"/>
          </w:tcPr>
          <w:p w:rsidR="00026824" w:rsidRPr="00616D9B" w:rsidRDefault="00026824">
            <w:pPr>
              <w:rPr>
                <w:lang w:val="ru-RU"/>
              </w:rPr>
            </w:pPr>
          </w:p>
        </w:tc>
        <w:tc>
          <w:tcPr>
            <w:tcW w:w="852" w:type="dxa"/>
          </w:tcPr>
          <w:p w:rsidR="00026824" w:rsidRPr="00616D9B" w:rsidRDefault="00026824">
            <w:pPr>
              <w:rPr>
                <w:lang w:val="ru-RU"/>
              </w:rPr>
            </w:pP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250"/>
        </w:trPr>
        <w:tc>
          <w:tcPr>
            <w:tcW w:w="1135" w:type="dxa"/>
          </w:tcPr>
          <w:p w:rsidR="00026824" w:rsidRPr="00616D9B" w:rsidRDefault="00026824">
            <w:pPr>
              <w:rPr>
                <w:lang w:val="ru-RU"/>
              </w:rPr>
            </w:pPr>
          </w:p>
        </w:tc>
        <w:tc>
          <w:tcPr>
            <w:tcW w:w="993" w:type="dxa"/>
          </w:tcPr>
          <w:p w:rsidR="00026824" w:rsidRPr="00616D9B" w:rsidRDefault="00026824">
            <w:pPr>
              <w:rPr>
                <w:lang w:val="ru-RU"/>
              </w:rPr>
            </w:pPr>
          </w:p>
        </w:tc>
        <w:tc>
          <w:tcPr>
            <w:tcW w:w="993" w:type="dxa"/>
          </w:tcPr>
          <w:p w:rsidR="00026824" w:rsidRPr="00616D9B" w:rsidRDefault="00026824">
            <w:pPr>
              <w:rPr>
                <w:lang w:val="ru-RU"/>
              </w:rPr>
            </w:pPr>
          </w:p>
        </w:tc>
        <w:tc>
          <w:tcPr>
            <w:tcW w:w="852" w:type="dxa"/>
          </w:tcPr>
          <w:p w:rsidR="00026824" w:rsidRPr="00616D9B" w:rsidRDefault="00026824">
            <w:pPr>
              <w:rPr>
                <w:lang w:val="ru-RU"/>
              </w:rPr>
            </w:pPr>
          </w:p>
        </w:tc>
        <w:tc>
          <w:tcPr>
            <w:tcW w:w="852" w:type="dxa"/>
          </w:tcPr>
          <w:p w:rsidR="00026824" w:rsidRPr="00616D9B" w:rsidRDefault="00026824">
            <w:pPr>
              <w:rPr>
                <w:lang w:val="ru-RU"/>
              </w:rPr>
            </w:pP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478"/>
        </w:trPr>
        <w:tc>
          <w:tcPr>
            <w:tcW w:w="1135" w:type="dxa"/>
          </w:tcPr>
          <w:p w:rsidR="00026824" w:rsidRPr="00616D9B" w:rsidRDefault="00026824">
            <w:pPr>
              <w:rPr>
                <w:lang w:val="ru-RU"/>
              </w:rPr>
            </w:pPr>
          </w:p>
        </w:tc>
        <w:tc>
          <w:tcPr>
            <w:tcW w:w="993" w:type="dxa"/>
          </w:tcPr>
          <w:p w:rsidR="00026824" w:rsidRPr="00616D9B" w:rsidRDefault="00026824">
            <w:pPr>
              <w:rPr>
                <w:lang w:val="ru-RU"/>
              </w:rPr>
            </w:pPr>
          </w:p>
        </w:tc>
        <w:tc>
          <w:tcPr>
            <w:tcW w:w="993" w:type="dxa"/>
          </w:tcPr>
          <w:p w:rsidR="00026824" w:rsidRPr="00616D9B" w:rsidRDefault="00026824">
            <w:pPr>
              <w:rPr>
                <w:lang w:val="ru-RU"/>
              </w:rPr>
            </w:pPr>
          </w:p>
        </w:tc>
        <w:tc>
          <w:tcPr>
            <w:tcW w:w="5543" w:type="dxa"/>
            <w:gridSpan w:val="4"/>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833"/>
        </w:trPr>
        <w:tc>
          <w:tcPr>
            <w:tcW w:w="4692" w:type="dxa"/>
            <w:gridSpan w:val="5"/>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trPr>
          <w:trHeight w:hRule="exact" w:val="277"/>
        </w:trPr>
        <w:tc>
          <w:tcPr>
            <w:tcW w:w="8236" w:type="dxa"/>
            <w:gridSpan w:val="6"/>
            <w:shd w:val="clear" w:color="000000" w:fill="FFFFFF"/>
            <w:tcMar>
              <w:left w:w="34" w:type="dxa"/>
              <w:right w:w="34" w:type="dxa"/>
            </w:tcMar>
          </w:tcPr>
          <w:p w:rsidR="00026824" w:rsidRPr="00616D9B" w:rsidRDefault="00026824">
            <w:pPr>
              <w:spacing w:after="0" w:line="240" w:lineRule="auto"/>
              <w:rPr>
                <w:sz w:val="24"/>
                <w:szCs w:val="24"/>
                <w:lang w:val="ru-RU"/>
              </w:rPr>
            </w:pPr>
          </w:p>
          <w:p w:rsidR="00026824" w:rsidRDefault="00130DCB">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026824" w:rsidRDefault="00026824"/>
        </w:tc>
      </w:tr>
      <w:tr w:rsidR="00026824">
        <w:trPr>
          <w:trHeight w:hRule="exact" w:val="416"/>
        </w:trPr>
        <w:tc>
          <w:tcPr>
            <w:tcW w:w="1149" w:type="dxa"/>
            <w:shd w:val="clear" w:color="000000" w:fill="FFFFFF"/>
            <w:tcMar>
              <w:left w:w="34" w:type="dxa"/>
              <w:right w:w="34" w:type="dxa"/>
            </w:tcMar>
          </w:tcPr>
          <w:p w:rsidR="00026824" w:rsidRDefault="00026824"/>
        </w:tc>
        <w:tc>
          <w:tcPr>
            <w:tcW w:w="9654" w:type="dxa"/>
            <w:gridSpan w:val="8"/>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026824" w:rsidRPr="00B3201A">
        <w:trPr>
          <w:trHeight w:hRule="exact" w:val="416"/>
        </w:trPr>
        <w:tc>
          <w:tcPr>
            <w:tcW w:w="10788" w:type="dxa"/>
            <w:gridSpan w:val="9"/>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Зав. кафедрой </w:t>
            </w:r>
            <w:proofErr w:type="spellStart"/>
            <w:r w:rsidRPr="00616D9B">
              <w:rPr>
                <w:rFonts w:ascii="Times New Roman" w:hAnsi="Times New Roman" w:cs="Times New Roman"/>
                <w:color w:val="000000"/>
                <w:sz w:val="19"/>
                <w:szCs w:val="19"/>
                <w:lang w:val="ru-RU"/>
              </w:rPr>
              <w:t>доц.</w:t>
            </w:r>
            <w:proofErr w:type="gramStart"/>
            <w:r w:rsidRPr="00616D9B">
              <w:rPr>
                <w:rFonts w:ascii="Times New Roman" w:hAnsi="Times New Roman" w:cs="Times New Roman"/>
                <w:color w:val="000000"/>
                <w:sz w:val="19"/>
                <w:szCs w:val="19"/>
                <w:lang w:val="ru-RU"/>
              </w:rPr>
              <w:t>,к</w:t>
            </w:r>
            <w:proofErr w:type="gramEnd"/>
            <w:r w:rsidRPr="00616D9B">
              <w:rPr>
                <w:rFonts w:ascii="Times New Roman" w:hAnsi="Times New Roman" w:cs="Times New Roman"/>
                <w:color w:val="000000"/>
                <w:sz w:val="19"/>
                <w:szCs w:val="19"/>
                <w:lang w:val="ru-RU"/>
              </w:rPr>
              <w:t>.э.н</w:t>
            </w:r>
            <w:proofErr w:type="spellEnd"/>
            <w:r w:rsidRPr="00616D9B">
              <w:rPr>
                <w:rFonts w:ascii="Times New Roman" w:hAnsi="Times New Roman" w:cs="Times New Roman"/>
                <w:color w:val="000000"/>
                <w:sz w:val="19"/>
                <w:szCs w:val="19"/>
                <w:lang w:val="ru-RU"/>
              </w:rPr>
              <w:t>. С.Н. Гончарова _________________</w:t>
            </w:r>
          </w:p>
        </w:tc>
      </w:tr>
      <w:tr w:rsidR="00026824" w:rsidRPr="00B3201A">
        <w:trPr>
          <w:trHeight w:hRule="exact" w:val="277"/>
        </w:trPr>
        <w:tc>
          <w:tcPr>
            <w:tcW w:w="2141" w:type="dxa"/>
            <w:gridSpan w:val="2"/>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026824" w:rsidRPr="00616D9B" w:rsidRDefault="00130DCB">
            <w:pPr>
              <w:spacing w:after="0" w:line="240" w:lineRule="auto"/>
              <w:rPr>
                <w:sz w:val="19"/>
                <w:szCs w:val="19"/>
                <w:lang w:val="ru-RU"/>
              </w:rPr>
            </w:pPr>
            <w:proofErr w:type="spellStart"/>
            <w:r w:rsidRPr="00616D9B">
              <w:rPr>
                <w:rFonts w:ascii="Times New Roman" w:hAnsi="Times New Roman" w:cs="Times New Roman"/>
                <w:i/>
                <w:color w:val="000000"/>
                <w:sz w:val="19"/>
                <w:szCs w:val="19"/>
                <w:lang w:val="ru-RU"/>
              </w:rPr>
              <w:t>к.э.н</w:t>
            </w:r>
            <w:proofErr w:type="spellEnd"/>
            <w:r w:rsidRPr="00616D9B">
              <w:rPr>
                <w:rFonts w:ascii="Times New Roman" w:hAnsi="Times New Roman" w:cs="Times New Roman"/>
                <w:i/>
                <w:color w:val="000000"/>
                <w:sz w:val="19"/>
                <w:szCs w:val="19"/>
                <w:lang w:val="ru-RU"/>
              </w:rPr>
              <w:t xml:space="preserve">., доцент, </w:t>
            </w:r>
            <w:proofErr w:type="spellStart"/>
            <w:r w:rsidRPr="00616D9B">
              <w:rPr>
                <w:rFonts w:ascii="Times New Roman" w:hAnsi="Times New Roman" w:cs="Times New Roman"/>
                <w:i/>
                <w:color w:val="000000"/>
                <w:sz w:val="19"/>
                <w:szCs w:val="19"/>
                <w:lang w:val="ru-RU"/>
              </w:rPr>
              <w:t>Мисиченко</w:t>
            </w:r>
            <w:proofErr w:type="spellEnd"/>
            <w:r w:rsidRPr="00616D9B">
              <w:rPr>
                <w:rFonts w:ascii="Times New Roman" w:hAnsi="Times New Roman" w:cs="Times New Roman"/>
                <w:i/>
                <w:color w:val="000000"/>
                <w:sz w:val="19"/>
                <w:szCs w:val="19"/>
                <w:lang w:val="ru-RU"/>
              </w:rPr>
              <w:t xml:space="preserve"> Н.Ю. _________________</w:t>
            </w:r>
          </w:p>
        </w:tc>
      </w:tr>
      <w:tr w:rsidR="00026824" w:rsidRPr="00B3201A">
        <w:trPr>
          <w:trHeight w:hRule="exact" w:val="166"/>
        </w:trPr>
        <w:tc>
          <w:tcPr>
            <w:tcW w:w="1135" w:type="dxa"/>
          </w:tcPr>
          <w:p w:rsidR="00026824" w:rsidRPr="00616D9B" w:rsidRDefault="00026824">
            <w:pPr>
              <w:rPr>
                <w:lang w:val="ru-RU"/>
              </w:rPr>
            </w:pPr>
          </w:p>
        </w:tc>
        <w:tc>
          <w:tcPr>
            <w:tcW w:w="993" w:type="dxa"/>
          </w:tcPr>
          <w:p w:rsidR="00026824" w:rsidRPr="00616D9B" w:rsidRDefault="00026824">
            <w:pPr>
              <w:rPr>
                <w:lang w:val="ru-RU"/>
              </w:rPr>
            </w:pPr>
          </w:p>
        </w:tc>
        <w:tc>
          <w:tcPr>
            <w:tcW w:w="993" w:type="dxa"/>
          </w:tcPr>
          <w:p w:rsidR="00026824" w:rsidRPr="00616D9B" w:rsidRDefault="00026824">
            <w:pPr>
              <w:rPr>
                <w:lang w:val="ru-RU"/>
              </w:rPr>
            </w:pPr>
          </w:p>
        </w:tc>
        <w:tc>
          <w:tcPr>
            <w:tcW w:w="852" w:type="dxa"/>
          </w:tcPr>
          <w:p w:rsidR="00026824" w:rsidRPr="00616D9B" w:rsidRDefault="00026824">
            <w:pPr>
              <w:rPr>
                <w:lang w:val="ru-RU"/>
              </w:rPr>
            </w:pPr>
          </w:p>
        </w:tc>
        <w:tc>
          <w:tcPr>
            <w:tcW w:w="852" w:type="dxa"/>
          </w:tcPr>
          <w:p w:rsidR="00026824" w:rsidRPr="00616D9B" w:rsidRDefault="00026824">
            <w:pPr>
              <w:rPr>
                <w:lang w:val="ru-RU"/>
              </w:rPr>
            </w:pP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589"/>
        </w:trPr>
        <w:tc>
          <w:tcPr>
            <w:tcW w:w="1135" w:type="dxa"/>
          </w:tcPr>
          <w:p w:rsidR="00026824" w:rsidRPr="00616D9B" w:rsidRDefault="00026824">
            <w:pPr>
              <w:rPr>
                <w:lang w:val="ru-RU"/>
              </w:rPr>
            </w:pPr>
          </w:p>
        </w:tc>
        <w:tc>
          <w:tcPr>
            <w:tcW w:w="993" w:type="dxa"/>
          </w:tcPr>
          <w:p w:rsidR="00026824" w:rsidRPr="00616D9B" w:rsidRDefault="00026824">
            <w:pPr>
              <w:rPr>
                <w:lang w:val="ru-RU"/>
              </w:rPr>
            </w:pPr>
          </w:p>
        </w:tc>
        <w:tc>
          <w:tcPr>
            <w:tcW w:w="993" w:type="dxa"/>
          </w:tcPr>
          <w:p w:rsidR="00026824" w:rsidRPr="00616D9B" w:rsidRDefault="00026824">
            <w:pPr>
              <w:rPr>
                <w:lang w:val="ru-RU"/>
              </w:rPr>
            </w:pPr>
          </w:p>
        </w:tc>
        <w:tc>
          <w:tcPr>
            <w:tcW w:w="5543" w:type="dxa"/>
            <w:gridSpan w:val="4"/>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833"/>
        </w:trPr>
        <w:tc>
          <w:tcPr>
            <w:tcW w:w="4692" w:type="dxa"/>
            <w:gridSpan w:val="5"/>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026824" w:rsidRPr="00616D9B" w:rsidRDefault="00026824">
            <w:pPr>
              <w:rPr>
                <w:lang w:val="ru-RU"/>
              </w:rPr>
            </w:pPr>
          </w:p>
        </w:tc>
        <w:tc>
          <w:tcPr>
            <w:tcW w:w="426" w:type="dxa"/>
          </w:tcPr>
          <w:p w:rsidR="00026824" w:rsidRPr="00616D9B" w:rsidRDefault="00026824">
            <w:pPr>
              <w:rPr>
                <w:lang w:val="ru-RU"/>
              </w:rPr>
            </w:pPr>
          </w:p>
        </w:tc>
        <w:tc>
          <w:tcPr>
            <w:tcW w:w="1135" w:type="dxa"/>
          </w:tcPr>
          <w:p w:rsidR="00026824" w:rsidRPr="00616D9B" w:rsidRDefault="00026824">
            <w:pPr>
              <w:rPr>
                <w:lang w:val="ru-RU"/>
              </w:rPr>
            </w:pPr>
          </w:p>
        </w:tc>
        <w:tc>
          <w:tcPr>
            <w:tcW w:w="993" w:type="dxa"/>
          </w:tcPr>
          <w:p w:rsidR="00026824" w:rsidRPr="00616D9B" w:rsidRDefault="00026824">
            <w:pPr>
              <w:rPr>
                <w:lang w:val="ru-RU"/>
              </w:rPr>
            </w:pPr>
          </w:p>
        </w:tc>
      </w:tr>
      <w:tr w:rsidR="00026824" w:rsidTr="00F86193">
        <w:trPr>
          <w:trHeight w:hRule="exact" w:val="685"/>
        </w:trPr>
        <w:tc>
          <w:tcPr>
            <w:tcW w:w="8236" w:type="dxa"/>
            <w:gridSpan w:val="6"/>
            <w:shd w:val="clear" w:color="000000" w:fill="FFFFFF"/>
            <w:tcMar>
              <w:left w:w="34" w:type="dxa"/>
              <w:right w:w="34" w:type="dxa"/>
            </w:tcMar>
          </w:tcPr>
          <w:p w:rsidR="00026824" w:rsidRPr="00616D9B" w:rsidRDefault="00026824">
            <w:pPr>
              <w:spacing w:after="0" w:line="240" w:lineRule="auto"/>
              <w:rPr>
                <w:sz w:val="24"/>
                <w:szCs w:val="24"/>
                <w:lang w:val="ru-RU"/>
              </w:rPr>
            </w:pPr>
          </w:p>
          <w:p w:rsidR="00026824" w:rsidRDefault="00130DCB">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026824" w:rsidRDefault="00026824"/>
        </w:tc>
      </w:tr>
      <w:tr w:rsidR="00026824">
        <w:trPr>
          <w:trHeight w:hRule="exact" w:val="416"/>
        </w:trPr>
        <w:tc>
          <w:tcPr>
            <w:tcW w:w="1149" w:type="dxa"/>
            <w:shd w:val="clear" w:color="000000" w:fill="FFFFFF"/>
            <w:tcMar>
              <w:left w:w="34" w:type="dxa"/>
              <w:right w:w="34" w:type="dxa"/>
            </w:tcMar>
          </w:tcPr>
          <w:p w:rsidR="00026824" w:rsidRDefault="00026824"/>
        </w:tc>
        <w:tc>
          <w:tcPr>
            <w:tcW w:w="9654" w:type="dxa"/>
            <w:gridSpan w:val="8"/>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026824" w:rsidRPr="00B3201A">
        <w:trPr>
          <w:trHeight w:hRule="exact" w:val="416"/>
        </w:trPr>
        <w:tc>
          <w:tcPr>
            <w:tcW w:w="10788" w:type="dxa"/>
            <w:gridSpan w:val="9"/>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Зав. кафедрой </w:t>
            </w:r>
            <w:proofErr w:type="spellStart"/>
            <w:r w:rsidRPr="00616D9B">
              <w:rPr>
                <w:rFonts w:ascii="Times New Roman" w:hAnsi="Times New Roman" w:cs="Times New Roman"/>
                <w:color w:val="000000"/>
                <w:sz w:val="19"/>
                <w:szCs w:val="19"/>
                <w:lang w:val="ru-RU"/>
              </w:rPr>
              <w:t>доц.</w:t>
            </w:r>
            <w:proofErr w:type="gramStart"/>
            <w:r w:rsidRPr="00616D9B">
              <w:rPr>
                <w:rFonts w:ascii="Times New Roman" w:hAnsi="Times New Roman" w:cs="Times New Roman"/>
                <w:color w:val="000000"/>
                <w:sz w:val="19"/>
                <w:szCs w:val="19"/>
                <w:lang w:val="ru-RU"/>
              </w:rPr>
              <w:t>,к</w:t>
            </w:r>
            <w:proofErr w:type="gramEnd"/>
            <w:r w:rsidRPr="00616D9B">
              <w:rPr>
                <w:rFonts w:ascii="Times New Roman" w:hAnsi="Times New Roman" w:cs="Times New Roman"/>
                <w:color w:val="000000"/>
                <w:sz w:val="19"/>
                <w:szCs w:val="19"/>
                <w:lang w:val="ru-RU"/>
              </w:rPr>
              <w:t>.э.н</w:t>
            </w:r>
            <w:proofErr w:type="spellEnd"/>
            <w:r w:rsidRPr="00616D9B">
              <w:rPr>
                <w:rFonts w:ascii="Times New Roman" w:hAnsi="Times New Roman" w:cs="Times New Roman"/>
                <w:color w:val="000000"/>
                <w:sz w:val="19"/>
                <w:szCs w:val="19"/>
                <w:lang w:val="ru-RU"/>
              </w:rPr>
              <w:t>. С.Н. Гончарова _________________</w:t>
            </w:r>
          </w:p>
        </w:tc>
      </w:tr>
      <w:tr w:rsidR="00026824" w:rsidRPr="00B3201A">
        <w:trPr>
          <w:trHeight w:hRule="exact" w:val="416"/>
        </w:trPr>
        <w:tc>
          <w:tcPr>
            <w:tcW w:w="2141" w:type="dxa"/>
            <w:gridSpan w:val="2"/>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026824" w:rsidRPr="00616D9B" w:rsidRDefault="00130DCB">
            <w:pPr>
              <w:spacing w:after="0" w:line="240" w:lineRule="auto"/>
              <w:rPr>
                <w:sz w:val="19"/>
                <w:szCs w:val="19"/>
                <w:lang w:val="ru-RU"/>
              </w:rPr>
            </w:pPr>
            <w:proofErr w:type="spellStart"/>
            <w:r w:rsidRPr="00616D9B">
              <w:rPr>
                <w:rFonts w:ascii="Times New Roman" w:hAnsi="Times New Roman" w:cs="Times New Roman"/>
                <w:i/>
                <w:color w:val="000000"/>
                <w:sz w:val="19"/>
                <w:szCs w:val="19"/>
                <w:lang w:val="ru-RU"/>
              </w:rPr>
              <w:t>к.э.н</w:t>
            </w:r>
            <w:proofErr w:type="spellEnd"/>
            <w:r w:rsidRPr="00616D9B">
              <w:rPr>
                <w:rFonts w:ascii="Times New Roman" w:hAnsi="Times New Roman" w:cs="Times New Roman"/>
                <w:i/>
                <w:color w:val="000000"/>
                <w:sz w:val="19"/>
                <w:szCs w:val="19"/>
                <w:lang w:val="ru-RU"/>
              </w:rPr>
              <w:t xml:space="preserve">., доцент, </w:t>
            </w:r>
            <w:proofErr w:type="spellStart"/>
            <w:r w:rsidRPr="00616D9B">
              <w:rPr>
                <w:rFonts w:ascii="Times New Roman" w:hAnsi="Times New Roman" w:cs="Times New Roman"/>
                <w:i/>
                <w:color w:val="000000"/>
                <w:sz w:val="19"/>
                <w:szCs w:val="19"/>
                <w:lang w:val="ru-RU"/>
              </w:rPr>
              <w:t>Мисиченко</w:t>
            </w:r>
            <w:proofErr w:type="spellEnd"/>
            <w:r w:rsidRPr="00616D9B">
              <w:rPr>
                <w:rFonts w:ascii="Times New Roman" w:hAnsi="Times New Roman" w:cs="Times New Roman"/>
                <w:i/>
                <w:color w:val="000000"/>
                <w:sz w:val="19"/>
                <w:szCs w:val="19"/>
                <w:lang w:val="ru-RU"/>
              </w:rPr>
              <w:t xml:space="preserve"> Н.Ю. _________________</w:t>
            </w:r>
          </w:p>
        </w:tc>
      </w:tr>
    </w:tbl>
    <w:p w:rsidR="00026824" w:rsidRPr="00616D9B" w:rsidRDefault="00130DCB">
      <w:pPr>
        <w:rPr>
          <w:sz w:val="0"/>
          <w:szCs w:val="0"/>
          <w:lang w:val="ru-RU"/>
        </w:rPr>
      </w:pPr>
      <w:r w:rsidRPr="00616D9B">
        <w:rPr>
          <w:lang w:val="ru-RU"/>
        </w:rPr>
        <w:br w:type="page"/>
      </w:r>
    </w:p>
    <w:tbl>
      <w:tblPr>
        <w:tblW w:w="0" w:type="auto"/>
        <w:tblCellMar>
          <w:left w:w="0" w:type="dxa"/>
          <w:right w:w="0" w:type="dxa"/>
        </w:tblCellMar>
        <w:tblLook w:val="04A0"/>
      </w:tblPr>
      <w:tblGrid>
        <w:gridCol w:w="760"/>
        <w:gridCol w:w="198"/>
        <w:gridCol w:w="1640"/>
        <w:gridCol w:w="1578"/>
        <w:gridCol w:w="963"/>
        <w:gridCol w:w="695"/>
        <w:gridCol w:w="1114"/>
        <w:gridCol w:w="1249"/>
        <w:gridCol w:w="700"/>
        <w:gridCol w:w="397"/>
        <w:gridCol w:w="980"/>
      </w:tblGrid>
      <w:tr w:rsidR="00026824">
        <w:trPr>
          <w:trHeight w:hRule="exact" w:val="416"/>
        </w:trPr>
        <w:tc>
          <w:tcPr>
            <w:tcW w:w="4692" w:type="dxa"/>
            <w:gridSpan w:val="4"/>
            <w:shd w:val="clear" w:color="C0C0C0" w:fill="FFFFFF"/>
            <w:tcMar>
              <w:left w:w="34" w:type="dxa"/>
              <w:right w:w="34" w:type="dxa"/>
            </w:tcMar>
          </w:tcPr>
          <w:p w:rsidR="00026824" w:rsidRDefault="00130DCB">
            <w:pPr>
              <w:spacing w:after="0" w:line="240" w:lineRule="auto"/>
              <w:rPr>
                <w:sz w:val="16"/>
                <w:szCs w:val="16"/>
              </w:rPr>
            </w:pPr>
            <w:r>
              <w:rPr>
                <w:rFonts w:ascii="Times New Roman" w:hAnsi="Times New Roman" w:cs="Times New Roman"/>
                <w:color w:val="C0C0C0"/>
                <w:sz w:val="16"/>
                <w:szCs w:val="16"/>
              </w:rPr>
              <w:lastRenderedPageBreak/>
              <w:t>УП: z09.03.03_1.plx</w:t>
            </w:r>
          </w:p>
        </w:tc>
        <w:tc>
          <w:tcPr>
            <w:tcW w:w="851" w:type="dxa"/>
          </w:tcPr>
          <w:p w:rsidR="00026824" w:rsidRDefault="00026824"/>
        </w:tc>
        <w:tc>
          <w:tcPr>
            <w:tcW w:w="710" w:type="dxa"/>
          </w:tcPr>
          <w:p w:rsidR="00026824" w:rsidRDefault="00026824"/>
        </w:tc>
        <w:tc>
          <w:tcPr>
            <w:tcW w:w="1135" w:type="dxa"/>
          </w:tcPr>
          <w:p w:rsidR="00026824" w:rsidRDefault="00026824"/>
        </w:tc>
        <w:tc>
          <w:tcPr>
            <w:tcW w:w="1277" w:type="dxa"/>
          </w:tcPr>
          <w:p w:rsidR="00026824" w:rsidRDefault="00026824"/>
        </w:tc>
        <w:tc>
          <w:tcPr>
            <w:tcW w:w="710" w:type="dxa"/>
          </w:tcPr>
          <w:p w:rsidR="00026824" w:rsidRDefault="00026824"/>
        </w:tc>
        <w:tc>
          <w:tcPr>
            <w:tcW w:w="426" w:type="dxa"/>
          </w:tcPr>
          <w:p w:rsidR="00026824" w:rsidRDefault="00026824"/>
        </w:tc>
        <w:tc>
          <w:tcPr>
            <w:tcW w:w="1007" w:type="dxa"/>
            <w:shd w:val="clear" w:color="C0C0C0" w:fill="FFFFFF"/>
            <w:tcMar>
              <w:left w:w="34" w:type="dxa"/>
              <w:right w:w="34" w:type="dxa"/>
            </w:tcMar>
          </w:tcPr>
          <w:p w:rsidR="00026824" w:rsidRDefault="00130D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268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26824" w:rsidRPr="00B3201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proofErr w:type="spellStart"/>
            <w:r w:rsidRPr="00616D9B">
              <w:rPr>
                <w:rFonts w:ascii="Times New Roman" w:hAnsi="Times New Roman" w:cs="Times New Roman"/>
                <w:color w:val="000000"/>
                <w:sz w:val="19"/>
                <w:szCs w:val="19"/>
                <w:lang w:val="ru-RU"/>
              </w:rPr>
              <w:t>Цели</w:t>
            </w:r>
            <w:proofErr w:type="gramStart"/>
            <w:r w:rsidRPr="00616D9B">
              <w:rPr>
                <w:rFonts w:ascii="Times New Roman" w:hAnsi="Times New Roman" w:cs="Times New Roman"/>
                <w:color w:val="000000"/>
                <w:sz w:val="19"/>
                <w:szCs w:val="19"/>
                <w:lang w:val="ru-RU"/>
              </w:rPr>
              <w:t>:о</w:t>
            </w:r>
            <w:proofErr w:type="gramEnd"/>
            <w:r w:rsidRPr="00616D9B">
              <w:rPr>
                <w:rFonts w:ascii="Times New Roman" w:hAnsi="Times New Roman" w:cs="Times New Roman"/>
                <w:color w:val="000000"/>
                <w:sz w:val="19"/>
                <w:szCs w:val="19"/>
                <w:lang w:val="ru-RU"/>
              </w:rPr>
              <w:t>своение</w:t>
            </w:r>
            <w:proofErr w:type="spellEnd"/>
            <w:r w:rsidRPr="00616D9B">
              <w:rPr>
                <w:rFonts w:ascii="Times New Roman" w:hAnsi="Times New Roman" w:cs="Times New Roman"/>
                <w:color w:val="000000"/>
                <w:sz w:val="19"/>
                <w:szCs w:val="19"/>
                <w:lang w:val="ru-RU"/>
              </w:rPr>
              <w:t xml:space="preserve"> студентами основных принципов и методов организации и управления предприятием,</w:t>
            </w:r>
          </w:p>
        </w:tc>
      </w:tr>
      <w:tr w:rsidR="00026824" w:rsidRPr="00B3201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proofErr w:type="spellStart"/>
            <w:r w:rsidRPr="00616D9B">
              <w:rPr>
                <w:rFonts w:ascii="Times New Roman" w:hAnsi="Times New Roman" w:cs="Times New Roman"/>
                <w:color w:val="000000"/>
                <w:sz w:val="19"/>
                <w:szCs w:val="19"/>
                <w:lang w:val="ru-RU"/>
              </w:rPr>
              <w:t>Задачи</w:t>
            </w:r>
            <w:proofErr w:type="gramStart"/>
            <w:r w:rsidRPr="00616D9B">
              <w:rPr>
                <w:rFonts w:ascii="Times New Roman" w:hAnsi="Times New Roman" w:cs="Times New Roman"/>
                <w:color w:val="000000"/>
                <w:sz w:val="19"/>
                <w:szCs w:val="19"/>
                <w:lang w:val="ru-RU"/>
              </w:rPr>
              <w:t>:и</w:t>
            </w:r>
            <w:proofErr w:type="gramEnd"/>
            <w:r w:rsidRPr="00616D9B">
              <w:rPr>
                <w:rFonts w:ascii="Times New Roman" w:hAnsi="Times New Roman" w:cs="Times New Roman"/>
                <w:color w:val="000000"/>
                <w:sz w:val="19"/>
                <w:szCs w:val="19"/>
                <w:lang w:val="ru-RU"/>
              </w:rPr>
              <w:t>зучение</w:t>
            </w:r>
            <w:proofErr w:type="spellEnd"/>
            <w:r w:rsidRPr="00616D9B">
              <w:rPr>
                <w:rFonts w:ascii="Times New Roman" w:hAnsi="Times New Roman" w:cs="Times New Roman"/>
                <w:color w:val="000000"/>
                <w:sz w:val="19"/>
                <w:szCs w:val="19"/>
                <w:lang w:val="ru-RU"/>
              </w:rPr>
              <w:t xml:space="preserve">, систематизация и закрепление основ теории и практики управления предприятиями в современных условиях </w:t>
            </w:r>
            <w:proofErr w:type="spellStart"/>
            <w:r w:rsidRPr="00616D9B">
              <w:rPr>
                <w:rFonts w:ascii="Times New Roman" w:hAnsi="Times New Roman" w:cs="Times New Roman"/>
                <w:color w:val="000000"/>
                <w:sz w:val="19"/>
                <w:szCs w:val="19"/>
                <w:lang w:val="ru-RU"/>
              </w:rPr>
              <w:t>хозяйствования,изучение</w:t>
            </w:r>
            <w:proofErr w:type="spellEnd"/>
            <w:r w:rsidRPr="00616D9B">
              <w:rPr>
                <w:rFonts w:ascii="Times New Roman" w:hAnsi="Times New Roman" w:cs="Times New Roman"/>
                <w:color w:val="000000"/>
                <w:sz w:val="19"/>
                <w:szCs w:val="19"/>
                <w:lang w:val="ru-RU"/>
              </w:rPr>
              <w:t xml:space="preserve"> процессов принятия решений в области </w:t>
            </w:r>
            <w:proofErr w:type="spellStart"/>
            <w:r w:rsidRPr="00616D9B">
              <w:rPr>
                <w:rFonts w:ascii="Times New Roman" w:hAnsi="Times New Roman" w:cs="Times New Roman"/>
                <w:color w:val="000000"/>
                <w:sz w:val="19"/>
                <w:szCs w:val="19"/>
                <w:lang w:val="ru-RU"/>
              </w:rPr>
              <w:t>менеджмента,ознакомление</w:t>
            </w:r>
            <w:proofErr w:type="spellEnd"/>
            <w:r w:rsidRPr="00616D9B">
              <w:rPr>
                <w:rFonts w:ascii="Times New Roman" w:hAnsi="Times New Roman" w:cs="Times New Roman"/>
                <w:color w:val="000000"/>
                <w:sz w:val="19"/>
                <w:szCs w:val="19"/>
                <w:lang w:val="ru-RU"/>
              </w:rPr>
              <w:t xml:space="preserve"> с современными методами и приемами работы в условиях отраслевой конкуренции.</w:t>
            </w:r>
          </w:p>
        </w:tc>
      </w:tr>
      <w:tr w:rsidR="00026824" w:rsidRPr="00B3201A">
        <w:trPr>
          <w:trHeight w:hRule="exact" w:val="277"/>
        </w:trPr>
        <w:tc>
          <w:tcPr>
            <w:tcW w:w="766" w:type="dxa"/>
          </w:tcPr>
          <w:p w:rsidR="00026824" w:rsidRPr="00616D9B" w:rsidRDefault="00026824">
            <w:pPr>
              <w:rPr>
                <w:lang w:val="ru-RU"/>
              </w:rPr>
            </w:pPr>
          </w:p>
        </w:tc>
        <w:tc>
          <w:tcPr>
            <w:tcW w:w="228" w:type="dxa"/>
          </w:tcPr>
          <w:p w:rsidR="00026824" w:rsidRPr="00616D9B" w:rsidRDefault="00026824">
            <w:pPr>
              <w:rPr>
                <w:lang w:val="ru-RU"/>
              </w:rPr>
            </w:pPr>
          </w:p>
        </w:tc>
        <w:tc>
          <w:tcPr>
            <w:tcW w:w="1844" w:type="dxa"/>
          </w:tcPr>
          <w:p w:rsidR="00026824" w:rsidRPr="00616D9B" w:rsidRDefault="00026824">
            <w:pPr>
              <w:rPr>
                <w:lang w:val="ru-RU"/>
              </w:rPr>
            </w:pPr>
          </w:p>
        </w:tc>
        <w:tc>
          <w:tcPr>
            <w:tcW w:w="1844" w:type="dxa"/>
          </w:tcPr>
          <w:p w:rsidR="00026824" w:rsidRPr="00616D9B" w:rsidRDefault="00026824">
            <w:pPr>
              <w:rPr>
                <w:lang w:val="ru-RU"/>
              </w:rPr>
            </w:pPr>
          </w:p>
        </w:tc>
        <w:tc>
          <w:tcPr>
            <w:tcW w:w="851" w:type="dxa"/>
          </w:tcPr>
          <w:p w:rsidR="00026824" w:rsidRPr="00616D9B" w:rsidRDefault="00026824">
            <w:pPr>
              <w:rPr>
                <w:lang w:val="ru-RU"/>
              </w:rPr>
            </w:pPr>
          </w:p>
        </w:tc>
        <w:tc>
          <w:tcPr>
            <w:tcW w:w="710" w:type="dxa"/>
          </w:tcPr>
          <w:p w:rsidR="00026824" w:rsidRPr="00616D9B" w:rsidRDefault="00026824">
            <w:pPr>
              <w:rPr>
                <w:lang w:val="ru-RU"/>
              </w:rPr>
            </w:pPr>
          </w:p>
        </w:tc>
        <w:tc>
          <w:tcPr>
            <w:tcW w:w="1135" w:type="dxa"/>
          </w:tcPr>
          <w:p w:rsidR="00026824" w:rsidRPr="00616D9B" w:rsidRDefault="00026824">
            <w:pPr>
              <w:rPr>
                <w:lang w:val="ru-RU"/>
              </w:rPr>
            </w:pPr>
          </w:p>
        </w:tc>
        <w:tc>
          <w:tcPr>
            <w:tcW w:w="1277" w:type="dxa"/>
          </w:tcPr>
          <w:p w:rsidR="00026824" w:rsidRPr="00616D9B" w:rsidRDefault="00026824">
            <w:pPr>
              <w:rPr>
                <w:lang w:val="ru-RU"/>
              </w:rPr>
            </w:pPr>
          </w:p>
        </w:tc>
        <w:tc>
          <w:tcPr>
            <w:tcW w:w="710" w:type="dxa"/>
          </w:tcPr>
          <w:p w:rsidR="00026824" w:rsidRPr="00616D9B" w:rsidRDefault="00026824">
            <w:pPr>
              <w:rPr>
                <w:lang w:val="ru-RU"/>
              </w:rPr>
            </w:pPr>
          </w:p>
        </w:tc>
        <w:tc>
          <w:tcPr>
            <w:tcW w:w="426"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2. МЕСТО ДИСЦИПЛИНЫ В СТРУКТУРЕ ОБРАЗОВАТЕЛЬНОЙ ПРОГРАММЫ</w:t>
            </w:r>
          </w:p>
        </w:tc>
      </w:tr>
      <w:tr w:rsidR="00026824">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r>
              <w:rPr>
                <w:rFonts w:ascii="Times New Roman" w:hAnsi="Times New Roman" w:cs="Times New Roman"/>
                <w:color w:val="000000"/>
                <w:sz w:val="19"/>
                <w:szCs w:val="19"/>
              </w:rPr>
              <w:t>Б1.В</w:t>
            </w:r>
          </w:p>
        </w:tc>
      </w:tr>
      <w:tr w:rsidR="00026824" w:rsidRPr="00B3201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b/>
                <w:color w:val="000000"/>
                <w:sz w:val="19"/>
                <w:szCs w:val="19"/>
                <w:lang w:val="ru-RU"/>
              </w:rPr>
              <w:t>Требования к предварительной подготовке обучающегося:</w:t>
            </w:r>
          </w:p>
        </w:tc>
      </w:tr>
      <w:tr w:rsidR="00026824" w:rsidRPr="00B3201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Необходимым условием для успешного освоения дисциплины являются навыки, знания и умения, полученные в результате изучения </w:t>
            </w:r>
            <w:proofErr w:type="spellStart"/>
            <w:r w:rsidRPr="00616D9B">
              <w:rPr>
                <w:rFonts w:ascii="Times New Roman" w:hAnsi="Times New Roman" w:cs="Times New Roman"/>
                <w:color w:val="000000"/>
                <w:sz w:val="19"/>
                <w:szCs w:val="19"/>
                <w:lang w:val="ru-RU"/>
              </w:rPr>
              <w:t>дисциплин</w:t>
            </w:r>
            <w:proofErr w:type="gramStart"/>
            <w:r w:rsidRPr="00616D9B">
              <w:rPr>
                <w:rFonts w:ascii="Times New Roman" w:hAnsi="Times New Roman" w:cs="Times New Roman"/>
                <w:color w:val="000000"/>
                <w:sz w:val="19"/>
                <w:szCs w:val="19"/>
                <w:lang w:val="ru-RU"/>
              </w:rPr>
              <w:t>:В</w:t>
            </w:r>
            <w:proofErr w:type="gramEnd"/>
            <w:r w:rsidRPr="00616D9B">
              <w:rPr>
                <w:rFonts w:ascii="Times New Roman" w:hAnsi="Times New Roman" w:cs="Times New Roman"/>
                <w:color w:val="000000"/>
                <w:sz w:val="19"/>
                <w:szCs w:val="19"/>
                <w:lang w:val="ru-RU"/>
              </w:rPr>
              <w:t>ведение</w:t>
            </w:r>
            <w:proofErr w:type="spellEnd"/>
            <w:r w:rsidRPr="00616D9B">
              <w:rPr>
                <w:rFonts w:ascii="Times New Roman" w:hAnsi="Times New Roman" w:cs="Times New Roman"/>
                <w:color w:val="000000"/>
                <w:sz w:val="19"/>
                <w:szCs w:val="19"/>
                <w:lang w:val="ru-RU"/>
              </w:rPr>
              <w:t xml:space="preserve"> в специальность, Экономика, организация и управление на </w:t>
            </w:r>
            <w:proofErr w:type="spellStart"/>
            <w:r w:rsidRPr="00616D9B">
              <w:rPr>
                <w:rFonts w:ascii="Times New Roman" w:hAnsi="Times New Roman" w:cs="Times New Roman"/>
                <w:color w:val="000000"/>
                <w:sz w:val="19"/>
                <w:szCs w:val="19"/>
                <w:lang w:val="ru-RU"/>
              </w:rPr>
              <w:t>предприятии,Экономическая</w:t>
            </w:r>
            <w:proofErr w:type="spellEnd"/>
            <w:r w:rsidRPr="00616D9B">
              <w:rPr>
                <w:rFonts w:ascii="Times New Roman" w:hAnsi="Times New Roman" w:cs="Times New Roman"/>
                <w:color w:val="000000"/>
                <w:sz w:val="19"/>
                <w:szCs w:val="19"/>
                <w:lang w:val="ru-RU"/>
              </w:rPr>
              <w:t xml:space="preserve"> теория.</w:t>
            </w:r>
          </w:p>
        </w:tc>
      </w:tr>
      <w:tr w:rsidR="00026824" w:rsidRPr="00B3201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268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Математическое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имитационное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моделирование</w:t>
            </w:r>
            <w:proofErr w:type="spellEnd"/>
          </w:p>
        </w:tc>
      </w:tr>
      <w:tr w:rsidR="0002682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документооборот</w:t>
            </w:r>
            <w:proofErr w:type="spellEnd"/>
          </w:p>
        </w:tc>
      </w:tr>
      <w:tr w:rsidR="00026824">
        <w:trPr>
          <w:trHeight w:hRule="exact" w:val="277"/>
        </w:trPr>
        <w:tc>
          <w:tcPr>
            <w:tcW w:w="766" w:type="dxa"/>
          </w:tcPr>
          <w:p w:rsidR="00026824" w:rsidRDefault="00026824"/>
        </w:tc>
        <w:tc>
          <w:tcPr>
            <w:tcW w:w="228" w:type="dxa"/>
          </w:tcPr>
          <w:p w:rsidR="00026824" w:rsidRDefault="00026824"/>
        </w:tc>
        <w:tc>
          <w:tcPr>
            <w:tcW w:w="1844" w:type="dxa"/>
          </w:tcPr>
          <w:p w:rsidR="00026824" w:rsidRDefault="00026824"/>
        </w:tc>
        <w:tc>
          <w:tcPr>
            <w:tcW w:w="1844" w:type="dxa"/>
          </w:tcPr>
          <w:p w:rsidR="00026824" w:rsidRDefault="00026824"/>
        </w:tc>
        <w:tc>
          <w:tcPr>
            <w:tcW w:w="851" w:type="dxa"/>
          </w:tcPr>
          <w:p w:rsidR="00026824" w:rsidRDefault="00026824"/>
        </w:tc>
        <w:tc>
          <w:tcPr>
            <w:tcW w:w="710" w:type="dxa"/>
          </w:tcPr>
          <w:p w:rsidR="00026824" w:rsidRDefault="00026824"/>
        </w:tc>
        <w:tc>
          <w:tcPr>
            <w:tcW w:w="1135" w:type="dxa"/>
          </w:tcPr>
          <w:p w:rsidR="00026824" w:rsidRDefault="00026824"/>
        </w:tc>
        <w:tc>
          <w:tcPr>
            <w:tcW w:w="1277" w:type="dxa"/>
          </w:tcPr>
          <w:p w:rsidR="00026824" w:rsidRDefault="00026824"/>
        </w:tc>
        <w:tc>
          <w:tcPr>
            <w:tcW w:w="710" w:type="dxa"/>
          </w:tcPr>
          <w:p w:rsidR="00026824" w:rsidRDefault="00026824"/>
        </w:tc>
        <w:tc>
          <w:tcPr>
            <w:tcW w:w="426" w:type="dxa"/>
          </w:tcPr>
          <w:p w:rsidR="00026824" w:rsidRDefault="00026824"/>
        </w:tc>
        <w:tc>
          <w:tcPr>
            <w:tcW w:w="993" w:type="dxa"/>
          </w:tcPr>
          <w:p w:rsidR="00026824" w:rsidRDefault="00026824"/>
        </w:tc>
      </w:tr>
      <w:tr w:rsidR="00026824" w:rsidRPr="00B3201A">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3. ТРЕБОВАНИЯ К РЕЗУЛЬТАТАМ ОСВОЕНИЯ ДИСЦИПЛИНЫ</w:t>
            </w:r>
          </w:p>
        </w:tc>
      </w:tr>
      <w:tr w:rsidR="00026824" w:rsidRPr="00B3201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ОК-3: способностью использовать основы экономических знаний в различных сферах деятельности</w:t>
            </w:r>
          </w:p>
        </w:tc>
      </w:tr>
      <w:tr w:rsidR="000268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26824" w:rsidRPr="00B3201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знать основные </w:t>
            </w:r>
            <w:proofErr w:type="gramStart"/>
            <w:r w:rsidRPr="00616D9B">
              <w:rPr>
                <w:rFonts w:ascii="Times New Roman" w:hAnsi="Times New Roman" w:cs="Times New Roman"/>
                <w:color w:val="000000"/>
                <w:sz w:val="19"/>
                <w:szCs w:val="19"/>
                <w:lang w:val="ru-RU"/>
              </w:rPr>
              <w:t>понятия</w:t>
            </w:r>
            <w:proofErr w:type="gramEnd"/>
            <w:r w:rsidRPr="00616D9B">
              <w:rPr>
                <w:rFonts w:ascii="Times New Roman" w:hAnsi="Times New Roman" w:cs="Times New Roman"/>
                <w:color w:val="000000"/>
                <w:sz w:val="19"/>
                <w:szCs w:val="19"/>
                <w:lang w:val="ru-RU"/>
              </w:rPr>
              <w:t xml:space="preserve"> используемые при описании в различных </w:t>
            </w:r>
            <w:proofErr w:type="spellStart"/>
            <w:r w:rsidRPr="00616D9B">
              <w:rPr>
                <w:rFonts w:ascii="Times New Roman" w:hAnsi="Times New Roman" w:cs="Times New Roman"/>
                <w:color w:val="000000"/>
                <w:sz w:val="19"/>
                <w:szCs w:val="19"/>
                <w:lang w:val="ru-RU"/>
              </w:rPr>
              <w:t>сверах</w:t>
            </w:r>
            <w:proofErr w:type="spellEnd"/>
            <w:r w:rsidRPr="00616D9B">
              <w:rPr>
                <w:rFonts w:ascii="Times New Roman" w:hAnsi="Times New Roman" w:cs="Times New Roman"/>
                <w:color w:val="000000"/>
                <w:sz w:val="19"/>
                <w:szCs w:val="19"/>
                <w:lang w:val="ru-RU"/>
              </w:rPr>
              <w:t xml:space="preserve"> деятельности</w:t>
            </w:r>
          </w:p>
        </w:tc>
      </w:tr>
      <w:tr w:rsidR="000268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26824" w:rsidRPr="00B3201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уметь правильно использовать теоретические </w:t>
            </w:r>
            <w:proofErr w:type="gramStart"/>
            <w:r w:rsidRPr="00616D9B">
              <w:rPr>
                <w:rFonts w:ascii="Times New Roman" w:hAnsi="Times New Roman" w:cs="Times New Roman"/>
                <w:color w:val="000000"/>
                <w:sz w:val="19"/>
                <w:szCs w:val="19"/>
                <w:lang w:val="ru-RU"/>
              </w:rPr>
              <w:t>знания</w:t>
            </w:r>
            <w:proofErr w:type="gramEnd"/>
            <w:r w:rsidRPr="00616D9B">
              <w:rPr>
                <w:rFonts w:ascii="Times New Roman" w:hAnsi="Times New Roman" w:cs="Times New Roman"/>
                <w:color w:val="000000"/>
                <w:sz w:val="19"/>
                <w:szCs w:val="19"/>
                <w:lang w:val="ru-RU"/>
              </w:rPr>
              <w:t xml:space="preserve"> полученные при изучении различных сфер деятельности</w:t>
            </w:r>
          </w:p>
        </w:tc>
      </w:tr>
      <w:tr w:rsidR="000268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26824" w:rsidRPr="00B3201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proofErr w:type="gramStart"/>
            <w:r w:rsidRPr="00616D9B">
              <w:rPr>
                <w:rFonts w:ascii="Times New Roman" w:hAnsi="Times New Roman" w:cs="Times New Roman"/>
                <w:color w:val="000000"/>
                <w:sz w:val="19"/>
                <w:szCs w:val="19"/>
                <w:lang w:val="ru-RU"/>
              </w:rPr>
              <w:t>владеть способностью использовать</w:t>
            </w:r>
            <w:proofErr w:type="gram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полученнеы</w:t>
            </w:r>
            <w:proofErr w:type="spellEnd"/>
            <w:r w:rsidRPr="00616D9B">
              <w:rPr>
                <w:rFonts w:ascii="Times New Roman" w:hAnsi="Times New Roman" w:cs="Times New Roman"/>
                <w:color w:val="000000"/>
                <w:sz w:val="19"/>
                <w:szCs w:val="19"/>
                <w:lang w:val="ru-RU"/>
              </w:rPr>
              <w:t xml:space="preserve"> знания и применять их в решении вопросов в различных сферах деятельности</w:t>
            </w:r>
          </w:p>
        </w:tc>
      </w:tr>
      <w:tr w:rsidR="00026824" w:rsidRPr="00B3201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ПК-1: 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0268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26824" w:rsidRPr="00B3201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proofErr w:type="gramStart"/>
            <w:r w:rsidRPr="00616D9B">
              <w:rPr>
                <w:rFonts w:ascii="Times New Roman" w:hAnsi="Times New Roman" w:cs="Times New Roman"/>
                <w:color w:val="000000"/>
                <w:sz w:val="19"/>
                <w:szCs w:val="19"/>
                <w:lang w:val="ru-RU"/>
              </w:rPr>
              <w:t>знать</w:t>
            </w:r>
            <w:proofErr w:type="gramEnd"/>
            <w:r w:rsidRPr="00616D9B">
              <w:rPr>
                <w:rFonts w:ascii="Times New Roman" w:hAnsi="Times New Roman" w:cs="Times New Roman"/>
                <w:color w:val="000000"/>
                <w:sz w:val="19"/>
                <w:szCs w:val="19"/>
                <w:lang w:val="ru-RU"/>
              </w:rPr>
              <w:t xml:space="preserve"> как проводится обследование организации</w:t>
            </w:r>
          </w:p>
        </w:tc>
      </w:tr>
      <w:tr w:rsidR="000268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26824" w:rsidRPr="00B3201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уметь выявлять потребности пользователей и проводить обследование организации</w:t>
            </w:r>
          </w:p>
        </w:tc>
      </w:tr>
      <w:tr w:rsidR="000268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26824" w:rsidRPr="00B3201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владеть навыками анализа организации, правильно формировать требования к системе, изучать и выявлять потребности потребителя</w:t>
            </w:r>
          </w:p>
        </w:tc>
      </w:tr>
      <w:tr w:rsidR="00026824" w:rsidRPr="00B3201A">
        <w:trPr>
          <w:trHeight w:hRule="exact" w:val="277"/>
        </w:trPr>
        <w:tc>
          <w:tcPr>
            <w:tcW w:w="766" w:type="dxa"/>
          </w:tcPr>
          <w:p w:rsidR="00026824" w:rsidRPr="00616D9B" w:rsidRDefault="00026824">
            <w:pPr>
              <w:rPr>
                <w:lang w:val="ru-RU"/>
              </w:rPr>
            </w:pPr>
          </w:p>
        </w:tc>
        <w:tc>
          <w:tcPr>
            <w:tcW w:w="228" w:type="dxa"/>
          </w:tcPr>
          <w:p w:rsidR="00026824" w:rsidRPr="00616D9B" w:rsidRDefault="00026824">
            <w:pPr>
              <w:rPr>
                <w:lang w:val="ru-RU"/>
              </w:rPr>
            </w:pPr>
          </w:p>
        </w:tc>
        <w:tc>
          <w:tcPr>
            <w:tcW w:w="1844" w:type="dxa"/>
          </w:tcPr>
          <w:p w:rsidR="00026824" w:rsidRPr="00616D9B" w:rsidRDefault="00026824">
            <w:pPr>
              <w:rPr>
                <w:lang w:val="ru-RU"/>
              </w:rPr>
            </w:pPr>
          </w:p>
        </w:tc>
        <w:tc>
          <w:tcPr>
            <w:tcW w:w="1844" w:type="dxa"/>
          </w:tcPr>
          <w:p w:rsidR="00026824" w:rsidRPr="00616D9B" w:rsidRDefault="00026824">
            <w:pPr>
              <w:rPr>
                <w:lang w:val="ru-RU"/>
              </w:rPr>
            </w:pPr>
          </w:p>
        </w:tc>
        <w:tc>
          <w:tcPr>
            <w:tcW w:w="851" w:type="dxa"/>
          </w:tcPr>
          <w:p w:rsidR="00026824" w:rsidRPr="00616D9B" w:rsidRDefault="00026824">
            <w:pPr>
              <w:rPr>
                <w:lang w:val="ru-RU"/>
              </w:rPr>
            </w:pPr>
          </w:p>
        </w:tc>
        <w:tc>
          <w:tcPr>
            <w:tcW w:w="710" w:type="dxa"/>
          </w:tcPr>
          <w:p w:rsidR="00026824" w:rsidRPr="00616D9B" w:rsidRDefault="00026824">
            <w:pPr>
              <w:rPr>
                <w:lang w:val="ru-RU"/>
              </w:rPr>
            </w:pPr>
          </w:p>
        </w:tc>
        <w:tc>
          <w:tcPr>
            <w:tcW w:w="1135" w:type="dxa"/>
          </w:tcPr>
          <w:p w:rsidR="00026824" w:rsidRPr="00616D9B" w:rsidRDefault="00026824">
            <w:pPr>
              <w:rPr>
                <w:lang w:val="ru-RU"/>
              </w:rPr>
            </w:pPr>
          </w:p>
        </w:tc>
        <w:tc>
          <w:tcPr>
            <w:tcW w:w="1277" w:type="dxa"/>
          </w:tcPr>
          <w:p w:rsidR="00026824" w:rsidRPr="00616D9B" w:rsidRDefault="00026824">
            <w:pPr>
              <w:rPr>
                <w:lang w:val="ru-RU"/>
              </w:rPr>
            </w:pPr>
          </w:p>
        </w:tc>
        <w:tc>
          <w:tcPr>
            <w:tcW w:w="710" w:type="dxa"/>
          </w:tcPr>
          <w:p w:rsidR="00026824" w:rsidRPr="00616D9B" w:rsidRDefault="00026824">
            <w:pPr>
              <w:rPr>
                <w:lang w:val="ru-RU"/>
              </w:rPr>
            </w:pPr>
          </w:p>
        </w:tc>
        <w:tc>
          <w:tcPr>
            <w:tcW w:w="426"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4. СТРУКТУРА И СОДЕРЖАНИЕ ДИСЦИПЛИНЫ (МОДУЛЯ)</w:t>
            </w:r>
          </w:p>
        </w:tc>
      </w:tr>
      <w:tr w:rsidR="0002682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26824" w:rsidRDefault="00130DC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02682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Основные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понятия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менеджмента</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Тема 1.1 «Введение в менеджмент. Понятие управления и его элементы»</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Менеджмент как разновидность хозяйственного управления. Цели и задачи менеджмента. Менеджмент и его функции»</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 «Опыт менеджмента за рубежом, возможности его </w:t>
            </w:r>
            <w:proofErr w:type="spellStart"/>
            <w:proofErr w:type="gramStart"/>
            <w:r w:rsidRPr="00616D9B">
              <w:rPr>
                <w:rFonts w:ascii="Times New Roman" w:hAnsi="Times New Roman" w:cs="Times New Roman"/>
                <w:color w:val="000000"/>
                <w:sz w:val="19"/>
                <w:szCs w:val="19"/>
                <w:lang w:val="ru-RU"/>
              </w:rPr>
              <w:t>использова-ния</w:t>
            </w:r>
            <w:proofErr w:type="spellEnd"/>
            <w:proofErr w:type="gramEnd"/>
            <w:r w:rsidRPr="00616D9B">
              <w:rPr>
                <w:rFonts w:ascii="Times New Roman" w:hAnsi="Times New Roman" w:cs="Times New Roman"/>
                <w:color w:val="000000"/>
                <w:sz w:val="19"/>
                <w:szCs w:val="19"/>
                <w:lang w:val="ru-RU"/>
              </w:rPr>
              <w:t xml:space="preserve"> в России»</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Подходы на основе выделения различных школ менеджмента. </w:t>
            </w:r>
            <w:proofErr w:type="spellStart"/>
            <w:r w:rsidRPr="00616D9B">
              <w:rPr>
                <w:rFonts w:ascii="Times New Roman" w:hAnsi="Times New Roman" w:cs="Times New Roman"/>
                <w:color w:val="000000"/>
                <w:sz w:val="19"/>
                <w:szCs w:val="19"/>
                <w:lang w:val="ru-RU"/>
              </w:rPr>
              <w:t>Совр</w:t>
            </w:r>
            <w:proofErr w:type="gramStart"/>
            <w:r w:rsidRPr="00616D9B">
              <w:rPr>
                <w:rFonts w:ascii="Times New Roman" w:hAnsi="Times New Roman" w:cs="Times New Roman"/>
                <w:color w:val="000000"/>
                <w:sz w:val="19"/>
                <w:szCs w:val="19"/>
                <w:lang w:val="ru-RU"/>
              </w:rPr>
              <w:t>е</w:t>
            </w:r>
            <w:proofErr w:type="spellEnd"/>
            <w:r w:rsidRPr="00616D9B">
              <w:rPr>
                <w:rFonts w:ascii="Times New Roman" w:hAnsi="Times New Roman" w:cs="Times New Roman"/>
                <w:color w:val="000000"/>
                <w:sz w:val="19"/>
                <w:szCs w:val="19"/>
                <w:lang w:val="ru-RU"/>
              </w:rPr>
              <w:t>-</w:t>
            </w:r>
            <w:proofErr w:type="gram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менные</w:t>
            </w:r>
            <w:proofErr w:type="spellEnd"/>
            <w:r w:rsidRPr="00616D9B">
              <w:rPr>
                <w:rFonts w:ascii="Times New Roman" w:hAnsi="Times New Roman" w:cs="Times New Roman"/>
                <w:color w:val="000000"/>
                <w:sz w:val="19"/>
                <w:szCs w:val="19"/>
                <w:lang w:val="ru-RU"/>
              </w:rPr>
              <w:t xml:space="preserve"> направления менеджмента. Типы моделей и организаций </w:t>
            </w:r>
            <w:proofErr w:type="spellStart"/>
            <w:r w:rsidRPr="00616D9B">
              <w:rPr>
                <w:rFonts w:ascii="Times New Roman" w:hAnsi="Times New Roman" w:cs="Times New Roman"/>
                <w:color w:val="000000"/>
                <w:sz w:val="19"/>
                <w:szCs w:val="19"/>
                <w:lang w:val="ru-RU"/>
              </w:rPr>
              <w:t>м</w:t>
            </w:r>
            <w:proofErr w:type="gramStart"/>
            <w:r w:rsidRPr="00616D9B">
              <w:rPr>
                <w:rFonts w:ascii="Times New Roman" w:hAnsi="Times New Roman" w:cs="Times New Roman"/>
                <w:color w:val="000000"/>
                <w:sz w:val="19"/>
                <w:szCs w:val="19"/>
                <w:lang w:val="ru-RU"/>
              </w:rPr>
              <w:t>е</w:t>
            </w:r>
            <w:proofErr w:type="spellEnd"/>
            <w:r w:rsidRPr="00616D9B">
              <w:rPr>
                <w:rFonts w:ascii="Times New Roman" w:hAnsi="Times New Roman" w:cs="Times New Roman"/>
                <w:color w:val="000000"/>
                <w:sz w:val="19"/>
                <w:szCs w:val="19"/>
                <w:lang w:val="ru-RU"/>
              </w:rPr>
              <w:t>-</w:t>
            </w:r>
            <w:proofErr w:type="gram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неджмента</w:t>
            </w:r>
            <w:proofErr w:type="spellEnd"/>
            <w:r w:rsidRPr="00616D9B">
              <w:rPr>
                <w:rFonts w:ascii="Times New Roman" w:hAnsi="Times New Roman" w:cs="Times New Roman"/>
                <w:color w:val="000000"/>
                <w:sz w:val="19"/>
                <w:szCs w:val="19"/>
                <w:lang w:val="ru-RU"/>
              </w:rPr>
              <w:t xml:space="preserve">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Л1.3 Л2.1 Л2.2</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rsidRPr="00B3201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b/>
                <w:color w:val="000000"/>
                <w:sz w:val="19"/>
                <w:szCs w:val="19"/>
                <w:lang w:val="ru-RU"/>
              </w:rPr>
              <w:t>Раздел 2. «Основные функции и инструменты  менеджмента»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r>
    </w:tbl>
    <w:p w:rsidR="00026824" w:rsidRPr="00616D9B" w:rsidRDefault="00130DCB">
      <w:pPr>
        <w:rPr>
          <w:sz w:val="0"/>
          <w:szCs w:val="0"/>
          <w:lang w:val="ru-RU"/>
        </w:rPr>
      </w:pPr>
      <w:r w:rsidRPr="00616D9B">
        <w:rPr>
          <w:lang w:val="ru-RU"/>
        </w:rPr>
        <w:br w:type="page"/>
      </w:r>
    </w:p>
    <w:tbl>
      <w:tblPr>
        <w:tblW w:w="0" w:type="auto"/>
        <w:tblCellMar>
          <w:left w:w="0" w:type="dxa"/>
          <w:right w:w="0" w:type="dxa"/>
        </w:tblCellMar>
        <w:tblLook w:val="04A0"/>
      </w:tblPr>
      <w:tblGrid>
        <w:gridCol w:w="927"/>
        <w:gridCol w:w="3525"/>
        <w:gridCol w:w="912"/>
        <w:gridCol w:w="671"/>
        <w:gridCol w:w="1075"/>
        <w:gridCol w:w="1194"/>
        <w:gridCol w:w="660"/>
        <w:gridCol w:w="379"/>
        <w:gridCol w:w="931"/>
      </w:tblGrid>
      <w:tr w:rsidR="00026824">
        <w:trPr>
          <w:trHeight w:hRule="exact" w:val="416"/>
        </w:trPr>
        <w:tc>
          <w:tcPr>
            <w:tcW w:w="4692" w:type="dxa"/>
            <w:gridSpan w:val="2"/>
            <w:shd w:val="clear" w:color="C0C0C0" w:fill="FFFFFF"/>
            <w:tcMar>
              <w:left w:w="34" w:type="dxa"/>
              <w:right w:w="34" w:type="dxa"/>
            </w:tcMar>
          </w:tcPr>
          <w:p w:rsidR="00026824" w:rsidRDefault="00130DCB">
            <w:pPr>
              <w:spacing w:after="0" w:line="240" w:lineRule="auto"/>
              <w:rPr>
                <w:sz w:val="16"/>
                <w:szCs w:val="16"/>
              </w:rPr>
            </w:pPr>
            <w:r>
              <w:rPr>
                <w:rFonts w:ascii="Times New Roman" w:hAnsi="Times New Roman" w:cs="Times New Roman"/>
                <w:color w:val="C0C0C0"/>
                <w:sz w:val="16"/>
                <w:szCs w:val="16"/>
              </w:rPr>
              <w:lastRenderedPageBreak/>
              <w:t>УП: z09.03.03_1.plx</w:t>
            </w:r>
          </w:p>
        </w:tc>
        <w:tc>
          <w:tcPr>
            <w:tcW w:w="851" w:type="dxa"/>
          </w:tcPr>
          <w:p w:rsidR="00026824" w:rsidRDefault="00026824"/>
        </w:tc>
        <w:tc>
          <w:tcPr>
            <w:tcW w:w="710" w:type="dxa"/>
          </w:tcPr>
          <w:p w:rsidR="00026824" w:rsidRDefault="00026824"/>
        </w:tc>
        <w:tc>
          <w:tcPr>
            <w:tcW w:w="1135" w:type="dxa"/>
          </w:tcPr>
          <w:p w:rsidR="00026824" w:rsidRDefault="00026824"/>
        </w:tc>
        <w:tc>
          <w:tcPr>
            <w:tcW w:w="1277" w:type="dxa"/>
          </w:tcPr>
          <w:p w:rsidR="00026824" w:rsidRDefault="00026824"/>
        </w:tc>
        <w:tc>
          <w:tcPr>
            <w:tcW w:w="710" w:type="dxa"/>
          </w:tcPr>
          <w:p w:rsidR="00026824" w:rsidRDefault="00026824"/>
        </w:tc>
        <w:tc>
          <w:tcPr>
            <w:tcW w:w="426" w:type="dxa"/>
          </w:tcPr>
          <w:p w:rsidR="00026824" w:rsidRDefault="00026824"/>
        </w:tc>
        <w:tc>
          <w:tcPr>
            <w:tcW w:w="1007" w:type="dxa"/>
            <w:shd w:val="clear" w:color="C0C0C0" w:fill="FFFFFF"/>
            <w:tcMar>
              <w:left w:w="34" w:type="dxa"/>
              <w:right w:w="34" w:type="dxa"/>
            </w:tcMar>
          </w:tcPr>
          <w:p w:rsidR="00026824" w:rsidRDefault="00130D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2682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Тема 2.1. «Базовые функции менеджмента. Общая характеристика и классификация функций. Основные функции менеджмента и их </w:t>
            </w:r>
            <w:proofErr w:type="spellStart"/>
            <w:r w:rsidRPr="00616D9B">
              <w:rPr>
                <w:rFonts w:ascii="Times New Roman" w:hAnsi="Times New Roman" w:cs="Times New Roman"/>
                <w:color w:val="000000"/>
                <w:sz w:val="19"/>
                <w:szCs w:val="19"/>
                <w:lang w:val="ru-RU"/>
              </w:rPr>
              <w:t>взаим</w:t>
            </w:r>
            <w:proofErr w:type="gramStart"/>
            <w:r w:rsidRPr="00616D9B">
              <w:rPr>
                <w:rFonts w:ascii="Times New Roman" w:hAnsi="Times New Roman" w:cs="Times New Roman"/>
                <w:color w:val="000000"/>
                <w:sz w:val="19"/>
                <w:szCs w:val="19"/>
                <w:lang w:val="ru-RU"/>
              </w:rPr>
              <w:t>о</w:t>
            </w:r>
            <w:proofErr w:type="spellEnd"/>
            <w:r w:rsidRPr="00616D9B">
              <w:rPr>
                <w:rFonts w:ascii="Times New Roman" w:hAnsi="Times New Roman" w:cs="Times New Roman"/>
                <w:color w:val="000000"/>
                <w:sz w:val="19"/>
                <w:szCs w:val="19"/>
                <w:lang w:val="ru-RU"/>
              </w:rPr>
              <w:t>-</w:t>
            </w:r>
            <w:proofErr w:type="gramEnd"/>
            <w:r w:rsidRPr="00616D9B">
              <w:rPr>
                <w:rFonts w:ascii="Times New Roman" w:hAnsi="Times New Roman" w:cs="Times New Roman"/>
                <w:color w:val="000000"/>
                <w:sz w:val="19"/>
                <w:szCs w:val="19"/>
                <w:lang w:val="ru-RU"/>
              </w:rPr>
              <w:t xml:space="preserve"> связь. Функция планирования, основные этапы и модель процесса </w:t>
            </w:r>
            <w:proofErr w:type="spellStart"/>
            <w:r w:rsidRPr="00616D9B">
              <w:rPr>
                <w:rFonts w:ascii="Times New Roman" w:hAnsi="Times New Roman" w:cs="Times New Roman"/>
                <w:color w:val="000000"/>
                <w:sz w:val="19"/>
                <w:szCs w:val="19"/>
                <w:lang w:val="ru-RU"/>
              </w:rPr>
              <w:t>пл</w:t>
            </w:r>
            <w:proofErr w:type="gramStart"/>
            <w:r w:rsidRPr="00616D9B">
              <w:rPr>
                <w:rFonts w:ascii="Times New Roman" w:hAnsi="Times New Roman" w:cs="Times New Roman"/>
                <w:color w:val="000000"/>
                <w:sz w:val="19"/>
                <w:szCs w:val="19"/>
                <w:lang w:val="ru-RU"/>
              </w:rPr>
              <w:t>а</w:t>
            </w:r>
            <w:proofErr w:type="spellEnd"/>
            <w:r w:rsidRPr="00616D9B">
              <w:rPr>
                <w:rFonts w:ascii="Times New Roman" w:hAnsi="Times New Roman" w:cs="Times New Roman"/>
                <w:color w:val="000000"/>
                <w:sz w:val="19"/>
                <w:szCs w:val="19"/>
                <w:lang w:val="ru-RU"/>
              </w:rPr>
              <w:t>-</w:t>
            </w:r>
            <w:proofErr w:type="gram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нирования</w:t>
            </w:r>
            <w:proofErr w:type="spellEnd"/>
            <w:r w:rsidRPr="00616D9B">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Л1.3 Л2.1 Л2.2</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Тема 2.2 «Процесс и методы принятия управленческих решений.</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Процесс принятия управленческих решений, этапы процесса. Модели и методы принятия решений».</w:t>
            </w:r>
          </w:p>
          <w:p w:rsidR="00026824" w:rsidRDefault="00130D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Л2.1 Л2.2</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Основные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понятия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менеджмента</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Тема 1.2 «Модель менеджмента. Формирование представления о </w:t>
            </w:r>
            <w:proofErr w:type="spellStart"/>
            <w:r w:rsidRPr="00616D9B">
              <w:rPr>
                <w:rFonts w:ascii="Times New Roman" w:hAnsi="Times New Roman" w:cs="Times New Roman"/>
                <w:color w:val="000000"/>
                <w:sz w:val="19"/>
                <w:szCs w:val="19"/>
                <w:lang w:val="ru-RU"/>
              </w:rPr>
              <w:t>де</w:t>
            </w:r>
            <w:proofErr w:type="gramStart"/>
            <w:r w:rsidRPr="00616D9B">
              <w:rPr>
                <w:rFonts w:ascii="Times New Roman" w:hAnsi="Times New Roman" w:cs="Times New Roman"/>
                <w:color w:val="000000"/>
                <w:sz w:val="19"/>
                <w:szCs w:val="19"/>
                <w:lang w:val="ru-RU"/>
              </w:rPr>
              <w:t>я</w:t>
            </w:r>
            <w:proofErr w:type="spellEnd"/>
            <w:r w:rsidRPr="00616D9B">
              <w:rPr>
                <w:rFonts w:ascii="Times New Roman" w:hAnsi="Times New Roman" w:cs="Times New Roman"/>
                <w:color w:val="000000"/>
                <w:sz w:val="19"/>
                <w:szCs w:val="19"/>
                <w:lang w:val="ru-RU"/>
              </w:rPr>
              <w:t>-</w:t>
            </w:r>
            <w:proofErr w:type="gram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тельности</w:t>
            </w:r>
            <w:proofErr w:type="spellEnd"/>
            <w:r w:rsidRPr="00616D9B">
              <w:rPr>
                <w:rFonts w:ascii="Times New Roman" w:hAnsi="Times New Roman" w:cs="Times New Roman"/>
                <w:color w:val="000000"/>
                <w:sz w:val="19"/>
                <w:szCs w:val="19"/>
                <w:lang w:val="ru-RU"/>
              </w:rPr>
              <w:t xml:space="preserve"> менеджмента и о факторах управленческого потенциала». /</w:t>
            </w:r>
            <w:proofErr w:type="spellStart"/>
            <w:proofErr w:type="gramStart"/>
            <w:r w:rsidRPr="00616D9B">
              <w:rPr>
                <w:rFonts w:ascii="Times New Roman" w:hAnsi="Times New Roman" w:cs="Times New Roman"/>
                <w:color w:val="000000"/>
                <w:sz w:val="19"/>
                <w:szCs w:val="19"/>
                <w:lang w:val="ru-RU"/>
              </w:rPr>
              <w:t>Пр</w:t>
            </w:r>
            <w:proofErr w:type="spellEnd"/>
            <w:proofErr w:type="gramEnd"/>
            <w:r w:rsidRPr="00616D9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Л2.1</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Тема 1.2 «Диагностический анализ организации». Анализ конкретного предприятия с использованием методов диагностического профиля. /</w:t>
            </w:r>
            <w:proofErr w:type="spellStart"/>
            <w:proofErr w:type="gramStart"/>
            <w:r w:rsidRPr="00616D9B">
              <w:rPr>
                <w:rFonts w:ascii="Times New Roman" w:hAnsi="Times New Roman" w:cs="Times New Roman"/>
                <w:color w:val="000000"/>
                <w:sz w:val="19"/>
                <w:szCs w:val="19"/>
                <w:lang w:val="ru-RU"/>
              </w:rPr>
              <w:t>Пр</w:t>
            </w:r>
            <w:proofErr w:type="spellEnd"/>
            <w:proofErr w:type="gramEnd"/>
            <w:r w:rsidRPr="00616D9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Л2.1 Л2.2</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rsidRPr="00B3201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b/>
                <w:color w:val="000000"/>
                <w:sz w:val="19"/>
                <w:szCs w:val="19"/>
                <w:lang w:val="ru-RU"/>
              </w:rPr>
              <w:t>Раздел 4. «Основные функции и инструменты  менеджмента»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026824">
            <w:pPr>
              <w:rPr>
                <w:lang w:val="ru-RU"/>
              </w:rPr>
            </w:pPr>
          </w:p>
        </w:tc>
      </w:tr>
      <w:tr w:rsidR="000268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r w:rsidRPr="00616D9B">
              <w:rPr>
                <w:rFonts w:ascii="Times New Roman" w:hAnsi="Times New Roman" w:cs="Times New Roman"/>
                <w:color w:val="000000"/>
                <w:sz w:val="19"/>
                <w:szCs w:val="19"/>
                <w:lang w:val="ru-RU"/>
              </w:rPr>
              <w:t xml:space="preserve">Тема 2.1 «Алгоритм управленческого решения». Ситуация принятия </w:t>
            </w:r>
            <w:proofErr w:type="spellStart"/>
            <w:r w:rsidRPr="00616D9B">
              <w:rPr>
                <w:rFonts w:ascii="Times New Roman" w:hAnsi="Times New Roman" w:cs="Times New Roman"/>
                <w:color w:val="000000"/>
                <w:sz w:val="19"/>
                <w:szCs w:val="19"/>
                <w:lang w:val="ru-RU"/>
              </w:rPr>
              <w:t>правильногго</w:t>
            </w:r>
            <w:proofErr w:type="spellEnd"/>
            <w:r w:rsidRPr="00616D9B">
              <w:rPr>
                <w:rFonts w:ascii="Times New Roman" w:hAnsi="Times New Roman" w:cs="Times New Roman"/>
                <w:color w:val="000000"/>
                <w:sz w:val="19"/>
                <w:szCs w:val="19"/>
                <w:lang w:val="ru-RU"/>
              </w:rPr>
              <w:t xml:space="preserve"> решения и </w:t>
            </w:r>
            <w:proofErr w:type="spellStart"/>
            <w:r w:rsidRPr="00616D9B">
              <w:rPr>
                <w:rFonts w:ascii="Times New Roman" w:hAnsi="Times New Roman" w:cs="Times New Roman"/>
                <w:color w:val="000000"/>
                <w:sz w:val="19"/>
                <w:szCs w:val="19"/>
                <w:lang w:val="ru-RU"/>
              </w:rPr>
              <w:t>оброснование</w:t>
            </w:r>
            <w:proofErr w:type="spellEnd"/>
            <w:r w:rsidRPr="00616D9B">
              <w:rPr>
                <w:rFonts w:ascii="Times New Roman" w:hAnsi="Times New Roman" w:cs="Times New Roman"/>
                <w:color w:val="000000"/>
                <w:sz w:val="19"/>
                <w:szCs w:val="19"/>
                <w:lang w:val="ru-RU"/>
              </w:rPr>
              <w:t xml:space="preserve"> этого решения с </w:t>
            </w:r>
            <w:proofErr w:type="spellStart"/>
            <w:r w:rsidRPr="00616D9B">
              <w:rPr>
                <w:rFonts w:ascii="Times New Roman" w:hAnsi="Times New Roman" w:cs="Times New Roman"/>
                <w:color w:val="000000"/>
                <w:sz w:val="19"/>
                <w:szCs w:val="19"/>
                <w:lang w:val="ru-RU"/>
              </w:rPr>
              <w:t>поомщью</w:t>
            </w:r>
            <w:proofErr w:type="spellEnd"/>
            <w:r w:rsidRPr="00616D9B">
              <w:rPr>
                <w:rFonts w:ascii="Times New Roman" w:hAnsi="Times New Roman" w:cs="Times New Roman"/>
                <w:color w:val="000000"/>
                <w:sz w:val="19"/>
                <w:szCs w:val="19"/>
                <w:lang w:val="ru-RU"/>
              </w:rPr>
              <w:t xml:space="preserve"> методов.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Л1.3 Л2.1</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Тема 2.2 «Выбор стратегии на предприятии»</w:t>
            </w:r>
            <w:proofErr w:type="gramStart"/>
            <w:r w:rsidRPr="00616D9B">
              <w:rPr>
                <w:rFonts w:ascii="Times New Roman" w:hAnsi="Times New Roman" w:cs="Times New Roman"/>
                <w:color w:val="000000"/>
                <w:sz w:val="19"/>
                <w:szCs w:val="19"/>
                <w:lang w:val="ru-RU"/>
              </w:rPr>
              <w:t>.</w:t>
            </w:r>
            <w:proofErr w:type="gramEnd"/>
            <w:r w:rsidRPr="00616D9B">
              <w:rPr>
                <w:rFonts w:ascii="Times New Roman" w:hAnsi="Times New Roman" w:cs="Times New Roman"/>
                <w:color w:val="000000"/>
                <w:sz w:val="19"/>
                <w:szCs w:val="19"/>
                <w:lang w:val="ru-RU"/>
              </w:rPr>
              <w:t xml:space="preserve"> </w:t>
            </w:r>
            <w:proofErr w:type="gramStart"/>
            <w:r w:rsidRPr="00616D9B">
              <w:rPr>
                <w:rFonts w:ascii="Times New Roman" w:hAnsi="Times New Roman" w:cs="Times New Roman"/>
                <w:color w:val="000000"/>
                <w:sz w:val="19"/>
                <w:szCs w:val="19"/>
                <w:lang w:val="ru-RU"/>
              </w:rPr>
              <w:t>р</w:t>
            </w:r>
            <w:proofErr w:type="gramEnd"/>
            <w:r w:rsidRPr="00616D9B">
              <w:rPr>
                <w:rFonts w:ascii="Times New Roman" w:hAnsi="Times New Roman" w:cs="Times New Roman"/>
                <w:color w:val="000000"/>
                <w:sz w:val="19"/>
                <w:szCs w:val="19"/>
                <w:lang w:val="ru-RU"/>
              </w:rPr>
              <w:t xml:space="preserve">азработка  стратегии </w:t>
            </w:r>
            <w:proofErr w:type="spellStart"/>
            <w:r w:rsidRPr="00616D9B">
              <w:rPr>
                <w:rFonts w:ascii="Times New Roman" w:hAnsi="Times New Roman" w:cs="Times New Roman"/>
                <w:color w:val="000000"/>
                <w:sz w:val="19"/>
                <w:szCs w:val="19"/>
                <w:lang w:val="ru-RU"/>
              </w:rPr>
              <w:t>ращзвития</w:t>
            </w:r>
            <w:proofErr w:type="spellEnd"/>
            <w:r w:rsidRPr="00616D9B">
              <w:rPr>
                <w:rFonts w:ascii="Times New Roman" w:hAnsi="Times New Roman" w:cs="Times New Roman"/>
                <w:color w:val="000000"/>
                <w:sz w:val="19"/>
                <w:szCs w:val="19"/>
                <w:lang w:val="ru-RU"/>
              </w:rPr>
              <w:t xml:space="preserve"> с помощью методов анализа, </w:t>
            </w:r>
            <w:proofErr w:type="spellStart"/>
            <w:r w:rsidRPr="00616D9B">
              <w:rPr>
                <w:rFonts w:ascii="Times New Roman" w:hAnsi="Times New Roman" w:cs="Times New Roman"/>
                <w:color w:val="000000"/>
                <w:sz w:val="19"/>
                <w:szCs w:val="19"/>
                <w:lang w:val="ru-RU"/>
              </w:rPr>
              <w:t>выясление</w:t>
            </w:r>
            <w:proofErr w:type="spellEnd"/>
            <w:r w:rsidRPr="00616D9B">
              <w:rPr>
                <w:rFonts w:ascii="Times New Roman" w:hAnsi="Times New Roman" w:cs="Times New Roman"/>
                <w:color w:val="000000"/>
                <w:sz w:val="19"/>
                <w:szCs w:val="19"/>
                <w:lang w:val="ru-RU"/>
              </w:rPr>
              <w:t xml:space="preserve"> недостатков и предложение конкретных мер по реализации и устранении ситуации. /</w:t>
            </w:r>
            <w:proofErr w:type="spellStart"/>
            <w:proofErr w:type="gramStart"/>
            <w:r w:rsidRPr="00616D9B">
              <w:rPr>
                <w:rFonts w:ascii="Times New Roman" w:hAnsi="Times New Roman" w:cs="Times New Roman"/>
                <w:color w:val="000000"/>
                <w:sz w:val="19"/>
                <w:szCs w:val="19"/>
                <w:lang w:val="ru-RU"/>
              </w:rPr>
              <w:t>Пр</w:t>
            </w:r>
            <w:proofErr w:type="spellEnd"/>
            <w:proofErr w:type="gramEnd"/>
            <w:r w:rsidRPr="00616D9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Л2.1 Л2.2</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Развитие и становление менеджмента в России</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Взаимодействие организации с внешней средой. Законы организации. Организационно-правовые основы управления предприятиями</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Эффективность менеджмента организации. Принципы формирования критериев эффективности менеджмента.</w:t>
            </w:r>
          </w:p>
          <w:p w:rsidR="00026824" w:rsidRDefault="00130DCB">
            <w:pPr>
              <w:spacing w:after="0" w:line="240" w:lineRule="auto"/>
              <w:rPr>
                <w:sz w:val="19"/>
                <w:szCs w:val="19"/>
              </w:rPr>
            </w:pPr>
            <w:r w:rsidRPr="00616D9B">
              <w:rPr>
                <w:rFonts w:ascii="Times New Roman" w:hAnsi="Times New Roman" w:cs="Times New Roman"/>
                <w:color w:val="000000"/>
                <w:sz w:val="19"/>
                <w:szCs w:val="19"/>
                <w:lang w:val="ru-RU"/>
              </w:rPr>
              <w:t xml:space="preserve">Методы выявления рисков. Особенности применения структурных диаграмм.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w:t>
            </w:r>
          </w:p>
          <w:p w:rsidR="00026824" w:rsidRDefault="00130D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Л2.1 Л2.2</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ОК-3 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 Л1.2 Л1.3 Л2.1 Л2.2</w:t>
            </w:r>
          </w:p>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r>
      <w:tr w:rsidR="00026824">
        <w:trPr>
          <w:trHeight w:hRule="exact" w:val="277"/>
        </w:trPr>
        <w:tc>
          <w:tcPr>
            <w:tcW w:w="993" w:type="dxa"/>
          </w:tcPr>
          <w:p w:rsidR="00026824" w:rsidRDefault="00026824"/>
        </w:tc>
        <w:tc>
          <w:tcPr>
            <w:tcW w:w="3687" w:type="dxa"/>
          </w:tcPr>
          <w:p w:rsidR="00026824" w:rsidRDefault="00026824"/>
        </w:tc>
        <w:tc>
          <w:tcPr>
            <w:tcW w:w="851" w:type="dxa"/>
          </w:tcPr>
          <w:p w:rsidR="00026824" w:rsidRDefault="00026824"/>
        </w:tc>
        <w:tc>
          <w:tcPr>
            <w:tcW w:w="710" w:type="dxa"/>
          </w:tcPr>
          <w:p w:rsidR="00026824" w:rsidRDefault="00026824"/>
        </w:tc>
        <w:tc>
          <w:tcPr>
            <w:tcW w:w="1135" w:type="dxa"/>
          </w:tcPr>
          <w:p w:rsidR="00026824" w:rsidRDefault="00026824"/>
        </w:tc>
        <w:tc>
          <w:tcPr>
            <w:tcW w:w="1277" w:type="dxa"/>
          </w:tcPr>
          <w:p w:rsidR="00026824" w:rsidRDefault="00026824"/>
        </w:tc>
        <w:tc>
          <w:tcPr>
            <w:tcW w:w="710" w:type="dxa"/>
          </w:tcPr>
          <w:p w:rsidR="00026824" w:rsidRDefault="00026824"/>
        </w:tc>
        <w:tc>
          <w:tcPr>
            <w:tcW w:w="426" w:type="dxa"/>
          </w:tcPr>
          <w:p w:rsidR="00026824" w:rsidRDefault="00026824"/>
        </w:tc>
        <w:tc>
          <w:tcPr>
            <w:tcW w:w="993" w:type="dxa"/>
          </w:tcPr>
          <w:p w:rsidR="00026824" w:rsidRDefault="00026824"/>
        </w:tc>
      </w:tr>
      <w:tr w:rsidR="0002682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026824" w:rsidRPr="00B3201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5.1. Фонд оценочных сре</w:t>
            </w:r>
            <w:proofErr w:type="gramStart"/>
            <w:r w:rsidRPr="00616D9B">
              <w:rPr>
                <w:rFonts w:ascii="Times New Roman" w:hAnsi="Times New Roman" w:cs="Times New Roman"/>
                <w:b/>
                <w:color w:val="000000"/>
                <w:sz w:val="19"/>
                <w:szCs w:val="19"/>
                <w:lang w:val="ru-RU"/>
              </w:rPr>
              <w:t>дств дл</w:t>
            </w:r>
            <w:proofErr w:type="gramEnd"/>
            <w:r w:rsidRPr="00616D9B">
              <w:rPr>
                <w:rFonts w:ascii="Times New Roman" w:hAnsi="Times New Roman" w:cs="Times New Roman"/>
                <w:b/>
                <w:color w:val="000000"/>
                <w:sz w:val="19"/>
                <w:szCs w:val="19"/>
                <w:lang w:val="ru-RU"/>
              </w:rPr>
              <w:t>я проведения промежуточной аттестации</w:t>
            </w:r>
          </w:p>
        </w:tc>
      </w:tr>
      <w:tr w:rsidR="00026824" w:rsidRPr="00B3201A">
        <w:trPr>
          <w:trHeight w:hRule="exact" w:val="103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Вопросы к зачету:</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1. Сущность и содержание менеджмента. Функции менеджмента. Роль менеджмента в </w:t>
            </w:r>
            <w:proofErr w:type="spellStart"/>
            <w:proofErr w:type="gramStart"/>
            <w:r w:rsidRPr="00616D9B">
              <w:rPr>
                <w:rFonts w:ascii="Times New Roman" w:hAnsi="Times New Roman" w:cs="Times New Roman"/>
                <w:color w:val="000000"/>
                <w:sz w:val="19"/>
                <w:szCs w:val="19"/>
                <w:lang w:val="ru-RU"/>
              </w:rPr>
              <w:t>экономиче-ском</w:t>
            </w:r>
            <w:proofErr w:type="spellEnd"/>
            <w:proofErr w:type="gramEnd"/>
            <w:r w:rsidRPr="00616D9B">
              <w:rPr>
                <w:rFonts w:ascii="Times New Roman" w:hAnsi="Times New Roman" w:cs="Times New Roman"/>
                <w:color w:val="000000"/>
                <w:sz w:val="19"/>
                <w:szCs w:val="19"/>
                <w:lang w:val="ru-RU"/>
              </w:rPr>
              <w:t xml:space="preserve"> развитии страны.</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 Место и роль менеджера в организации.</w:t>
            </w:r>
          </w:p>
        </w:tc>
      </w:tr>
    </w:tbl>
    <w:p w:rsidR="00026824" w:rsidRPr="00616D9B" w:rsidRDefault="00130DCB">
      <w:pPr>
        <w:rPr>
          <w:sz w:val="0"/>
          <w:szCs w:val="0"/>
          <w:lang w:val="ru-RU"/>
        </w:rPr>
      </w:pPr>
      <w:r w:rsidRPr="00616D9B">
        <w:rPr>
          <w:lang w:val="ru-RU"/>
        </w:rPr>
        <w:br w:type="page"/>
      </w:r>
    </w:p>
    <w:tbl>
      <w:tblPr>
        <w:tblW w:w="0" w:type="auto"/>
        <w:tblCellMar>
          <w:left w:w="0" w:type="dxa"/>
          <w:right w:w="0" w:type="dxa"/>
        </w:tblCellMar>
        <w:tblLook w:val="04A0"/>
      </w:tblPr>
      <w:tblGrid>
        <w:gridCol w:w="730"/>
        <w:gridCol w:w="1867"/>
        <w:gridCol w:w="1912"/>
        <w:gridCol w:w="1952"/>
        <w:gridCol w:w="2121"/>
        <w:gridCol w:w="698"/>
        <w:gridCol w:w="994"/>
      </w:tblGrid>
      <w:tr w:rsidR="00026824">
        <w:trPr>
          <w:trHeight w:hRule="exact" w:val="416"/>
        </w:trPr>
        <w:tc>
          <w:tcPr>
            <w:tcW w:w="4692" w:type="dxa"/>
            <w:gridSpan w:val="3"/>
            <w:shd w:val="clear" w:color="C0C0C0" w:fill="FFFFFF"/>
            <w:tcMar>
              <w:left w:w="34" w:type="dxa"/>
              <w:right w:w="34" w:type="dxa"/>
            </w:tcMar>
          </w:tcPr>
          <w:p w:rsidR="00026824" w:rsidRDefault="00130DCB">
            <w:pPr>
              <w:spacing w:after="0" w:line="240" w:lineRule="auto"/>
              <w:rPr>
                <w:sz w:val="16"/>
                <w:szCs w:val="16"/>
              </w:rPr>
            </w:pPr>
            <w:r>
              <w:rPr>
                <w:rFonts w:ascii="Times New Roman" w:hAnsi="Times New Roman" w:cs="Times New Roman"/>
                <w:color w:val="C0C0C0"/>
                <w:sz w:val="16"/>
                <w:szCs w:val="16"/>
              </w:rPr>
              <w:lastRenderedPageBreak/>
              <w:t>УП: z09.03.03_1.plx</w:t>
            </w:r>
          </w:p>
        </w:tc>
        <w:tc>
          <w:tcPr>
            <w:tcW w:w="2127" w:type="dxa"/>
          </w:tcPr>
          <w:p w:rsidR="00026824" w:rsidRDefault="00026824"/>
        </w:tc>
        <w:tc>
          <w:tcPr>
            <w:tcW w:w="2269" w:type="dxa"/>
          </w:tcPr>
          <w:p w:rsidR="00026824" w:rsidRDefault="00026824"/>
        </w:tc>
        <w:tc>
          <w:tcPr>
            <w:tcW w:w="710" w:type="dxa"/>
          </w:tcPr>
          <w:p w:rsidR="00026824" w:rsidRDefault="00026824"/>
        </w:tc>
        <w:tc>
          <w:tcPr>
            <w:tcW w:w="1007" w:type="dxa"/>
            <w:shd w:val="clear" w:color="C0C0C0" w:fill="FFFFFF"/>
            <w:tcMar>
              <w:left w:w="34" w:type="dxa"/>
              <w:right w:w="34" w:type="dxa"/>
            </w:tcMar>
          </w:tcPr>
          <w:p w:rsidR="00026824" w:rsidRDefault="00130D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26824" w:rsidRPr="00B3201A">
        <w:trPr>
          <w:trHeight w:hRule="exact" w:val="641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3. Становление и развитие менеджмента. Подход к управлению разных школ менеджмента.</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4. Современные научные подходы к менеджменту.</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5. Типы моделей менеджмента.</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6. Особенности современного российского менеджмента.</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7. Понятие и отличительные признаки организации. Классификация организаций. </w:t>
            </w:r>
            <w:proofErr w:type="gramStart"/>
            <w:r w:rsidRPr="00616D9B">
              <w:rPr>
                <w:rFonts w:ascii="Times New Roman" w:hAnsi="Times New Roman" w:cs="Times New Roman"/>
                <w:color w:val="000000"/>
                <w:sz w:val="19"/>
                <w:szCs w:val="19"/>
                <w:lang w:val="ru-RU"/>
              </w:rPr>
              <w:t>Общие</w:t>
            </w:r>
            <w:proofErr w:type="gram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характе-ристики</w:t>
            </w:r>
            <w:proofErr w:type="spellEnd"/>
            <w:r w:rsidRPr="00616D9B">
              <w:rPr>
                <w:rFonts w:ascii="Times New Roman" w:hAnsi="Times New Roman" w:cs="Times New Roman"/>
                <w:color w:val="000000"/>
                <w:sz w:val="19"/>
                <w:szCs w:val="19"/>
                <w:lang w:val="ru-RU"/>
              </w:rPr>
              <w:t xml:space="preserve"> организаций.</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8. Внутренняя среда организац</w:t>
            </w:r>
            <w:proofErr w:type="gramStart"/>
            <w:r w:rsidRPr="00616D9B">
              <w:rPr>
                <w:rFonts w:ascii="Times New Roman" w:hAnsi="Times New Roman" w:cs="Times New Roman"/>
                <w:color w:val="000000"/>
                <w:sz w:val="19"/>
                <w:szCs w:val="19"/>
                <w:lang w:val="ru-RU"/>
              </w:rPr>
              <w:t>ии и ее</w:t>
            </w:r>
            <w:proofErr w:type="gramEnd"/>
            <w:r w:rsidRPr="00616D9B">
              <w:rPr>
                <w:rFonts w:ascii="Times New Roman" w:hAnsi="Times New Roman" w:cs="Times New Roman"/>
                <w:color w:val="000000"/>
                <w:sz w:val="19"/>
                <w:szCs w:val="19"/>
                <w:lang w:val="ru-RU"/>
              </w:rPr>
              <w:t xml:space="preserve"> элементы.</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9. Внешняя среда и ее влияние на успех организации. Основные характеристики внешней среды.</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10. Внешняя фоновая среда и ее основные факторы.</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11. Основные факторы внешней деловой среды и механизм их влияния на организацию.</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12. Планирование как функция менеджмента, ее содержание.</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13. Миссия и цели организации. Способы формирования целей.</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14. Состав и содержание функции организации.</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15. Общая характеристика мотивации как функции менеджмента.</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16. Содержательные теории мотивации и их применение в практике управления.</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17. Процессуальные теории мотивации и их применение в практике управления.</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18. Состав и характеристика методов мотивации персонала. Выбор методов мотивации.</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19. Управленческий контроль в работе менеджера. Виды контроля. Принципы </w:t>
            </w:r>
            <w:proofErr w:type="gramStart"/>
            <w:r w:rsidRPr="00616D9B">
              <w:rPr>
                <w:rFonts w:ascii="Times New Roman" w:hAnsi="Times New Roman" w:cs="Times New Roman"/>
                <w:color w:val="000000"/>
                <w:sz w:val="19"/>
                <w:szCs w:val="19"/>
                <w:lang w:val="ru-RU"/>
              </w:rPr>
              <w:t>эффективного</w:t>
            </w:r>
            <w:proofErr w:type="gram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кон-троля</w:t>
            </w:r>
            <w:proofErr w:type="spellEnd"/>
            <w:r w:rsidRPr="00616D9B">
              <w:rPr>
                <w:rFonts w:ascii="Times New Roman" w:hAnsi="Times New Roman" w:cs="Times New Roman"/>
                <w:color w:val="000000"/>
                <w:sz w:val="19"/>
                <w:szCs w:val="19"/>
                <w:lang w:val="ru-RU"/>
              </w:rPr>
              <w:t>.</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20. Содержание основных этапов контроля.</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21. Понятие и сущность </w:t>
            </w:r>
            <w:proofErr w:type="spellStart"/>
            <w:r w:rsidRPr="00616D9B">
              <w:rPr>
                <w:rFonts w:ascii="Times New Roman" w:hAnsi="Times New Roman" w:cs="Times New Roman"/>
                <w:color w:val="000000"/>
                <w:sz w:val="19"/>
                <w:szCs w:val="19"/>
                <w:lang w:val="ru-RU"/>
              </w:rPr>
              <w:t>контроллинга</w:t>
            </w:r>
            <w:proofErr w:type="spellEnd"/>
            <w:r w:rsidRPr="00616D9B">
              <w:rPr>
                <w:rFonts w:ascii="Times New Roman" w:hAnsi="Times New Roman" w:cs="Times New Roman"/>
                <w:color w:val="000000"/>
                <w:sz w:val="19"/>
                <w:szCs w:val="19"/>
                <w:lang w:val="ru-RU"/>
              </w:rPr>
              <w:t>.</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22. Общая характеристика организационных структур, их элементы.</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23. Механический и органический типы организационных структур, их элементы.</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24. Процесс делегирования полномочий.</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25. Сущность и виды коммуникаций. Структура процесса коммуникаций.</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26.  Особенности межличностных коммуникаций. Способы повышения их эффективности.</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27.  </w:t>
            </w:r>
            <w:r w:rsidRPr="004C5399">
              <w:rPr>
                <w:rFonts w:ascii="Times New Roman" w:hAnsi="Times New Roman" w:cs="Times New Roman"/>
                <w:color w:val="000000"/>
                <w:sz w:val="19"/>
                <w:szCs w:val="19"/>
                <w:lang w:val="ru-RU"/>
              </w:rPr>
              <w:t xml:space="preserve">Принятие решений менеджером. </w:t>
            </w:r>
            <w:r w:rsidRPr="00616D9B">
              <w:rPr>
                <w:rFonts w:ascii="Times New Roman" w:hAnsi="Times New Roman" w:cs="Times New Roman"/>
                <w:color w:val="000000"/>
                <w:sz w:val="19"/>
                <w:szCs w:val="19"/>
                <w:lang w:val="ru-RU"/>
              </w:rPr>
              <w:t>Виды решений. Основные подходы к принятию решений.</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28.  Основные этапы процесса принятия решений, их содержание.</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29.  Модели и методы принятия управленческих решений.</w:t>
            </w:r>
          </w:p>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30.  Стратегический менеджмент, его структура и содержание основных элементов.</w:t>
            </w:r>
          </w:p>
        </w:tc>
      </w:tr>
      <w:tr w:rsidR="00026824" w:rsidRPr="00B320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5.2. Фонд оценочных сре</w:t>
            </w:r>
            <w:proofErr w:type="gramStart"/>
            <w:r w:rsidRPr="00616D9B">
              <w:rPr>
                <w:rFonts w:ascii="Times New Roman" w:hAnsi="Times New Roman" w:cs="Times New Roman"/>
                <w:b/>
                <w:color w:val="000000"/>
                <w:sz w:val="19"/>
                <w:szCs w:val="19"/>
                <w:lang w:val="ru-RU"/>
              </w:rPr>
              <w:t>дств дл</w:t>
            </w:r>
            <w:proofErr w:type="gramEnd"/>
            <w:r w:rsidRPr="00616D9B">
              <w:rPr>
                <w:rFonts w:ascii="Times New Roman" w:hAnsi="Times New Roman" w:cs="Times New Roman"/>
                <w:b/>
                <w:color w:val="000000"/>
                <w:sz w:val="19"/>
                <w:szCs w:val="19"/>
                <w:lang w:val="ru-RU"/>
              </w:rPr>
              <w:t>я проведения текущего контроля</w:t>
            </w:r>
          </w:p>
        </w:tc>
      </w:tr>
      <w:tr w:rsidR="00026824" w:rsidRPr="00B320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Структура и содержание фонда оценочных сре</w:t>
            </w:r>
            <w:proofErr w:type="gramStart"/>
            <w:r w:rsidRPr="00616D9B">
              <w:rPr>
                <w:rFonts w:ascii="Times New Roman" w:hAnsi="Times New Roman" w:cs="Times New Roman"/>
                <w:color w:val="000000"/>
                <w:sz w:val="19"/>
                <w:szCs w:val="19"/>
                <w:lang w:val="ru-RU"/>
              </w:rPr>
              <w:t>дств пр</w:t>
            </w:r>
            <w:proofErr w:type="gramEnd"/>
            <w:r w:rsidRPr="00616D9B">
              <w:rPr>
                <w:rFonts w:ascii="Times New Roman" w:hAnsi="Times New Roman" w:cs="Times New Roman"/>
                <w:color w:val="000000"/>
                <w:sz w:val="19"/>
                <w:szCs w:val="19"/>
                <w:lang w:val="ru-RU"/>
              </w:rPr>
              <w:t>едставлены в Приложении 1 к рабочей программе дисциплины</w:t>
            </w:r>
          </w:p>
        </w:tc>
      </w:tr>
      <w:tr w:rsidR="00026824" w:rsidRPr="00B3201A">
        <w:trPr>
          <w:trHeight w:hRule="exact" w:val="277"/>
        </w:trPr>
        <w:tc>
          <w:tcPr>
            <w:tcW w:w="710" w:type="dxa"/>
          </w:tcPr>
          <w:p w:rsidR="00026824" w:rsidRPr="00616D9B" w:rsidRDefault="00026824">
            <w:pPr>
              <w:rPr>
                <w:lang w:val="ru-RU"/>
              </w:rPr>
            </w:pPr>
          </w:p>
        </w:tc>
        <w:tc>
          <w:tcPr>
            <w:tcW w:w="1986" w:type="dxa"/>
          </w:tcPr>
          <w:p w:rsidR="00026824" w:rsidRPr="00616D9B" w:rsidRDefault="00026824">
            <w:pPr>
              <w:rPr>
                <w:lang w:val="ru-RU"/>
              </w:rPr>
            </w:pPr>
          </w:p>
        </w:tc>
        <w:tc>
          <w:tcPr>
            <w:tcW w:w="1986" w:type="dxa"/>
          </w:tcPr>
          <w:p w:rsidR="00026824" w:rsidRPr="00616D9B" w:rsidRDefault="00026824">
            <w:pPr>
              <w:rPr>
                <w:lang w:val="ru-RU"/>
              </w:rPr>
            </w:pPr>
          </w:p>
        </w:tc>
        <w:tc>
          <w:tcPr>
            <w:tcW w:w="2127" w:type="dxa"/>
          </w:tcPr>
          <w:p w:rsidR="00026824" w:rsidRPr="00616D9B" w:rsidRDefault="00026824">
            <w:pPr>
              <w:rPr>
                <w:lang w:val="ru-RU"/>
              </w:rPr>
            </w:pPr>
          </w:p>
        </w:tc>
        <w:tc>
          <w:tcPr>
            <w:tcW w:w="2269" w:type="dxa"/>
          </w:tcPr>
          <w:p w:rsidR="00026824" w:rsidRPr="00616D9B" w:rsidRDefault="00026824">
            <w:pPr>
              <w:rPr>
                <w:lang w:val="ru-RU"/>
              </w:rPr>
            </w:pPr>
          </w:p>
        </w:tc>
        <w:tc>
          <w:tcPr>
            <w:tcW w:w="710" w:type="dxa"/>
          </w:tcPr>
          <w:p w:rsidR="00026824" w:rsidRPr="00616D9B" w:rsidRDefault="00026824">
            <w:pPr>
              <w:rPr>
                <w:lang w:val="ru-RU"/>
              </w:rPr>
            </w:pPr>
          </w:p>
        </w:tc>
        <w:tc>
          <w:tcPr>
            <w:tcW w:w="993" w:type="dxa"/>
          </w:tcPr>
          <w:p w:rsidR="00026824" w:rsidRPr="00616D9B" w:rsidRDefault="00026824">
            <w:pPr>
              <w:rPr>
                <w:lang w:val="ru-RU"/>
              </w:rPr>
            </w:pPr>
          </w:p>
        </w:tc>
      </w:tr>
      <w:tr w:rsidR="00026824" w:rsidRPr="00B320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268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268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268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2682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proofErr w:type="spellStart"/>
            <w:r w:rsidRPr="00616D9B">
              <w:rPr>
                <w:rFonts w:ascii="Times New Roman" w:hAnsi="Times New Roman" w:cs="Times New Roman"/>
                <w:color w:val="000000"/>
                <w:sz w:val="19"/>
                <w:szCs w:val="19"/>
                <w:lang w:val="ru-RU"/>
              </w:rPr>
              <w:t>Шемятихина</w:t>
            </w:r>
            <w:proofErr w:type="spellEnd"/>
            <w:r w:rsidRPr="00616D9B">
              <w:rPr>
                <w:rFonts w:ascii="Times New Roman" w:hAnsi="Times New Roman" w:cs="Times New Roman"/>
                <w:color w:val="000000"/>
                <w:sz w:val="19"/>
                <w:szCs w:val="19"/>
                <w:lang w:val="ru-RU"/>
              </w:rPr>
              <w:t xml:space="preserve"> Л. Ю., Лагутина Е.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r w:rsidRPr="00616D9B">
              <w:rPr>
                <w:rFonts w:ascii="Times New Roman" w:hAnsi="Times New Roman" w:cs="Times New Roman"/>
                <w:color w:val="000000"/>
                <w:sz w:val="19"/>
                <w:szCs w:val="19"/>
                <w:lang w:val="ru-RU"/>
              </w:rPr>
              <w:t>Маркетинг для бакалавров менеджмента и экономики: учеб</w:t>
            </w:r>
            <w:proofErr w:type="gramStart"/>
            <w:r w:rsidRPr="00616D9B">
              <w:rPr>
                <w:rFonts w:ascii="Times New Roman" w:hAnsi="Times New Roman" w:cs="Times New Roman"/>
                <w:color w:val="000000"/>
                <w:sz w:val="19"/>
                <w:szCs w:val="19"/>
                <w:lang w:val="ru-RU"/>
              </w:rPr>
              <w:t>.</w:t>
            </w:r>
            <w:proofErr w:type="gramEnd"/>
            <w:r w:rsidRPr="00616D9B">
              <w:rPr>
                <w:rFonts w:ascii="Times New Roman" w:hAnsi="Times New Roman" w:cs="Times New Roman"/>
                <w:color w:val="000000"/>
                <w:sz w:val="19"/>
                <w:szCs w:val="19"/>
                <w:lang w:val="ru-RU"/>
              </w:rPr>
              <w:t xml:space="preserve"> </w:t>
            </w:r>
            <w:proofErr w:type="gramStart"/>
            <w:r w:rsidRPr="00616D9B">
              <w:rPr>
                <w:rFonts w:ascii="Times New Roman" w:hAnsi="Times New Roman" w:cs="Times New Roman"/>
                <w:color w:val="000000"/>
                <w:sz w:val="19"/>
                <w:szCs w:val="19"/>
                <w:lang w:val="ru-RU"/>
              </w:rPr>
              <w:t>п</w:t>
            </w:r>
            <w:proofErr w:type="gramEnd"/>
            <w:r w:rsidRPr="00616D9B">
              <w:rPr>
                <w:rFonts w:ascii="Times New Roman" w:hAnsi="Times New Roman" w:cs="Times New Roman"/>
                <w:color w:val="000000"/>
                <w:sz w:val="19"/>
                <w:szCs w:val="19"/>
                <w:lang w:val="ru-RU"/>
              </w:rPr>
              <w:t xml:space="preserve">особие для студентов вузов, обучающихся по напр. </w:t>
            </w:r>
            <w:proofErr w:type="spellStart"/>
            <w:r w:rsidRPr="00616D9B">
              <w:rPr>
                <w:rFonts w:ascii="Times New Roman" w:hAnsi="Times New Roman" w:cs="Times New Roman"/>
                <w:color w:val="000000"/>
                <w:sz w:val="19"/>
                <w:szCs w:val="19"/>
                <w:lang w:val="ru-RU"/>
              </w:rPr>
              <w:t>подгот</w:t>
            </w:r>
            <w:proofErr w:type="spellEnd"/>
            <w:r w:rsidRPr="00616D9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38.03.02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квалификация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53</w:t>
            </w:r>
          </w:p>
        </w:tc>
      </w:tr>
      <w:tr w:rsidR="000268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proofErr w:type="spellStart"/>
            <w:r w:rsidRPr="00616D9B">
              <w:rPr>
                <w:rFonts w:ascii="Times New Roman" w:hAnsi="Times New Roman" w:cs="Times New Roman"/>
                <w:color w:val="000000"/>
                <w:sz w:val="19"/>
                <w:szCs w:val="19"/>
                <w:lang w:val="ru-RU"/>
              </w:rPr>
              <w:t>Димитриади</w:t>
            </w:r>
            <w:proofErr w:type="spellEnd"/>
            <w:r w:rsidRPr="00616D9B">
              <w:rPr>
                <w:rFonts w:ascii="Times New Roman" w:hAnsi="Times New Roman" w:cs="Times New Roman"/>
                <w:color w:val="000000"/>
                <w:sz w:val="19"/>
                <w:szCs w:val="19"/>
                <w:lang w:val="ru-RU"/>
              </w:rPr>
              <w:t xml:space="preserve"> Н. А., Карасев Д.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Ростов </w:t>
            </w:r>
            <w:proofErr w:type="spellStart"/>
            <w:r w:rsidRPr="00616D9B">
              <w:rPr>
                <w:rFonts w:ascii="Times New Roman" w:hAnsi="Times New Roman" w:cs="Times New Roman"/>
                <w:color w:val="000000"/>
                <w:sz w:val="19"/>
                <w:szCs w:val="19"/>
                <w:lang w:val="ru-RU"/>
              </w:rPr>
              <w:t>н</w:t>
            </w:r>
            <w:proofErr w:type="spellEnd"/>
            <w:proofErr w:type="gramStart"/>
            <w:r w:rsidRPr="00616D9B">
              <w:rPr>
                <w:rFonts w:ascii="Times New Roman" w:hAnsi="Times New Roman" w:cs="Times New Roman"/>
                <w:color w:val="000000"/>
                <w:sz w:val="19"/>
                <w:szCs w:val="19"/>
                <w:lang w:val="ru-RU"/>
              </w:rPr>
              <w:t>/Д</w:t>
            </w:r>
            <w:proofErr w:type="gramEnd"/>
            <w:r w:rsidRPr="00616D9B">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63</w:t>
            </w:r>
          </w:p>
        </w:tc>
      </w:tr>
      <w:tr w:rsidR="00026824" w:rsidRPr="00B3201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Никулина</w:t>
            </w:r>
            <w:proofErr w:type="spellEnd"/>
            <w:r>
              <w:rPr>
                <w:rFonts w:ascii="Times New Roman" w:hAnsi="Times New Roman" w:cs="Times New Roman"/>
                <w:color w:val="000000"/>
                <w:sz w:val="19"/>
                <w:szCs w:val="19"/>
              </w:rPr>
              <w:t>, Н.Н.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616D9B">
              <w:rPr>
                <w:rFonts w:ascii="Times New Roman" w:hAnsi="Times New Roman" w:cs="Times New Roman"/>
                <w:color w:val="000000"/>
                <w:sz w:val="19"/>
                <w:szCs w:val="19"/>
                <w:lang w:val="ru-RU"/>
              </w:rPr>
              <w:t>Эриашвили</w:t>
            </w:r>
            <w:proofErr w:type="spellEnd"/>
            <w:r w:rsidRPr="00616D9B">
              <w:rPr>
                <w:rFonts w:ascii="Times New Roman" w:hAnsi="Times New Roman" w:cs="Times New Roman"/>
                <w:color w:val="000000"/>
                <w:sz w:val="19"/>
                <w:szCs w:val="19"/>
                <w:lang w:val="ru-RU"/>
              </w:rPr>
              <w:t xml:space="preserve"> [Электронный ресурс]. - </w:t>
            </w:r>
            <w:r>
              <w:rPr>
                <w:rFonts w:ascii="Times New Roman" w:hAnsi="Times New Roman" w:cs="Times New Roman"/>
                <w:color w:val="000000"/>
                <w:sz w:val="19"/>
                <w:szCs w:val="19"/>
              </w:rPr>
              <w:t>URL</w:t>
            </w:r>
            <w:r w:rsidRPr="00616D9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6D9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16D9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16D9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16D9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16D9B">
              <w:rPr>
                <w:rFonts w:ascii="Times New Roman" w:hAnsi="Times New Roman" w:cs="Times New Roman"/>
                <w:color w:val="000000"/>
                <w:sz w:val="19"/>
                <w:szCs w:val="19"/>
                <w:lang w:val="ru-RU"/>
              </w:rPr>
              <w:t>=118153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jc w:val="center"/>
              <w:rPr>
                <w:sz w:val="19"/>
                <w:szCs w:val="19"/>
                <w:lang w:val="ru-RU"/>
              </w:rPr>
            </w:pPr>
            <w:r>
              <w:rPr>
                <w:rFonts w:ascii="Times New Roman" w:hAnsi="Times New Roman" w:cs="Times New Roman"/>
                <w:color w:val="000000"/>
                <w:sz w:val="19"/>
                <w:szCs w:val="19"/>
              </w:rPr>
              <w:t>http</w:t>
            </w:r>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6D9B">
              <w:rPr>
                <w:rFonts w:ascii="Times New Roman" w:hAnsi="Times New Roman" w:cs="Times New Roman"/>
                <w:color w:val="000000"/>
                <w:sz w:val="19"/>
                <w:szCs w:val="19"/>
                <w:lang w:val="ru-RU"/>
              </w:rPr>
              <w:t xml:space="preserve">/ - неограниченный доступ для </w:t>
            </w:r>
            <w:proofErr w:type="spellStart"/>
            <w:r w:rsidRPr="00616D9B">
              <w:rPr>
                <w:rFonts w:ascii="Times New Roman" w:hAnsi="Times New Roman" w:cs="Times New Roman"/>
                <w:color w:val="000000"/>
                <w:sz w:val="19"/>
                <w:szCs w:val="19"/>
                <w:lang w:val="ru-RU"/>
              </w:rPr>
              <w:t>зарегистрированн</w:t>
            </w:r>
            <w:proofErr w:type="spell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ых</w:t>
            </w:r>
            <w:proofErr w:type="spellEnd"/>
            <w:r w:rsidRPr="00616D9B">
              <w:rPr>
                <w:rFonts w:ascii="Times New Roman" w:hAnsi="Times New Roman" w:cs="Times New Roman"/>
                <w:color w:val="000000"/>
                <w:sz w:val="19"/>
                <w:szCs w:val="19"/>
                <w:lang w:val="ru-RU"/>
              </w:rPr>
              <w:t xml:space="preserve"> пользователей</w:t>
            </w:r>
          </w:p>
        </w:tc>
      </w:tr>
      <w:tr w:rsidR="000268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268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02682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268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Одинцов</w:t>
            </w:r>
            <w:proofErr w:type="spellEnd"/>
            <w:r>
              <w:rPr>
                <w:rFonts w:ascii="Times New Roman" w:hAnsi="Times New Roman" w:cs="Times New Roman"/>
                <w:color w:val="000000"/>
                <w:sz w:val="19"/>
                <w:szCs w:val="19"/>
              </w:rPr>
              <w:t xml:space="preserve">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Менеджмент организации : введение в специальность: учеб</w:t>
            </w:r>
            <w:proofErr w:type="gramStart"/>
            <w:r w:rsidRPr="00616D9B">
              <w:rPr>
                <w:rFonts w:ascii="Times New Roman" w:hAnsi="Times New Roman" w:cs="Times New Roman"/>
                <w:color w:val="000000"/>
                <w:sz w:val="19"/>
                <w:szCs w:val="19"/>
                <w:lang w:val="ru-RU"/>
              </w:rPr>
              <w:t>.</w:t>
            </w:r>
            <w:proofErr w:type="gramEnd"/>
            <w:r w:rsidRPr="00616D9B">
              <w:rPr>
                <w:rFonts w:ascii="Times New Roman" w:hAnsi="Times New Roman" w:cs="Times New Roman"/>
                <w:color w:val="000000"/>
                <w:sz w:val="19"/>
                <w:szCs w:val="19"/>
                <w:lang w:val="ru-RU"/>
              </w:rPr>
              <w:t xml:space="preserve"> </w:t>
            </w:r>
            <w:proofErr w:type="gramStart"/>
            <w:r w:rsidRPr="00616D9B">
              <w:rPr>
                <w:rFonts w:ascii="Times New Roman" w:hAnsi="Times New Roman" w:cs="Times New Roman"/>
                <w:color w:val="000000"/>
                <w:sz w:val="19"/>
                <w:szCs w:val="19"/>
                <w:lang w:val="ru-RU"/>
              </w:rPr>
              <w:t>п</w:t>
            </w:r>
            <w:proofErr w:type="gramEnd"/>
            <w:r w:rsidRPr="00616D9B">
              <w:rPr>
                <w:rFonts w:ascii="Times New Roman" w:hAnsi="Times New Roman" w:cs="Times New Roman"/>
                <w:color w:val="000000"/>
                <w:sz w:val="19"/>
                <w:szCs w:val="19"/>
                <w:lang w:val="ru-RU"/>
              </w:rPr>
              <w:t>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30</w:t>
            </w:r>
          </w:p>
        </w:tc>
      </w:tr>
      <w:tr w:rsidR="00026824" w:rsidRPr="00B3201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616D9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6D9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16D9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16D9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16D9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16D9B">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jc w:val="center"/>
              <w:rPr>
                <w:sz w:val="19"/>
                <w:szCs w:val="19"/>
                <w:lang w:val="ru-RU"/>
              </w:rPr>
            </w:pPr>
            <w:r>
              <w:rPr>
                <w:rFonts w:ascii="Times New Roman" w:hAnsi="Times New Roman" w:cs="Times New Roman"/>
                <w:color w:val="000000"/>
                <w:sz w:val="19"/>
                <w:szCs w:val="19"/>
              </w:rPr>
              <w:t>http</w:t>
            </w:r>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6D9B">
              <w:rPr>
                <w:rFonts w:ascii="Times New Roman" w:hAnsi="Times New Roman" w:cs="Times New Roman"/>
                <w:color w:val="000000"/>
                <w:sz w:val="19"/>
                <w:szCs w:val="19"/>
                <w:lang w:val="ru-RU"/>
              </w:rPr>
              <w:t xml:space="preserve">/ - неограниченный доступ для </w:t>
            </w:r>
            <w:proofErr w:type="spellStart"/>
            <w:r w:rsidRPr="00616D9B">
              <w:rPr>
                <w:rFonts w:ascii="Times New Roman" w:hAnsi="Times New Roman" w:cs="Times New Roman"/>
                <w:color w:val="000000"/>
                <w:sz w:val="19"/>
                <w:szCs w:val="19"/>
                <w:lang w:val="ru-RU"/>
              </w:rPr>
              <w:t>зарегистрированн</w:t>
            </w:r>
            <w:proofErr w:type="spellEnd"/>
            <w:r w:rsidRPr="00616D9B">
              <w:rPr>
                <w:rFonts w:ascii="Times New Roman" w:hAnsi="Times New Roman" w:cs="Times New Roman"/>
                <w:color w:val="000000"/>
                <w:sz w:val="19"/>
                <w:szCs w:val="19"/>
                <w:lang w:val="ru-RU"/>
              </w:rPr>
              <w:t xml:space="preserve"> </w:t>
            </w:r>
            <w:proofErr w:type="spellStart"/>
            <w:r w:rsidRPr="00616D9B">
              <w:rPr>
                <w:rFonts w:ascii="Times New Roman" w:hAnsi="Times New Roman" w:cs="Times New Roman"/>
                <w:color w:val="000000"/>
                <w:sz w:val="19"/>
                <w:szCs w:val="19"/>
                <w:lang w:val="ru-RU"/>
              </w:rPr>
              <w:t>ых</w:t>
            </w:r>
            <w:proofErr w:type="spellEnd"/>
            <w:r w:rsidRPr="00616D9B">
              <w:rPr>
                <w:rFonts w:ascii="Times New Roman" w:hAnsi="Times New Roman" w:cs="Times New Roman"/>
                <w:color w:val="000000"/>
                <w:sz w:val="19"/>
                <w:szCs w:val="19"/>
                <w:lang w:val="ru-RU"/>
              </w:rPr>
              <w:t xml:space="preserve"> пользователей</w:t>
            </w:r>
          </w:p>
        </w:tc>
      </w:tr>
      <w:tr w:rsidR="00026824" w:rsidRPr="00B320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026824" w:rsidRPr="00B3201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 xml:space="preserve">Журнал "Менеджмент в России и за рубежом"// Электронный </w:t>
            </w:r>
            <w:proofErr w:type="spellStart"/>
            <w:r w:rsidRPr="00616D9B">
              <w:rPr>
                <w:rFonts w:ascii="Times New Roman" w:hAnsi="Times New Roman" w:cs="Times New Roman"/>
                <w:color w:val="000000"/>
                <w:sz w:val="19"/>
                <w:szCs w:val="19"/>
                <w:lang w:val="ru-RU"/>
              </w:rPr>
              <w:t>рессурс</w:t>
            </w:r>
            <w:proofErr w:type="spellEnd"/>
            <w:r w:rsidRPr="00616D9B">
              <w:rPr>
                <w:rFonts w:ascii="Times New Roman" w:hAnsi="Times New Roman" w:cs="Times New Roman"/>
                <w:color w:val="000000"/>
                <w:sz w:val="19"/>
                <w:szCs w:val="19"/>
                <w:lang w:val="ru-RU"/>
              </w:rPr>
              <w:t xml:space="preserve"> [Режим доступа: свободный] </w:t>
            </w:r>
            <w:r>
              <w:rPr>
                <w:rFonts w:ascii="Times New Roman" w:hAnsi="Times New Roman" w:cs="Times New Roman"/>
                <w:color w:val="000000"/>
                <w:sz w:val="19"/>
                <w:szCs w:val="19"/>
              </w:rPr>
              <w:t>http</w:t>
            </w:r>
            <w:r w:rsidRPr="00616D9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mevriz</w:t>
            </w:r>
            <w:proofErr w:type="spellEnd"/>
            <w:r w:rsidRPr="00616D9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6D9B">
              <w:rPr>
                <w:rFonts w:ascii="Times New Roman" w:hAnsi="Times New Roman" w:cs="Times New Roman"/>
                <w:color w:val="000000"/>
                <w:sz w:val="19"/>
                <w:szCs w:val="19"/>
                <w:lang w:val="ru-RU"/>
              </w:rPr>
              <w:t>/</w:t>
            </w:r>
          </w:p>
        </w:tc>
      </w:tr>
      <w:tr w:rsidR="000268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2682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r>
              <w:rPr>
                <w:rFonts w:ascii="Times New Roman" w:hAnsi="Times New Roman" w:cs="Times New Roman"/>
                <w:color w:val="000000"/>
                <w:sz w:val="19"/>
                <w:szCs w:val="19"/>
              </w:rPr>
              <w:t>Microsoft Office</w:t>
            </w:r>
          </w:p>
        </w:tc>
      </w:tr>
    </w:tbl>
    <w:p w:rsidR="00026824" w:rsidRDefault="00130DCB">
      <w:pPr>
        <w:rPr>
          <w:sz w:val="0"/>
          <w:szCs w:val="0"/>
        </w:rPr>
      </w:pPr>
      <w:r>
        <w:br w:type="page"/>
      </w:r>
    </w:p>
    <w:tbl>
      <w:tblPr>
        <w:tblW w:w="0" w:type="auto"/>
        <w:tblCellMar>
          <w:left w:w="0" w:type="dxa"/>
          <w:right w:w="0" w:type="dxa"/>
        </w:tblCellMar>
        <w:tblLook w:val="04A0"/>
      </w:tblPr>
      <w:tblGrid>
        <w:gridCol w:w="780"/>
        <w:gridCol w:w="3726"/>
        <w:gridCol w:w="4792"/>
        <w:gridCol w:w="976"/>
      </w:tblGrid>
      <w:tr w:rsidR="00026824">
        <w:trPr>
          <w:trHeight w:hRule="exact" w:val="416"/>
        </w:trPr>
        <w:tc>
          <w:tcPr>
            <w:tcW w:w="4692" w:type="dxa"/>
            <w:gridSpan w:val="2"/>
            <w:shd w:val="clear" w:color="C0C0C0" w:fill="FFFFFF"/>
            <w:tcMar>
              <w:left w:w="34" w:type="dxa"/>
              <w:right w:w="34" w:type="dxa"/>
            </w:tcMar>
          </w:tcPr>
          <w:p w:rsidR="00026824" w:rsidRDefault="00130DCB">
            <w:pPr>
              <w:spacing w:after="0" w:line="240" w:lineRule="auto"/>
              <w:rPr>
                <w:sz w:val="16"/>
                <w:szCs w:val="16"/>
              </w:rPr>
            </w:pPr>
            <w:r>
              <w:rPr>
                <w:rFonts w:ascii="Times New Roman" w:hAnsi="Times New Roman" w:cs="Times New Roman"/>
                <w:color w:val="C0C0C0"/>
                <w:sz w:val="16"/>
                <w:szCs w:val="16"/>
              </w:rPr>
              <w:lastRenderedPageBreak/>
              <w:t>УП: z09.03.03_1.plx</w:t>
            </w:r>
          </w:p>
        </w:tc>
        <w:tc>
          <w:tcPr>
            <w:tcW w:w="5104" w:type="dxa"/>
          </w:tcPr>
          <w:p w:rsidR="00026824" w:rsidRDefault="00026824"/>
        </w:tc>
        <w:tc>
          <w:tcPr>
            <w:tcW w:w="1007" w:type="dxa"/>
            <w:shd w:val="clear" w:color="C0C0C0" w:fill="FFFFFF"/>
            <w:tcMar>
              <w:left w:w="34" w:type="dxa"/>
              <w:right w:w="34" w:type="dxa"/>
            </w:tcMar>
          </w:tcPr>
          <w:p w:rsidR="00026824" w:rsidRDefault="00130D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2682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0268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026824">
        <w:trPr>
          <w:trHeight w:hRule="exact" w:val="277"/>
        </w:trPr>
        <w:tc>
          <w:tcPr>
            <w:tcW w:w="766" w:type="dxa"/>
          </w:tcPr>
          <w:p w:rsidR="00026824" w:rsidRDefault="00026824"/>
        </w:tc>
        <w:tc>
          <w:tcPr>
            <w:tcW w:w="3913" w:type="dxa"/>
          </w:tcPr>
          <w:p w:rsidR="00026824" w:rsidRDefault="00026824"/>
        </w:tc>
        <w:tc>
          <w:tcPr>
            <w:tcW w:w="5104" w:type="dxa"/>
          </w:tcPr>
          <w:p w:rsidR="00026824" w:rsidRDefault="00026824"/>
        </w:tc>
        <w:tc>
          <w:tcPr>
            <w:tcW w:w="993" w:type="dxa"/>
          </w:tcPr>
          <w:p w:rsidR="00026824" w:rsidRDefault="00026824"/>
        </w:tc>
      </w:tr>
      <w:tr w:rsidR="00026824" w:rsidRPr="00B3201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7. МАТЕРИАЛЬНО-ТЕХНИЧЕСКОЕ ОБЕСПЕЧЕНИЕ ДИСЦИПЛИНЫ (МОДУЛЯ)</w:t>
            </w:r>
          </w:p>
        </w:tc>
      </w:tr>
      <w:tr w:rsidR="0002682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Default="00130DCB">
            <w:pPr>
              <w:spacing w:after="0" w:line="240" w:lineRule="auto"/>
              <w:rPr>
                <w:sz w:val="19"/>
                <w:szCs w:val="19"/>
              </w:rPr>
            </w:pPr>
            <w:r w:rsidRPr="00616D9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026824">
        <w:trPr>
          <w:trHeight w:hRule="exact" w:val="277"/>
        </w:trPr>
        <w:tc>
          <w:tcPr>
            <w:tcW w:w="766" w:type="dxa"/>
          </w:tcPr>
          <w:p w:rsidR="00026824" w:rsidRDefault="00026824"/>
        </w:tc>
        <w:tc>
          <w:tcPr>
            <w:tcW w:w="3913" w:type="dxa"/>
          </w:tcPr>
          <w:p w:rsidR="00026824" w:rsidRDefault="00026824"/>
        </w:tc>
        <w:tc>
          <w:tcPr>
            <w:tcW w:w="5104" w:type="dxa"/>
          </w:tcPr>
          <w:p w:rsidR="00026824" w:rsidRDefault="00026824"/>
        </w:tc>
        <w:tc>
          <w:tcPr>
            <w:tcW w:w="993" w:type="dxa"/>
          </w:tcPr>
          <w:p w:rsidR="00026824" w:rsidRDefault="00026824"/>
        </w:tc>
      </w:tr>
      <w:tr w:rsidR="00026824" w:rsidRPr="00B3201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824" w:rsidRPr="00616D9B" w:rsidRDefault="00130DCB">
            <w:pPr>
              <w:spacing w:after="0" w:line="240" w:lineRule="auto"/>
              <w:jc w:val="center"/>
              <w:rPr>
                <w:sz w:val="19"/>
                <w:szCs w:val="19"/>
                <w:lang w:val="ru-RU"/>
              </w:rPr>
            </w:pPr>
            <w:r w:rsidRPr="00616D9B">
              <w:rPr>
                <w:rFonts w:ascii="Times New Roman" w:hAnsi="Times New Roman" w:cs="Times New Roman"/>
                <w:b/>
                <w:color w:val="000000"/>
                <w:sz w:val="19"/>
                <w:szCs w:val="19"/>
                <w:lang w:val="ru-RU"/>
              </w:rPr>
              <w:t xml:space="preserve">8. МЕТОДИЧЕСКИЕ УКАЗАНИЯ ДЛЯ </w:t>
            </w:r>
            <w:proofErr w:type="gramStart"/>
            <w:r w:rsidRPr="00616D9B">
              <w:rPr>
                <w:rFonts w:ascii="Times New Roman" w:hAnsi="Times New Roman" w:cs="Times New Roman"/>
                <w:b/>
                <w:color w:val="000000"/>
                <w:sz w:val="19"/>
                <w:szCs w:val="19"/>
                <w:lang w:val="ru-RU"/>
              </w:rPr>
              <w:t>ОБУЧАЮЩИХСЯ</w:t>
            </w:r>
            <w:proofErr w:type="gramEnd"/>
            <w:r w:rsidRPr="00616D9B">
              <w:rPr>
                <w:rFonts w:ascii="Times New Roman" w:hAnsi="Times New Roman" w:cs="Times New Roman"/>
                <w:b/>
                <w:color w:val="000000"/>
                <w:sz w:val="19"/>
                <w:szCs w:val="19"/>
                <w:lang w:val="ru-RU"/>
              </w:rPr>
              <w:t xml:space="preserve"> ПО ОСВОЕНИЮ ДИСЦИПЛИНЫ (МОДУЛЯ)</w:t>
            </w:r>
          </w:p>
        </w:tc>
      </w:tr>
      <w:tr w:rsidR="00026824" w:rsidRPr="00B3201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824" w:rsidRPr="00616D9B" w:rsidRDefault="00130DCB">
            <w:pPr>
              <w:spacing w:after="0" w:line="240" w:lineRule="auto"/>
              <w:rPr>
                <w:sz w:val="19"/>
                <w:szCs w:val="19"/>
                <w:lang w:val="ru-RU"/>
              </w:rPr>
            </w:pPr>
            <w:r w:rsidRPr="00616D9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26824" w:rsidRDefault="00026824">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B3201A" w:rsidRDefault="00B3201A" w:rsidP="00B3201A">
      <w:pPr>
        <w:pStyle w:val="a9"/>
        <w:spacing w:line="360" w:lineRule="auto"/>
        <w:jc w:val="center"/>
        <w:rPr>
          <w:rFonts w:ascii="Times New Roman" w:eastAsia="Times New Roman" w:hAnsi="Times New Roman" w:cs="Times New Roman"/>
          <w:b w:val="0"/>
          <w:bCs w:val="0"/>
          <w:color w:val="auto"/>
          <w:sz w:val="24"/>
          <w:szCs w:val="24"/>
        </w:rPr>
      </w:pPr>
      <w:r w:rsidRPr="00777032">
        <w:rPr>
          <w:rFonts w:ascii="Times New Roman" w:hAnsi="Times New Roman" w:cs="Times New Roman"/>
          <w:noProof/>
          <w:color w:val="auto"/>
        </w:rPr>
        <w:drawing>
          <wp:inline distT="0" distB="0" distL="0" distR="0">
            <wp:extent cx="6136090" cy="9021170"/>
            <wp:effectExtent l="19050" t="0" r="0" b="0"/>
            <wp:docPr id="5" name="Рисунок 1" descr="C368E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68E644"/>
                    <pic:cNvPicPr>
                      <a:picLocks noChangeAspect="1" noChangeArrowheads="1"/>
                    </pic:cNvPicPr>
                  </pic:nvPicPr>
                  <pic:blipFill>
                    <a:blip r:embed="rId7"/>
                    <a:srcRect/>
                    <a:stretch>
                      <a:fillRect/>
                    </a:stretch>
                  </pic:blipFill>
                  <pic:spPr bwMode="auto">
                    <a:xfrm>
                      <a:off x="0" y="0"/>
                      <a:ext cx="6134624" cy="9019014"/>
                    </a:xfrm>
                    <a:prstGeom prst="rect">
                      <a:avLst/>
                    </a:prstGeom>
                    <a:noFill/>
                    <a:ln w="9525">
                      <a:noFill/>
                      <a:miter lim="800000"/>
                      <a:headEnd/>
                      <a:tailEnd/>
                    </a:ln>
                  </pic:spPr>
                </pic:pic>
              </a:graphicData>
            </a:graphic>
          </wp:inline>
        </w:drawing>
      </w:r>
    </w:p>
    <w:p w:rsidR="00B3201A" w:rsidRDefault="00B3201A" w:rsidP="00B3201A">
      <w:pPr>
        <w:rPr>
          <w:lang w:val="ru-RU" w:eastAsia="ru-RU"/>
        </w:rPr>
      </w:pPr>
    </w:p>
    <w:p w:rsidR="00B3201A" w:rsidRPr="00777032" w:rsidRDefault="00B3201A" w:rsidP="00B3201A">
      <w:pPr>
        <w:rPr>
          <w:lang w:val="ru-RU" w:eastAsia="ru-RU"/>
        </w:rPr>
      </w:pPr>
    </w:p>
    <w:p w:rsidR="00B3201A" w:rsidRPr="00777032" w:rsidRDefault="00B3201A" w:rsidP="00B3201A">
      <w:pPr>
        <w:rPr>
          <w:rFonts w:ascii="Times New Roman" w:hAnsi="Times New Roman" w:cs="Times New Roman"/>
        </w:rPr>
      </w:pPr>
    </w:p>
    <w:p w:rsidR="00B3201A" w:rsidRPr="00777032" w:rsidRDefault="00B3201A" w:rsidP="00B3201A">
      <w:pPr>
        <w:rPr>
          <w:rFonts w:ascii="Times New Roman" w:hAnsi="Times New Roman" w:cs="Times New Roman"/>
        </w:rPr>
      </w:pPr>
    </w:p>
    <w:sdt>
      <w:sdtPr>
        <w:rPr>
          <w:rFonts w:ascii="Times New Roman" w:eastAsia="Times New Roman" w:hAnsi="Times New Roman" w:cs="Times New Roman"/>
          <w:b w:val="0"/>
          <w:bCs w:val="0"/>
          <w:color w:val="auto"/>
          <w:sz w:val="24"/>
          <w:szCs w:val="24"/>
        </w:rPr>
        <w:id w:val="-672716992"/>
        <w:docPartObj>
          <w:docPartGallery w:val="Table of Contents"/>
          <w:docPartUnique/>
        </w:docPartObj>
      </w:sdtPr>
      <w:sdtEndPr>
        <w:rPr>
          <w:rFonts w:eastAsiaTheme="minorEastAsia"/>
          <w:sz w:val="22"/>
          <w:szCs w:val="22"/>
          <w:lang w:val="en-US" w:eastAsia="en-US"/>
        </w:rPr>
      </w:sdtEndPr>
      <w:sdtContent>
        <w:p w:rsidR="00B3201A" w:rsidRPr="00777032" w:rsidRDefault="00B3201A" w:rsidP="00B3201A">
          <w:pPr>
            <w:pStyle w:val="a9"/>
            <w:spacing w:line="360" w:lineRule="auto"/>
            <w:jc w:val="center"/>
            <w:rPr>
              <w:rFonts w:ascii="Times New Roman" w:hAnsi="Times New Roman" w:cs="Times New Roman"/>
              <w:color w:val="auto"/>
            </w:rPr>
          </w:pPr>
          <w:r w:rsidRPr="00777032">
            <w:rPr>
              <w:rFonts w:ascii="Times New Roman" w:hAnsi="Times New Roman" w:cs="Times New Roman"/>
              <w:color w:val="auto"/>
            </w:rPr>
            <w:t>Оглавление</w:t>
          </w:r>
        </w:p>
        <w:p w:rsidR="00B3201A" w:rsidRPr="00777032" w:rsidRDefault="00B3201A" w:rsidP="00B3201A">
          <w:pPr>
            <w:spacing w:line="360" w:lineRule="auto"/>
            <w:rPr>
              <w:rFonts w:ascii="Times New Roman" w:hAnsi="Times New Roman" w:cs="Times New Roman"/>
              <w:sz w:val="28"/>
              <w:szCs w:val="28"/>
            </w:rPr>
          </w:pPr>
        </w:p>
        <w:p w:rsidR="00B3201A" w:rsidRPr="00777032" w:rsidRDefault="00B3201A" w:rsidP="00B3201A">
          <w:pPr>
            <w:spacing w:line="360" w:lineRule="auto"/>
            <w:rPr>
              <w:rFonts w:ascii="Times New Roman" w:hAnsi="Times New Roman" w:cs="Times New Roman"/>
              <w:sz w:val="28"/>
              <w:szCs w:val="28"/>
            </w:rPr>
          </w:pPr>
        </w:p>
        <w:p w:rsidR="00B3201A" w:rsidRPr="00777032" w:rsidRDefault="00B3201A" w:rsidP="00B3201A">
          <w:pPr>
            <w:pStyle w:val="12"/>
            <w:tabs>
              <w:tab w:val="right" w:leader="dot" w:pos="9345"/>
            </w:tabs>
            <w:rPr>
              <w:rFonts w:eastAsiaTheme="minorEastAsia"/>
              <w:noProof/>
              <w:sz w:val="22"/>
              <w:szCs w:val="22"/>
            </w:rPr>
          </w:pPr>
          <w:r w:rsidRPr="00777032">
            <w:rPr>
              <w:sz w:val="28"/>
              <w:szCs w:val="28"/>
            </w:rPr>
            <w:fldChar w:fldCharType="begin"/>
          </w:r>
          <w:r w:rsidRPr="00777032">
            <w:rPr>
              <w:sz w:val="28"/>
              <w:szCs w:val="28"/>
            </w:rPr>
            <w:instrText xml:space="preserve"> TOC \o "1-3" \h \z \u </w:instrText>
          </w:r>
          <w:r w:rsidRPr="00777032">
            <w:rPr>
              <w:sz w:val="28"/>
              <w:szCs w:val="28"/>
            </w:rPr>
            <w:fldChar w:fldCharType="separate"/>
          </w:r>
          <w:hyperlink w:anchor="_Toc420739500" w:history="1">
            <w:r w:rsidRPr="00777032">
              <w:rPr>
                <w:rStyle w:val="aa"/>
                <w:rFonts w:eastAsiaTheme="majorEastAsia"/>
                <w:noProof/>
                <w:color w:val="auto"/>
              </w:rPr>
              <w:t>1 Перечень компетенций с указанием этапов их формирования в процессе освоения образовательной программы</w:t>
            </w:r>
            <w:r w:rsidRPr="00777032">
              <w:rPr>
                <w:noProof/>
                <w:webHidden/>
              </w:rPr>
              <w:tab/>
            </w:r>
            <w:r w:rsidRPr="00777032">
              <w:rPr>
                <w:noProof/>
                <w:webHidden/>
              </w:rPr>
              <w:fldChar w:fldCharType="begin"/>
            </w:r>
            <w:r w:rsidRPr="00777032">
              <w:rPr>
                <w:noProof/>
                <w:webHidden/>
              </w:rPr>
              <w:instrText xml:space="preserve"> PAGEREF _Toc420739500 \h </w:instrText>
            </w:r>
            <w:r w:rsidRPr="00777032">
              <w:rPr>
                <w:noProof/>
                <w:webHidden/>
              </w:rPr>
            </w:r>
            <w:r w:rsidRPr="00777032">
              <w:rPr>
                <w:noProof/>
                <w:webHidden/>
              </w:rPr>
              <w:fldChar w:fldCharType="separate"/>
            </w:r>
            <w:r w:rsidRPr="00777032">
              <w:rPr>
                <w:noProof/>
                <w:webHidden/>
              </w:rPr>
              <w:t>3</w:t>
            </w:r>
            <w:r w:rsidRPr="00777032">
              <w:rPr>
                <w:noProof/>
                <w:webHidden/>
              </w:rPr>
              <w:fldChar w:fldCharType="end"/>
            </w:r>
          </w:hyperlink>
        </w:p>
        <w:p w:rsidR="00B3201A" w:rsidRPr="00777032" w:rsidRDefault="00B3201A" w:rsidP="00B3201A">
          <w:pPr>
            <w:pStyle w:val="12"/>
            <w:tabs>
              <w:tab w:val="right" w:leader="dot" w:pos="9345"/>
            </w:tabs>
            <w:rPr>
              <w:rFonts w:eastAsiaTheme="minorEastAsia"/>
              <w:noProof/>
              <w:sz w:val="22"/>
              <w:szCs w:val="22"/>
            </w:rPr>
          </w:pPr>
          <w:hyperlink w:anchor="_Toc420739502" w:history="1">
            <w:r w:rsidRPr="00777032">
              <w:rPr>
                <w:rStyle w:val="aa"/>
                <w:rFonts w:eastAsiaTheme="majorEastAsia"/>
                <w:noProof/>
                <w:color w:val="auto"/>
              </w:rPr>
              <w:t>2. Описание показателей и критериев оценивания компетенций на различных этапах их формирования, описание шкал оценивания</w:t>
            </w:r>
            <w:r w:rsidRPr="00777032">
              <w:rPr>
                <w:noProof/>
                <w:webHidden/>
              </w:rPr>
              <w:tab/>
            </w:r>
            <w:r w:rsidRPr="00777032">
              <w:rPr>
                <w:noProof/>
                <w:webHidden/>
              </w:rPr>
              <w:fldChar w:fldCharType="begin"/>
            </w:r>
            <w:r w:rsidRPr="00777032">
              <w:rPr>
                <w:noProof/>
                <w:webHidden/>
              </w:rPr>
              <w:instrText xml:space="preserve"> PAGEREF _Toc420739502 \h </w:instrText>
            </w:r>
            <w:r w:rsidRPr="00777032">
              <w:rPr>
                <w:noProof/>
                <w:webHidden/>
              </w:rPr>
            </w:r>
            <w:r w:rsidRPr="00777032">
              <w:rPr>
                <w:noProof/>
                <w:webHidden/>
              </w:rPr>
              <w:fldChar w:fldCharType="separate"/>
            </w:r>
            <w:r w:rsidRPr="00777032">
              <w:rPr>
                <w:noProof/>
                <w:webHidden/>
              </w:rPr>
              <w:t>3</w:t>
            </w:r>
            <w:r w:rsidRPr="00777032">
              <w:rPr>
                <w:noProof/>
                <w:webHidden/>
              </w:rPr>
              <w:fldChar w:fldCharType="end"/>
            </w:r>
          </w:hyperlink>
        </w:p>
        <w:p w:rsidR="00B3201A" w:rsidRPr="00777032" w:rsidRDefault="00B3201A" w:rsidP="00B3201A">
          <w:pPr>
            <w:pStyle w:val="12"/>
            <w:tabs>
              <w:tab w:val="right" w:leader="dot" w:pos="9345"/>
            </w:tabs>
            <w:rPr>
              <w:noProof/>
            </w:rPr>
          </w:pPr>
          <w:hyperlink w:anchor="_Toc420739503" w:history="1">
            <w:r w:rsidRPr="00777032">
              <w:rPr>
                <w:rStyle w:val="aa"/>
                <w:rFonts w:eastAsiaTheme="majorEastAsia"/>
                <w:noProof/>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77032">
              <w:rPr>
                <w:noProof/>
                <w:webHidden/>
              </w:rPr>
              <w:tab/>
            </w:r>
          </w:hyperlink>
          <w:r w:rsidRPr="00777032">
            <w:t>4</w:t>
          </w:r>
        </w:p>
        <w:p w:rsidR="00B3201A" w:rsidRPr="00777032" w:rsidRDefault="00B3201A" w:rsidP="00B3201A">
          <w:pPr>
            <w:jc w:val="both"/>
            <w:rPr>
              <w:rFonts w:ascii="Times New Roman" w:hAnsi="Times New Roman" w:cs="Times New Roman"/>
              <w:lang w:val="ru-RU"/>
            </w:rPr>
          </w:pPr>
          <w:r w:rsidRPr="00777032">
            <w:rPr>
              <w:rFonts w:ascii="Times New Roman" w:hAnsi="Times New Roman" w:cs="Times New Roman"/>
              <w:lang w:val="ru-RU"/>
            </w:rPr>
            <w:t xml:space="preserve">4. Методические материалы, определяющие процедуры оценивания знаний, умений, навыков и (или) </w:t>
          </w:r>
          <w:proofErr w:type="spellStart"/>
          <w:r w:rsidRPr="00777032">
            <w:rPr>
              <w:rFonts w:ascii="Times New Roman" w:hAnsi="Times New Roman" w:cs="Times New Roman"/>
              <w:lang w:val="ru-RU"/>
            </w:rPr>
            <w:t>опыть</w:t>
          </w:r>
          <w:proofErr w:type="spellEnd"/>
          <w:r w:rsidRPr="00777032">
            <w:rPr>
              <w:rFonts w:ascii="Times New Roman" w:hAnsi="Times New Roman" w:cs="Times New Roman"/>
              <w:lang w:val="ru-RU"/>
            </w:rPr>
            <w:t xml:space="preserve"> деятельности, характеризующих этапы формирования компетенций……………………………………………………………………………………10</w:t>
          </w:r>
        </w:p>
        <w:p w:rsidR="00B3201A" w:rsidRPr="00777032" w:rsidRDefault="00B3201A" w:rsidP="00B3201A">
          <w:pPr>
            <w:spacing w:line="360" w:lineRule="auto"/>
            <w:rPr>
              <w:rFonts w:ascii="Times New Roman" w:hAnsi="Times New Roman" w:cs="Times New Roman"/>
            </w:rPr>
          </w:pPr>
          <w:r w:rsidRPr="00777032">
            <w:rPr>
              <w:rFonts w:ascii="Times New Roman" w:hAnsi="Times New Roman" w:cs="Times New Roman"/>
              <w:b/>
              <w:bCs/>
              <w:sz w:val="28"/>
              <w:szCs w:val="28"/>
            </w:rPr>
            <w:fldChar w:fldCharType="end"/>
          </w:r>
        </w:p>
      </w:sdtContent>
    </w:sdt>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a6"/>
        <w:widowControl w:val="0"/>
        <w:spacing w:after="360"/>
        <w:jc w:val="center"/>
        <w:rPr>
          <w:bCs/>
        </w:rPr>
      </w:pPr>
    </w:p>
    <w:p w:rsidR="00B3201A" w:rsidRPr="00777032" w:rsidRDefault="00B3201A" w:rsidP="00B3201A">
      <w:pPr>
        <w:pStyle w:val="1"/>
        <w:rPr>
          <w:rFonts w:ascii="Times New Roman" w:hAnsi="Times New Roman" w:cs="Times New Roman"/>
          <w:color w:val="auto"/>
        </w:rPr>
      </w:pPr>
      <w:bookmarkStart w:id="0" w:name="_Toc420739500"/>
      <w:r w:rsidRPr="00777032">
        <w:rPr>
          <w:rFonts w:ascii="Times New Roman" w:hAnsi="Times New Roman" w:cs="Times New Roman"/>
          <w:color w:val="auto"/>
        </w:rPr>
        <w:t>1 Перечень компетенций с указанием этапов их формирования в процессе освоения образовательной программы</w:t>
      </w:r>
      <w:bookmarkEnd w:id="0"/>
    </w:p>
    <w:p w:rsidR="00B3201A" w:rsidRPr="00777032" w:rsidRDefault="00B3201A" w:rsidP="00B3201A">
      <w:pPr>
        <w:tabs>
          <w:tab w:val="left" w:pos="2295"/>
        </w:tabs>
        <w:jc w:val="center"/>
        <w:rPr>
          <w:rFonts w:ascii="Times New Roman" w:hAnsi="Times New Roman" w:cs="Times New Roman"/>
          <w:b/>
          <w:sz w:val="28"/>
          <w:szCs w:val="28"/>
          <w:lang w:val="ru-RU"/>
        </w:rPr>
      </w:pPr>
    </w:p>
    <w:p w:rsidR="00B3201A" w:rsidRPr="00777032" w:rsidRDefault="00B3201A" w:rsidP="00B3201A">
      <w:pPr>
        <w:pStyle w:val="a6"/>
        <w:tabs>
          <w:tab w:val="left" w:pos="360"/>
        </w:tabs>
        <w:spacing w:after="200" w:line="276" w:lineRule="auto"/>
        <w:ind w:left="0" w:firstLine="709"/>
        <w:jc w:val="both"/>
        <w:rPr>
          <w:sz w:val="28"/>
          <w:szCs w:val="28"/>
        </w:rPr>
      </w:pPr>
      <w:bookmarkStart w:id="1" w:name="_Toc420739502"/>
      <w:r w:rsidRPr="00777032">
        <w:rPr>
          <w:sz w:val="28"/>
          <w:szCs w:val="28"/>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B3201A" w:rsidRPr="00777032" w:rsidRDefault="00B3201A" w:rsidP="00B3201A">
      <w:pPr>
        <w:pStyle w:val="1"/>
        <w:rPr>
          <w:rFonts w:ascii="Times New Roman" w:hAnsi="Times New Roman" w:cs="Times New Roman"/>
          <w:color w:val="auto"/>
        </w:rPr>
      </w:pPr>
      <w:bookmarkStart w:id="2" w:name="_Toc480487762"/>
      <w:bookmarkEnd w:id="1"/>
      <w:r w:rsidRPr="00777032">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B3201A" w:rsidRPr="00777032" w:rsidRDefault="00B3201A" w:rsidP="00B3201A">
      <w:pPr>
        <w:ind w:firstLine="708"/>
        <w:rPr>
          <w:rFonts w:ascii="Times New Roman" w:hAnsi="Times New Roman" w:cs="Times New Roman"/>
          <w:sz w:val="28"/>
          <w:szCs w:val="28"/>
          <w:lang w:val="ru-RU"/>
        </w:rPr>
      </w:pPr>
    </w:p>
    <w:p w:rsidR="00B3201A" w:rsidRPr="00777032" w:rsidRDefault="00B3201A" w:rsidP="00B3201A">
      <w:pPr>
        <w:pStyle w:val="a6"/>
        <w:tabs>
          <w:tab w:val="left" w:pos="360"/>
        </w:tabs>
        <w:spacing w:after="200" w:line="276" w:lineRule="auto"/>
        <w:ind w:left="0" w:firstLine="709"/>
        <w:jc w:val="both"/>
        <w:rPr>
          <w:sz w:val="28"/>
          <w:szCs w:val="28"/>
        </w:rPr>
      </w:pPr>
      <w:r w:rsidRPr="00777032">
        <w:rPr>
          <w:sz w:val="28"/>
          <w:szCs w:val="28"/>
        </w:rPr>
        <w:t>2.1. Показатели и критерии оценивания компетенций:</w:t>
      </w:r>
    </w:p>
    <w:tbl>
      <w:tblPr>
        <w:tblStyle w:val="a5"/>
        <w:tblW w:w="9781" w:type="dxa"/>
        <w:tblLook w:val="04A0"/>
      </w:tblPr>
      <w:tblGrid>
        <w:gridCol w:w="2051"/>
        <w:gridCol w:w="3470"/>
        <w:gridCol w:w="2618"/>
        <w:gridCol w:w="1642"/>
      </w:tblGrid>
      <w:tr w:rsidR="00B3201A" w:rsidRPr="00777032" w:rsidTr="0070384B">
        <w:tc>
          <w:tcPr>
            <w:tcW w:w="2376" w:type="dxa"/>
          </w:tcPr>
          <w:p w:rsidR="00B3201A" w:rsidRPr="00777032" w:rsidRDefault="00B3201A" w:rsidP="0070384B">
            <w:pPr>
              <w:pStyle w:val="a6"/>
              <w:tabs>
                <w:tab w:val="left" w:pos="360"/>
              </w:tabs>
              <w:spacing w:after="0" w:line="276" w:lineRule="auto"/>
              <w:ind w:left="0"/>
              <w:jc w:val="both"/>
              <w:rPr>
                <w:sz w:val="20"/>
                <w:szCs w:val="20"/>
              </w:rPr>
            </w:pPr>
            <w:r w:rsidRPr="00777032">
              <w:rPr>
                <w:sz w:val="20"/>
                <w:szCs w:val="20"/>
              </w:rPr>
              <w:t>ЗУН, составляющие компетенцию</w:t>
            </w:r>
          </w:p>
        </w:tc>
        <w:tc>
          <w:tcPr>
            <w:tcW w:w="2393" w:type="dxa"/>
          </w:tcPr>
          <w:p w:rsidR="00B3201A" w:rsidRPr="00777032" w:rsidRDefault="00B3201A" w:rsidP="0070384B">
            <w:pPr>
              <w:pStyle w:val="a6"/>
              <w:tabs>
                <w:tab w:val="left" w:pos="360"/>
              </w:tabs>
              <w:spacing w:after="0" w:line="276" w:lineRule="auto"/>
              <w:ind w:left="0"/>
              <w:jc w:val="both"/>
              <w:rPr>
                <w:sz w:val="20"/>
                <w:szCs w:val="20"/>
              </w:rPr>
            </w:pPr>
            <w:r w:rsidRPr="00777032">
              <w:rPr>
                <w:sz w:val="20"/>
                <w:szCs w:val="20"/>
              </w:rPr>
              <w:t>Показатели оценивания</w:t>
            </w:r>
          </w:p>
        </w:tc>
        <w:tc>
          <w:tcPr>
            <w:tcW w:w="2852" w:type="dxa"/>
          </w:tcPr>
          <w:p w:rsidR="00B3201A" w:rsidRPr="00777032" w:rsidRDefault="00B3201A" w:rsidP="0070384B">
            <w:pPr>
              <w:pStyle w:val="a6"/>
              <w:tabs>
                <w:tab w:val="left" w:pos="360"/>
              </w:tabs>
              <w:spacing w:after="0" w:line="276" w:lineRule="auto"/>
              <w:ind w:left="0"/>
              <w:jc w:val="both"/>
              <w:rPr>
                <w:sz w:val="20"/>
                <w:szCs w:val="20"/>
              </w:rPr>
            </w:pPr>
            <w:r w:rsidRPr="00777032">
              <w:rPr>
                <w:sz w:val="20"/>
                <w:szCs w:val="20"/>
              </w:rPr>
              <w:t>Критерии оценивания</w:t>
            </w:r>
          </w:p>
        </w:tc>
        <w:tc>
          <w:tcPr>
            <w:tcW w:w="2160" w:type="dxa"/>
          </w:tcPr>
          <w:p w:rsidR="00B3201A" w:rsidRPr="00777032" w:rsidRDefault="00B3201A" w:rsidP="0070384B">
            <w:pPr>
              <w:pStyle w:val="a6"/>
              <w:tabs>
                <w:tab w:val="left" w:pos="360"/>
              </w:tabs>
              <w:spacing w:after="0" w:line="276" w:lineRule="auto"/>
              <w:ind w:left="0"/>
              <w:jc w:val="both"/>
              <w:rPr>
                <w:sz w:val="20"/>
                <w:szCs w:val="20"/>
              </w:rPr>
            </w:pPr>
            <w:r w:rsidRPr="00777032">
              <w:rPr>
                <w:sz w:val="20"/>
                <w:szCs w:val="20"/>
              </w:rPr>
              <w:t>Средства оценивания</w:t>
            </w:r>
          </w:p>
        </w:tc>
      </w:tr>
      <w:tr w:rsidR="00B3201A" w:rsidRPr="00777032" w:rsidTr="0070384B">
        <w:tc>
          <w:tcPr>
            <w:tcW w:w="9781" w:type="dxa"/>
            <w:gridSpan w:val="4"/>
          </w:tcPr>
          <w:p w:rsidR="00B3201A" w:rsidRPr="00777032" w:rsidRDefault="00B3201A" w:rsidP="0070384B">
            <w:pPr>
              <w:pStyle w:val="a6"/>
              <w:tabs>
                <w:tab w:val="left" w:pos="360"/>
              </w:tabs>
              <w:spacing w:after="0" w:line="276" w:lineRule="auto"/>
              <w:ind w:left="0"/>
              <w:jc w:val="both"/>
              <w:rPr>
                <w:i/>
              </w:rPr>
            </w:pPr>
            <w:r w:rsidRPr="00777032">
              <w:rPr>
                <w:i/>
              </w:rPr>
              <w:t xml:space="preserve">ОК-3 способностью использовать основы экономических знаний в различных сферах деятельности </w:t>
            </w:r>
          </w:p>
        </w:tc>
      </w:tr>
      <w:tr w:rsidR="00B3201A" w:rsidRPr="00777032" w:rsidTr="0070384B">
        <w:tc>
          <w:tcPr>
            <w:tcW w:w="2376" w:type="dxa"/>
          </w:tcPr>
          <w:p w:rsidR="00B3201A" w:rsidRPr="00777032" w:rsidRDefault="00B3201A" w:rsidP="0070384B">
            <w:pPr>
              <w:pStyle w:val="a6"/>
              <w:tabs>
                <w:tab w:val="left" w:pos="360"/>
              </w:tabs>
              <w:spacing w:after="0" w:line="276" w:lineRule="auto"/>
              <w:ind w:left="0"/>
              <w:jc w:val="both"/>
            </w:pPr>
            <w:r w:rsidRPr="00777032">
              <w:t>Знать</w:t>
            </w:r>
          </w:p>
          <w:p w:rsidR="00B3201A" w:rsidRPr="00777032" w:rsidRDefault="00B3201A" w:rsidP="0070384B">
            <w:pPr>
              <w:pStyle w:val="a6"/>
              <w:tabs>
                <w:tab w:val="left" w:pos="360"/>
              </w:tabs>
              <w:spacing w:after="0" w:line="276" w:lineRule="auto"/>
              <w:ind w:left="0"/>
              <w:jc w:val="both"/>
            </w:pPr>
            <w:r w:rsidRPr="00777032">
              <w:t>Основы экономических знаний</w:t>
            </w:r>
          </w:p>
        </w:tc>
        <w:tc>
          <w:tcPr>
            <w:tcW w:w="2393" w:type="dxa"/>
            <w:vMerge w:val="restart"/>
          </w:tcPr>
          <w:p w:rsidR="00B3201A" w:rsidRPr="00777032" w:rsidRDefault="00B3201A" w:rsidP="0070384B">
            <w:pPr>
              <w:pStyle w:val="a6"/>
              <w:tabs>
                <w:tab w:val="left" w:pos="360"/>
              </w:tabs>
              <w:spacing w:after="0" w:line="276" w:lineRule="auto"/>
              <w:ind w:left="0"/>
              <w:jc w:val="both"/>
            </w:pPr>
            <w:r w:rsidRPr="00777032">
              <w:t xml:space="preserve">Умение выпускника применять знания, полученные в рамках курса «Менеджмент организации» для сбора, обработки и анализа данных по </w:t>
            </w:r>
            <w:r w:rsidRPr="00777032">
              <w:rPr>
                <w:shd w:val="clear" w:color="auto" w:fill="FFFFFF"/>
              </w:rPr>
              <w:t>организации и управлению предприятием, интерпретировать полученные результаты и подготовить отчет с отражением в нем анализа показателей эффективности оценки деятельности предприятия (организации)</w:t>
            </w:r>
          </w:p>
        </w:tc>
        <w:tc>
          <w:tcPr>
            <w:tcW w:w="2852" w:type="dxa"/>
            <w:vMerge w:val="restart"/>
          </w:tcPr>
          <w:p w:rsidR="00B3201A" w:rsidRPr="00777032" w:rsidRDefault="00B3201A" w:rsidP="0070384B">
            <w:pPr>
              <w:pStyle w:val="a6"/>
              <w:tabs>
                <w:tab w:val="left" w:pos="360"/>
              </w:tabs>
              <w:spacing w:after="0" w:line="276" w:lineRule="auto"/>
              <w:ind w:left="0"/>
              <w:jc w:val="both"/>
            </w:pPr>
            <w:r w:rsidRPr="00777032">
              <w:t xml:space="preserve">полнота и содержательность ответа на поставленные вопросы; примеры из практики </w:t>
            </w:r>
            <w:proofErr w:type="spellStart"/>
            <w:r w:rsidRPr="00777032">
              <w:t>менеджмента</w:t>
            </w:r>
            <w:proofErr w:type="gramStart"/>
            <w:r w:rsidRPr="00777032">
              <w:t>;</w:t>
            </w:r>
            <w:r w:rsidRPr="00777032">
              <w:rPr>
                <w:sz w:val="28"/>
                <w:szCs w:val="28"/>
              </w:rPr>
              <w:t>у</w:t>
            </w:r>
            <w:proofErr w:type="gramEnd"/>
            <w:r w:rsidRPr="00777032">
              <w:t>мение</w:t>
            </w:r>
            <w:proofErr w:type="spellEnd"/>
            <w:r w:rsidRPr="00777032">
              <w:t xml:space="preserve">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2160" w:type="dxa"/>
            <w:vMerge w:val="restart"/>
          </w:tcPr>
          <w:p w:rsidR="00B3201A" w:rsidRPr="00777032" w:rsidRDefault="00B3201A" w:rsidP="0070384B">
            <w:pPr>
              <w:pStyle w:val="a6"/>
              <w:tabs>
                <w:tab w:val="left" w:pos="360"/>
              </w:tabs>
              <w:spacing w:after="0" w:line="276" w:lineRule="auto"/>
              <w:ind w:left="0"/>
              <w:jc w:val="both"/>
            </w:pPr>
            <w:r w:rsidRPr="00777032">
              <w:t>ДИ, КЗ, Д</w:t>
            </w:r>
          </w:p>
        </w:tc>
      </w:tr>
      <w:tr w:rsidR="00B3201A" w:rsidRPr="00777032" w:rsidTr="0070384B">
        <w:tc>
          <w:tcPr>
            <w:tcW w:w="2376" w:type="dxa"/>
          </w:tcPr>
          <w:p w:rsidR="00B3201A" w:rsidRPr="00777032" w:rsidRDefault="00B3201A" w:rsidP="0070384B">
            <w:pPr>
              <w:pStyle w:val="a6"/>
              <w:tabs>
                <w:tab w:val="left" w:pos="360"/>
              </w:tabs>
              <w:spacing w:after="0" w:line="276" w:lineRule="auto"/>
              <w:ind w:left="0"/>
              <w:jc w:val="both"/>
            </w:pPr>
            <w:r w:rsidRPr="00777032">
              <w:t>Уметь</w:t>
            </w:r>
          </w:p>
          <w:p w:rsidR="00B3201A" w:rsidRPr="00777032" w:rsidRDefault="00B3201A" w:rsidP="0070384B">
            <w:pPr>
              <w:pStyle w:val="a6"/>
              <w:tabs>
                <w:tab w:val="left" w:pos="360"/>
              </w:tabs>
              <w:spacing w:after="0" w:line="276" w:lineRule="auto"/>
              <w:ind w:left="0"/>
              <w:jc w:val="both"/>
            </w:pPr>
            <w:r w:rsidRPr="00777032">
              <w:t xml:space="preserve">Использовать основы знаний </w:t>
            </w:r>
          </w:p>
        </w:tc>
        <w:tc>
          <w:tcPr>
            <w:tcW w:w="2393" w:type="dxa"/>
            <w:vMerge/>
          </w:tcPr>
          <w:p w:rsidR="00B3201A" w:rsidRPr="00777032" w:rsidRDefault="00B3201A" w:rsidP="0070384B">
            <w:pPr>
              <w:pStyle w:val="a6"/>
              <w:tabs>
                <w:tab w:val="left" w:pos="360"/>
              </w:tabs>
              <w:spacing w:after="0" w:line="276" w:lineRule="auto"/>
              <w:ind w:left="0"/>
              <w:jc w:val="both"/>
            </w:pPr>
          </w:p>
        </w:tc>
        <w:tc>
          <w:tcPr>
            <w:tcW w:w="2852" w:type="dxa"/>
            <w:vMerge/>
          </w:tcPr>
          <w:p w:rsidR="00B3201A" w:rsidRPr="00777032" w:rsidRDefault="00B3201A" w:rsidP="0070384B">
            <w:pPr>
              <w:pStyle w:val="a6"/>
              <w:tabs>
                <w:tab w:val="left" w:pos="360"/>
              </w:tabs>
              <w:spacing w:after="0" w:line="276" w:lineRule="auto"/>
              <w:ind w:left="0"/>
              <w:jc w:val="both"/>
            </w:pPr>
          </w:p>
        </w:tc>
        <w:tc>
          <w:tcPr>
            <w:tcW w:w="2160" w:type="dxa"/>
            <w:vMerge/>
          </w:tcPr>
          <w:p w:rsidR="00B3201A" w:rsidRPr="00777032" w:rsidRDefault="00B3201A" w:rsidP="0070384B">
            <w:pPr>
              <w:pStyle w:val="a6"/>
              <w:tabs>
                <w:tab w:val="left" w:pos="360"/>
              </w:tabs>
              <w:spacing w:after="0" w:line="276" w:lineRule="auto"/>
              <w:ind w:left="0"/>
              <w:jc w:val="both"/>
            </w:pPr>
          </w:p>
        </w:tc>
      </w:tr>
      <w:tr w:rsidR="00B3201A" w:rsidRPr="00777032" w:rsidTr="0070384B">
        <w:tc>
          <w:tcPr>
            <w:tcW w:w="2376" w:type="dxa"/>
          </w:tcPr>
          <w:p w:rsidR="00B3201A" w:rsidRPr="00777032" w:rsidRDefault="00B3201A" w:rsidP="0070384B">
            <w:pPr>
              <w:pStyle w:val="a6"/>
              <w:tabs>
                <w:tab w:val="left" w:pos="360"/>
              </w:tabs>
              <w:spacing w:after="0" w:line="276" w:lineRule="auto"/>
              <w:ind w:left="0"/>
              <w:jc w:val="both"/>
            </w:pPr>
            <w:r w:rsidRPr="00777032">
              <w:t>Владеть</w:t>
            </w:r>
          </w:p>
          <w:p w:rsidR="00B3201A" w:rsidRPr="00777032" w:rsidRDefault="00B3201A" w:rsidP="0070384B">
            <w:pPr>
              <w:pStyle w:val="a6"/>
              <w:tabs>
                <w:tab w:val="left" w:pos="360"/>
              </w:tabs>
              <w:spacing w:after="0" w:line="276" w:lineRule="auto"/>
              <w:ind w:left="0"/>
              <w:jc w:val="both"/>
            </w:pPr>
            <w:r w:rsidRPr="00777032">
              <w:t>Способностью использовать знания</w:t>
            </w:r>
          </w:p>
        </w:tc>
        <w:tc>
          <w:tcPr>
            <w:tcW w:w="2393" w:type="dxa"/>
            <w:vMerge/>
          </w:tcPr>
          <w:p w:rsidR="00B3201A" w:rsidRPr="00777032" w:rsidRDefault="00B3201A" w:rsidP="0070384B">
            <w:pPr>
              <w:pStyle w:val="a6"/>
              <w:tabs>
                <w:tab w:val="left" w:pos="360"/>
              </w:tabs>
              <w:spacing w:after="0" w:line="276" w:lineRule="auto"/>
              <w:ind w:left="0"/>
              <w:jc w:val="both"/>
            </w:pPr>
          </w:p>
        </w:tc>
        <w:tc>
          <w:tcPr>
            <w:tcW w:w="2852" w:type="dxa"/>
            <w:vMerge/>
          </w:tcPr>
          <w:p w:rsidR="00B3201A" w:rsidRPr="00777032" w:rsidRDefault="00B3201A" w:rsidP="0070384B">
            <w:pPr>
              <w:pStyle w:val="a6"/>
              <w:tabs>
                <w:tab w:val="left" w:pos="360"/>
              </w:tabs>
              <w:spacing w:after="0" w:line="276" w:lineRule="auto"/>
              <w:ind w:left="0"/>
              <w:jc w:val="both"/>
            </w:pPr>
          </w:p>
        </w:tc>
        <w:tc>
          <w:tcPr>
            <w:tcW w:w="2160" w:type="dxa"/>
            <w:vMerge/>
          </w:tcPr>
          <w:p w:rsidR="00B3201A" w:rsidRPr="00777032" w:rsidRDefault="00B3201A" w:rsidP="0070384B">
            <w:pPr>
              <w:pStyle w:val="a6"/>
              <w:tabs>
                <w:tab w:val="left" w:pos="360"/>
              </w:tabs>
              <w:spacing w:after="0" w:line="276" w:lineRule="auto"/>
              <w:ind w:left="0"/>
              <w:jc w:val="both"/>
            </w:pPr>
          </w:p>
        </w:tc>
      </w:tr>
      <w:tr w:rsidR="00B3201A" w:rsidRPr="00777032" w:rsidTr="0070384B">
        <w:tc>
          <w:tcPr>
            <w:tcW w:w="9781" w:type="dxa"/>
            <w:gridSpan w:val="4"/>
          </w:tcPr>
          <w:p w:rsidR="00B3201A" w:rsidRPr="00777032" w:rsidRDefault="00B3201A" w:rsidP="0070384B">
            <w:pPr>
              <w:pStyle w:val="a6"/>
              <w:tabs>
                <w:tab w:val="left" w:pos="360"/>
              </w:tabs>
              <w:spacing w:after="0" w:line="276" w:lineRule="auto"/>
              <w:ind w:left="0"/>
              <w:jc w:val="both"/>
              <w:rPr>
                <w:i/>
              </w:rPr>
            </w:pPr>
            <w:r w:rsidRPr="00777032">
              <w:rPr>
                <w:i/>
              </w:rPr>
              <w:t>ПК-1  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B3201A" w:rsidRPr="00777032" w:rsidTr="0070384B">
        <w:tc>
          <w:tcPr>
            <w:tcW w:w="2376" w:type="dxa"/>
          </w:tcPr>
          <w:p w:rsidR="00B3201A" w:rsidRPr="00777032" w:rsidRDefault="00B3201A" w:rsidP="0070384B">
            <w:pPr>
              <w:pStyle w:val="a6"/>
              <w:tabs>
                <w:tab w:val="left" w:pos="360"/>
              </w:tabs>
              <w:spacing w:after="0" w:line="276" w:lineRule="auto"/>
              <w:ind w:left="0"/>
              <w:jc w:val="both"/>
            </w:pPr>
            <w:proofErr w:type="gramStart"/>
            <w:r w:rsidRPr="00777032">
              <w:t>Знать</w:t>
            </w:r>
            <w:proofErr w:type="gramEnd"/>
            <w:r w:rsidRPr="00777032">
              <w:t xml:space="preserve"> как проводится обследование организации</w:t>
            </w:r>
          </w:p>
        </w:tc>
        <w:tc>
          <w:tcPr>
            <w:tcW w:w="2393" w:type="dxa"/>
            <w:vMerge w:val="restart"/>
          </w:tcPr>
          <w:p w:rsidR="00B3201A" w:rsidRPr="00777032" w:rsidRDefault="00B3201A" w:rsidP="0070384B">
            <w:pPr>
              <w:pStyle w:val="a6"/>
              <w:tabs>
                <w:tab w:val="left" w:pos="360"/>
              </w:tabs>
              <w:spacing w:after="0" w:line="276" w:lineRule="auto"/>
              <w:ind w:left="0" w:right="-125"/>
              <w:jc w:val="both"/>
            </w:pPr>
            <w:r w:rsidRPr="00777032">
              <w:t xml:space="preserve">Умение выпускника выбирать из нескольких альтернативных вариантов решения организационно-управленческой задачи </w:t>
            </w:r>
            <w:proofErr w:type="gramStart"/>
            <w:r w:rsidRPr="00777032">
              <w:t>наилучший</w:t>
            </w:r>
            <w:proofErr w:type="gramEnd"/>
            <w:r w:rsidRPr="00777032">
              <w:t xml:space="preserve">, способность обосновать предложения по их </w:t>
            </w:r>
            <w:r w:rsidRPr="00777032">
              <w:lastRenderedPageBreak/>
              <w:t xml:space="preserve">совершенствованию с использованием </w:t>
            </w:r>
            <w:r w:rsidRPr="00777032">
              <w:rPr>
                <w:rFonts w:eastAsiaTheme="minorHAnsi"/>
                <w:sz w:val="21"/>
                <w:szCs w:val="21"/>
                <w:lang w:eastAsia="en-US"/>
              </w:rPr>
              <w:t>методов управления в организации</w:t>
            </w:r>
          </w:p>
        </w:tc>
        <w:tc>
          <w:tcPr>
            <w:tcW w:w="2852" w:type="dxa"/>
            <w:vMerge w:val="restart"/>
          </w:tcPr>
          <w:p w:rsidR="00B3201A" w:rsidRPr="00777032" w:rsidRDefault="00B3201A" w:rsidP="0070384B">
            <w:pPr>
              <w:pStyle w:val="a6"/>
              <w:tabs>
                <w:tab w:val="left" w:pos="360"/>
              </w:tabs>
              <w:spacing w:after="0"/>
              <w:ind w:left="0"/>
              <w:jc w:val="both"/>
            </w:pPr>
            <w:r w:rsidRPr="00777032">
              <w:lastRenderedPageBreak/>
              <w:t xml:space="preserve">содержательность ответа на поставленные </w:t>
            </w:r>
            <w:proofErr w:type="spellStart"/>
            <w:r w:rsidRPr="00777032">
              <w:t>вопросы</w:t>
            </w:r>
            <w:proofErr w:type="gramStart"/>
            <w:r w:rsidRPr="00777032">
              <w:t>;п</w:t>
            </w:r>
            <w:proofErr w:type="gramEnd"/>
            <w:r w:rsidRPr="00777032">
              <w:t>римеры</w:t>
            </w:r>
            <w:proofErr w:type="spellEnd"/>
            <w:r w:rsidRPr="00777032">
              <w:t xml:space="preserve"> из практики </w:t>
            </w:r>
            <w:proofErr w:type="spellStart"/>
            <w:r w:rsidRPr="00777032">
              <w:t>менеджмента;</w:t>
            </w:r>
            <w:r w:rsidRPr="00777032">
              <w:rPr>
                <w:sz w:val="28"/>
                <w:szCs w:val="28"/>
              </w:rPr>
              <w:t>у</w:t>
            </w:r>
            <w:r w:rsidRPr="00777032">
              <w:t>мение</w:t>
            </w:r>
            <w:proofErr w:type="spellEnd"/>
            <w:r w:rsidRPr="00777032">
              <w:t xml:space="preserve"> пользоваться </w:t>
            </w:r>
            <w:r w:rsidRPr="00777032">
              <w:lastRenderedPageBreak/>
              <w:t>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2160" w:type="dxa"/>
            <w:vMerge w:val="restart"/>
          </w:tcPr>
          <w:p w:rsidR="00B3201A" w:rsidRPr="00777032" w:rsidRDefault="00B3201A" w:rsidP="0070384B">
            <w:pPr>
              <w:pStyle w:val="a6"/>
              <w:tabs>
                <w:tab w:val="left" w:pos="360"/>
              </w:tabs>
              <w:spacing w:after="0" w:line="276" w:lineRule="auto"/>
              <w:ind w:left="0"/>
              <w:jc w:val="both"/>
            </w:pPr>
            <w:r w:rsidRPr="00777032">
              <w:lastRenderedPageBreak/>
              <w:t>ДИ, КЗ, Д</w:t>
            </w:r>
          </w:p>
        </w:tc>
      </w:tr>
      <w:tr w:rsidR="00B3201A" w:rsidRPr="00777032" w:rsidTr="0070384B">
        <w:tc>
          <w:tcPr>
            <w:tcW w:w="2376" w:type="dxa"/>
          </w:tcPr>
          <w:p w:rsidR="00B3201A" w:rsidRPr="00777032" w:rsidRDefault="00B3201A" w:rsidP="0070384B">
            <w:pPr>
              <w:autoSpaceDE w:val="0"/>
              <w:autoSpaceDN w:val="0"/>
              <w:adjustRightInd w:val="0"/>
              <w:jc w:val="both"/>
              <w:rPr>
                <w:rFonts w:ascii="Times New Roman" w:hAnsi="Times New Roman" w:cs="Times New Roman"/>
                <w:sz w:val="21"/>
                <w:szCs w:val="21"/>
              </w:rPr>
            </w:pPr>
            <w:r w:rsidRPr="00777032">
              <w:rPr>
                <w:rFonts w:ascii="Times New Roman" w:hAnsi="Times New Roman" w:cs="Times New Roman"/>
              </w:rPr>
              <w:t xml:space="preserve">Уметь выявлять потребности пользователей и </w:t>
            </w:r>
            <w:r w:rsidRPr="00777032">
              <w:rPr>
                <w:rFonts w:ascii="Times New Roman" w:hAnsi="Times New Roman" w:cs="Times New Roman"/>
              </w:rPr>
              <w:lastRenderedPageBreak/>
              <w:t>проводить обследование организации</w:t>
            </w:r>
          </w:p>
        </w:tc>
        <w:tc>
          <w:tcPr>
            <w:tcW w:w="2393" w:type="dxa"/>
            <w:vMerge/>
          </w:tcPr>
          <w:p w:rsidR="00B3201A" w:rsidRPr="00777032" w:rsidRDefault="00B3201A" w:rsidP="0070384B">
            <w:pPr>
              <w:pStyle w:val="a6"/>
              <w:tabs>
                <w:tab w:val="left" w:pos="360"/>
              </w:tabs>
              <w:spacing w:after="0" w:line="276" w:lineRule="auto"/>
              <w:ind w:left="0"/>
              <w:jc w:val="both"/>
            </w:pPr>
          </w:p>
        </w:tc>
        <w:tc>
          <w:tcPr>
            <w:tcW w:w="2852" w:type="dxa"/>
            <w:vMerge/>
          </w:tcPr>
          <w:p w:rsidR="00B3201A" w:rsidRPr="00777032" w:rsidRDefault="00B3201A" w:rsidP="0070384B">
            <w:pPr>
              <w:pStyle w:val="a6"/>
              <w:tabs>
                <w:tab w:val="left" w:pos="360"/>
              </w:tabs>
              <w:spacing w:after="0" w:line="276" w:lineRule="auto"/>
              <w:ind w:left="0"/>
              <w:jc w:val="both"/>
            </w:pPr>
          </w:p>
        </w:tc>
        <w:tc>
          <w:tcPr>
            <w:tcW w:w="2160" w:type="dxa"/>
            <w:vMerge/>
          </w:tcPr>
          <w:p w:rsidR="00B3201A" w:rsidRPr="00777032" w:rsidRDefault="00B3201A" w:rsidP="0070384B">
            <w:pPr>
              <w:pStyle w:val="a6"/>
              <w:tabs>
                <w:tab w:val="left" w:pos="360"/>
              </w:tabs>
              <w:spacing w:after="0" w:line="276" w:lineRule="auto"/>
              <w:ind w:left="0"/>
              <w:jc w:val="both"/>
            </w:pPr>
          </w:p>
        </w:tc>
      </w:tr>
      <w:tr w:rsidR="00B3201A" w:rsidRPr="00777032" w:rsidTr="0070384B">
        <w:tc>
          <w:tcPr>
            <w:tcW w:w="2376" w:type="dxa"/>
          </w:tcPr>
          <w:p w:rsidR="00B3201A" w:rsidRPr="00777032" w:rsidRDefault="00B3201A" w:rsidP="0070384B">
            <w:pPr>
              <w:pStyle w:val="a6"/>
              <w:tabs>
                <w:tab w:val="left" w:pos="360"/>
              </w:tabs>
              <w:spacing w:after="0" w:line="276" w:lineRule="auto"/>
              <w:ind w:left="0" w:right="-108"/>
              <w:jc w:val="both"/>
            </w:pPr>
            <w:r w:rsidRPr="00777032">
              <w:lastRenderedPageBreak/>
              <w:t xml:space="preserve">Владеть навыками анализа организации, правильно формировать требования к системе, изучать и выявлять потребности потребителя </w:t>
            </w:r>
          </w:p>
        </w:tc>
        <w:tc>
          <w:tcPr>
            <w:tcW w:w="2393" w:type="dxa"/>
            <w:vMerge/>
          </w:tcPr>
          <w:p w:rsidR="00B3201A" w:rsidRPr="00777032" w:rsidRDefault="00B3201A" w:rsidP="0070384B">
            <w:pPr>
              <w:pStyle w:val="a6"/>
              <w:tabs>
                <w:tab w:val="left" w:pos="360"/>
              </w:tabs>
              <w:spacing w:after="0" w:line="276" w:lineRule="auto"/>
              <w:ind w:left="0"/>
              <w:jc w:val="both"/>
            </w:pPr>
          </w:p>
        </w:tc>
        <w:tc>
          <w:tcPr>
            <w:tcW w:w="2852" w:type="dxa"/>
            <w:vMerge/>
          </w:tcPr>
          <w:p w:rsidR="00B3201A" w:rsidRPr="00777032" w:rsidRDefault="00B3201A" w:rsidP="0070384B">
            <w:pPr>
              <w:pStyle w:val="a6"/>
              <w:tabs>
                <w:tab w:val="left" w:pos="360"/>
              </w:tabs>
              <w:spacing w:after="0" w:line="276" w:lineRule="auto"/>
              <w:ind w:left="0"/>
              <w:jc w:val="both"/>
            </w:pPr>
          </w:p>
        </w:tc>
        <w:tc>
          <w:tcPr>
            <w:tcW w:w="2160" w:type="dxa"/>
            <w:vMerge/>
          </w:tcPr>
          <w:p w:rsidR="00B3201A" w:rsidRPr="00777032" w:rsidRDefault="00B3201A" w:rsidP="0070384B">
            <w:pPr>
              <w:pStyle w:val="a6"/>
              <w:tabs>
                <w:tab w:val="left" w:pos="360"/>
              </w:tabs>
              <w:spacing w:after="0" w:line="276" w:lineRule="auto"/>
              <w:ind w:left="0"/>
              <w:jc w:val="both"/>
            </w:pPr>
          </w:p>
        </w:tc>
      </w:tr>
    </w:tbl>
    <w:p w:rsidR="00B3201A" w:rsidRPr="00777032" w:rsidRDefault="00B3201A" w:rsidP="00B3201A">
      <w:pPr>
        <w:ind w:firstLine="708"/>
        <w:rPr>
          <w:rFonts w:ascii="Times New Roman" w:hAnsi="Times New Roman" w:cs="Times New Roman"/>
          <w:i/>
          <w:iCs/>
          <w:lang w:val="ru-RU"/>
        </w:rPr>
      </w:pPr>
    </w:p>
    <w:p w:rsidR="00B3201A" w:rsidRPr="00777032" w:rsidRDefault="00B3201A" w:rsidP="00B3201A">
      <w:pPr>
        <w:ind w:firstLine="708"/>
        <w:rPr>
          <w:rFonts w:ascii="Times New Roman" w:hAnsi="Times New Roman" w:cs="Times New Roman"/>
          <w:sz w:val="28"/>
          <w:szCs w:val="28"/>
          <w:lang w:val="ru-RU"/>
        </w:rPr>
      </w:pPr>
      <w:r w:rsidRPr="00777032">
        <w:rPr>
          <w:rFonts w:ascii="Times New Roman" w:hAnsi="Times New Roman" w:cs="Times New Roman"/>
          <w:sz w:val="28"/>
          <w:szCs w:val="28"/>
          <w:lang w:val="ru-RU"/>
        </w:rPr>
        <w:t>2.2. Шкалы оценивания:</w:t>
      </w:r>
    </w:p>
    <w:p w:rsidR="00B3201A" w:rsidRPr="00777032" w:rsidRDefault="00B3201A" w:rsidP="00B3201A">
      <w:pPr>
        <w:ind w:firstLine="708"/>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777032">
        <w:rPr>
          <w:rFonts w:ascii="Times New Roman" w:hAnsi="Times New Roman" w:cs="Times New Roman"/>
          <w:sz w:val="28"/>
          <w:szCs w:val="28"/>
          <w:lang w:val="ru-RU"/>
        </w:rPr>
        <w:t>балльно-рейтинговой</w:t>
      </w:r>
      <w:proofErr w:type="spellEnd"/>
      <w:r w:rsidRPr="00777032">
        <w:rPr>
          <w:rFonts w:ascii="Times New Roman" w:hAnsi="Times New Roman" w:cs="Times New Roman"/>
          <w:sz w:val="28"/>
          <w:szCs w:val="28"/>
          <w:lang w:val="ru-RU"/>
        </w:rPr>
        <w:t xml:space="preserve"> системы в 100-балльной шкале: </w:t>
      </w:r>
    </w:p>
    <w:p w:rsidR="00B3201A" w:rsidRPr="00777032" w:rsidRDefault="00B3201A" w:rsidP="00B3201A">
      <w:pPr>
        <w:widowControl w:val="0"/>
        <w:ind w:firstLine="709"/>
        <w:jc w:val="both"/>
        <w:rPr>
          <w:rFonts w:ascii="Times New Roman" w:hAnsi="Times New Roman" w:cs="Times New Roman"/>
          <w:sz w:val="28"/>
          <w:szCs w:val="28"/>
          <w:lang w:val="ru-RU"/>
        </w:rPr>
      </w:pPr>
      <w:proofErr w:type="gramStart"/>
      <w:r w:rsidRPr="00777032">
        <w:rPr>
          <w:rFonts w:ascii="Times New Roman" w:hAnsi="Times New Roman" w:cs="Times New Roman"/>
          <w:sz w:val="28"/>
          <w:szCs w:val="28"/>
          <w:lang w:val="ru-RU"/>
        </w:rPr>
        <w:t xml:space="preserve">50-100 баллов (зачет) </w:t>
      </w:r>
      <w:r w:rsidRPr="00777032">
        <w:rPr>
          <w:rFonts w:ascii="Times New Roman" w:hAnsi="Times New Roman" w:cs="Times New Roman"/>
          <w:iCs/>
          <w:spacing w:val="-1"/>
          <w:sz w:val="28"/>
          <w:szCs w:val="28"/>
          <w:lang w:val="ru-RU"/>
        </w:rPr>
        <w:t xml:space="preserve">изложенный материал фактически верен, </w:t>
      </w:r>
      <w:r w:rsidRPr="00777032">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777032">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77032">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777032">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B3201A" w:rsidRPr="00777032" w:rsidRDefault="00B3201A" w:rsidP="00B3201A">
      <w:pPr>
        <w:pStyle w:val="14"/>
        <w:widowControl w:val="0"/>
        <w:tabs>
          <w:tab w:val="clear" w:pos="720"/>
          <w:tab w:val="clear" w:pos="1440"/>
        </w:tabs>
        <w:ind w:left="0" w:firstLine="708"/>
        <w:jc w:val="both"/>
        <w:rPr>
          <w:color w:val="auto"/>
          <w:szCs w:val="28"/>
        </w:rPr>
      </w:pPr>
      <w:r w:rsidRPr="00777032">
        <w:rPr>
          <w:color w:val="auto"/>
          <w:szCs w:val="28"/>
        </w:rPr>
        <w:t>0-49 баллов (незачет</w:t>
      </w:r>
      <w:proofErr w:type="gramStart"/>
      <w:r w:rsidRPr="00777032">
        <w:rPr>
          <w:color w:val="auto"/>
          <w:szCs w:val="28"/>
        </w:rPr>
        <w:t>)</w:t>
      </w:r>
      <w:r w:rsidRPr="00777032">
        <w:rPr>
          <w:iCs/>
          <w:color w:val="auto"/>
          <w:szCs w:val="28"/>
        </w:rPr>
        <w:t>о</w:t>
      </w:r>
      <w:proofErr w:type="gramEnd"/>
      <w:r w:rsidRPr="00777032">
        <w:rPr>
          <w:iCs/>
          <w:color w:val="auto"/>
          <w:szCs w:val="28"/>
        </w:rPr>
        <w:t xml:space="preserve">тветы не связаны с вопросами, </w:t>
      </w:r>
      <w:r w:rsidRPr="00777032">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3201A" w:rsidRPr="00777032" w:rsidRDefault="00B3201A" w:rsidP="00B3201A">
      <w:pPr>
        <w:ind w:firstLine="708"/>
        <w:jc w:val="both"/>
        <w:rPr>
          <w:rFonts w:ascii="Times New Roman" w:hAnsi="Times New Roman" w:cs="Times New Roman"/>
          <w:sz w:val="28"/>
          <w:szCs w:val="28"/>
          <w:lang w:val="ru-RU"/>
        </w:rPr>
      </w:pPr>
    </w:p>
    <w:p w:rsidR="00B3201A" w:rsidRPr="00777032" w:rsidRDefault="00B3201A" w:rsidP="00B3201A">
      <w:pPr>
        <w:pStyle w:val="1"/>
        <w:jc w:val="both"/>
        <w:rPr>
          <w:rFonts w:ascii="Times New Roman" w:hAnsi="Times New Roman" w:cs="Times New Roman"/>
          <w:color w:val="auto"/>
        </w:rPr>
      </w:pPr>
      <w:bookmarkStart w:id="3" w:name="_Toc420739503"/>
      <w:r w:rsidRPr="00777032">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B3201A" w:rsidRPr="00777032" w:rsidRDefault="00B3201A" w:rsidP="00B3201A">
      <w:pPr>
        <w:rPr>
          <w:rFonts w:ascii="Times New Roman" w:hAnsi="Times New Roman" w:cs="Times New Roman"/>
          <w:lang w:val="ru-RU"/>
        </w:rPr>
      </w:pPr>
    </w:p>
    <w:p w:rsidR="00B3201A" w:rsidRPr="00777032" w:rsidRDefault="00B3201A" w:rsidP="00B3201A">
      <w:pPr>
        <w:rPr>
          <w:rFonts w:ascii="Times New Roman" w:hAnsi="Times New Roman" w:cs="Times New Roman"/>
          <w:lang w:val="ru-RU"/>
        </w:rPr>
      </w:pPr>
    </w:p>
    <w:p w:rsidR="00B3201A" w:rsidRPr="00777032" w:rsidRDefault="00B3201A" w:rsidP="00B3201A">
      <w:pPr>
        <w:shd w:val="clear" w:color="auto" w:fill="FFFFFF"/>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Министерство образования и науки Российской Федерации</w:t>
      </w:r>
    </w:p>
    <w:p w:rsidR="00B3201A" w:rsidRPr="00777032" w:rsidRDefault="00B3201A" w:rsidP="00B3201A">
      <w:pPr>
        <w:shd w:val="clear" w:color="auto" w:fill="FFFFFF"/>
        <w:ind w:firstLine="709"/>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3201A" w:rsidRPr="00777032" w:rsidRDefault="00B3201A" w:rsidP="00B3201A">
      <w:pPr>
        <w:shd w:val="clear" w:color="auto" w:fill="FFFFFF"/>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«Ростовский государственный экономический университет (РИНХ)»</w:t>
      </w:r>
    </w:p>
    <w:p w:rsidR="00B3201A" w:rsidRPr="00777032" w:rsidRDefault="00B3201A" w:rsidP="00B3201A">
      <w:pPr>
        <w:jc w:val="center"/>
        <w:textAlignment w:val="baseline"/>
        <w:rPr>
          <w:rFonts w:ascii="Times New Roman" w:hAnsi="Times New Roman" w:cs="Times New Roman"/>
          <w:sz w:val="28"/>
          <w:lang w:val="ru-RU"/>
        </w:rPr>
      </w:pPr>
    </w:p>
    <w:p w:rsidR="00B3201A" w:rsidRPr="00777032" w:rsidRDefault="00B3201A" w:rsidP="00B3201A">
      <w:pPr>
        <w:jc w:val="center"/>
        <w:textAlignment w:val="baseline"/>
        <w:rPr>
          <w:rFonts w:ascii="Times New Roman" w:hAnsi="Times New Roman" w:cs="Times New Roman"/>
          <w:iCs/>
          <w:sz w:val="28"/>
          <w:lang w:val="ru-RU"/>
        </w:rPr>
      </w:pPr>
      <w:r w:rsidRPr="00777032">
        <w:rPr>
          <w:rFonts w:ascii="Times New Roman" w:hAnsi="Times New Roman" w:cs="Times New Roman"/>
          <w:sz w:val="28"/>
          <w:lang w:val="ru-RU"/>
        </w:rPr>
        <w:lastRenderedPageBreak/>
        <w:t>Кафедра</w:t>
      </w:r>
      <w:r w:rsidRPr="00777032">
        <w:rPr>
          <w:rFonts w:ascii="Times New Roman" w:hAnsi="Times New Roman" w:cs="Times New Roman"/>
          <w:sz w:val="28"/>
        </w:rPr>
        <w:t> </w:t>
      </w:r>
      <w:r w:rsidRPr="00777032">
        <w:rPr>
          <w:rFonts w:ascii="Times New Roman" w:hAnsi="Times New Roman" w:cs="Times New Roman"/>
          <w:iCs/>
          <w:sz w:val="28"/>
          <w:lang w:val="ru-RU"/>
        </w:rPr>
        <w:t>общего и стратегического менеджмента</w:t>
      </w:r>
    </w:p>
    <w:p w:rsidR="00B3201A" w:rsidRPr="00777032" w:rsidRDefault="00B3201A" w:rsidP="00B3201A">
      <w:pPr>
        <w:jc w:val="center"/>
        <w:textAlignment w:val="baseline"/>
        <w:rPr>
          <w:rFonts w:ascii="Times New Roman" w:hAnsi="Times New Roman" w:cs="Times New Roman"/>
          <w:sz w:val="12"/>
          <w:szCs w:val="12"/>
          <w:lang w:val="ru-RU"/>
        </w:rPr>
      </w:pPr>
    </w:p>
    <w:p w:rsidR="00B3201A" w:rsidRPr="00777032" w:rsidRDefault="00B3201A" w:rsidP="00B3201A">
      <w:pPr>
        <w:jc w:val="center"/>
        <w:textAlignment w:val="baseline"/>
        <w:rPr>
          <w:rFonts w:ascii="Times New Roman" w:hAnsi="Times New Roman" w:cs="Times New Roman"/>
          <w:sz w:val="12"/>
          <w:szCs w:val="12"/>
          <w:lang w:val="ru-RU"/>
        </w:rPr>
      </w:pPr>
    </w:p>
    <w:p w:rsidR="00B3201A" w:rsidRPr="00777032" w:rsidRDefault="00B3201A" w:rsidP="00B3201A">
      <w:pPr>
        <w:jc w:val="center"/>
        <w:textAlignment w:val="baseline"/>
        <w:rPr>
          <w:rFonts w:ascii="Times New Roman" w:hAnsi="Times New Roman" w:cs="Times New Roman"/>
          <w:sz w:val="12"/>
          <w:szCs w:val="12"/>
          <w:lang w:val="ru-RU"/>
        </w:rPr>
      </w:pPr>
      <w:r w:rsidRPr="00777032">
        <w:rPr>
          <w:rFonts w:ascii="Times New Roman" w:hAnsi="Times New Roman" w:cs="Times New Roman"/>
          <w:b/>
          <w:bCs/>
          <w:sz w:val="36"/>
          <w:lang w:val="ru-RU"/>
        </w:rPr>
        <w:t>Вопросы для зачета</w:t>
      </w:r>
    </w:p>
    <w:p w:rsidR="00B3201A" w:rsidRPr="00777032" w:rsidRDefault="00B3201A" w:rsidP="00B3201A">
      <w:pPr>
        <w:jc w:val="center"/>
        <w:textAlignment w:val="baseline"/>
        <w:rPr>
          <w:rFonts w:ascii="Times New Roman" w:hAnsi="Times New Roman" w:cs="Times New Roman"/>
          <w:sz w:val="28"/>
          <w:lang w:val="ru-RU"/>
        </w:rPr>
      </w:pPr>
    </w:p>
    <w:p w:rsidR="00B3201A" w:rsidRPr="00777032" w:rsidRDefault="00B3201A" w:rsidP="00B3201A">
      <w:pPr>
        <w:pStyle w:val="11"/>
        <w:widowControl w:val="0"/>
        <w:rPr>
          <w:rFonts w:ascii="Times New Roman" w:hAnsi="Times New Roman"/>
          <w:b/>
          <w:bCs/>
          <w:sz w:val="28"/>
          <w:szCs w:val="28"/>
        </w:rPr>
      </w:pPr>
      <w:r w:rsidRPr="00777032">
        <w:rPr>
          <w:rFonts w:ascii="Times New Roman" w:hAnsi="Times New Roman"/>
          <w:sz w:val="28"/>
        </w:rPr>
        <w:t>по дисциплине</w:t>
      </w:r>
      <w:r w:rsidRPr="00777032">
        <w:rPr>
          <w:rFonts w:ascii="Times New Roman" w:hAnsi="Times New Roman"/>
          <w:b/>
          <w:bCs/>
          <w:i/>
          <w:iCs/>
          <w:sz w:val="28"/>
        </w:rPr>
        <w:t> </w:t>
      </w:r>
      <w:r w:rsidRPr="00777032">
        <w:rPr>
          <w:rFonts w:ascii="Times New Roman" w:hAnsi="Times New Roman"/>
          <w:sz w:val="16"/>
          <w:vertAlign w:val="superscript"/>
        </w:rPr>
        <w:t> </w:t>
      </w:r>
      <w:r w:rsidRPr="00777032">
        <w:rPr>
          <w:rFonts w:ascii="Times New Roman" w:hAnsi="Times New Roman"/>
          <w:b/>
          <w:bCs/>
          <w:sz w:val="28"/>
          <w:szCs w:val="28"/>
        </w:rPr>
        <w:t>«</w:t>
      </w:r>
      <w:r w:rsidRPr="00777032">
        <w:rPr>
          <w:rFonts w:ascii="Times New Roman" w:hAnsi="Times New Roman"/>
          <w:sz w:val="28"/>
          <w:szCs w:val="28"/>
          <w:u w:val="single"/>
        </w:rPr>
        <w:t>Менеджмент организации</w:t>
      </w:r>
      <w:r w:rsidRPr="00777032">
        <w:rPr>
          <w:rFonts w:ascii="Times New Roman" w:hAnsi="Times New Roman"/>
          <w:b/>
          <w:bCs/>
          <w:sz w:val="28"/>
          <w:szCs w:val="28"/>
        </w:rPr>
        <w:t>»</w:t>
      </w:r>
    </w:p>
    <w:p w:rsidR="00B3201A" w:rsidRPr="00777032" w:rsidRDefault="00B3201A" w:rsidP="00B3201A">
      <w:pPr>
        <w:rPr>
          <w:rFonts w:ascii="Times New Roman" w:hAnsi="Times New Roman" w:cs="Times New Roman"/>
          <w:lang w:val="ru-RU"/>
        </w:rPr>
      </w:pPr>
    </w:p>
    <w:p w:rsidR="00B3201A" w:rsidRPr="00777032" w:rsidRDefault="00B3201A" w:rsidP="00B3201A">
      <w:pPr>
        <w:rPr>
          <w:rFonts w:ascii="Times New Roman" w:hAnsi="Times New Roman" w:cs="Times New Roman"/>
          <w:lang w:val="ru-RU"/>
        </w:rPr>
      </w:pPr>
    </w:p>
    <w:p w:rsidR="00B3201A" w:rsidRPr="00777032" w:rsidRDefault="00B3201A" w:rsidP="00B3201A">
      <w:pPr>
        <w:rPr>
          <w:rFonts w:ascii="Times New Roman" w:hAnsi="Times New Roman" w:cs="Times New Roman"/>
          <w:lang w:val="ru-RU"/>
        </w:rPr>
      </w:pP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 Сущность и содержание менеджмента. Функции менеджмента. Роль менеджмента в экономическом развитии страны.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 Место и роль менеджера в организации.</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3. Становление и развитие менеджмента. Подход к управлению разных школ менеджмента.</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4. Современные научные подходы к менеджменту.</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5. Типы моделей менеджмента.</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6. Особенности современного российского менеджмента.</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7. Понятие и отличительные признаки организации. Классификация организаций. Общие характеристики организаций.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8. Внутренняя среда организац</w:t>
      </w:r>
      <w:proofErr w:type="gramStart"/>
      <w:r w:rsidRPr="00777032">
        <w:rPr>
          <w:rFonts w:ascii="Times New Roman" w:hAnsi="Times New Roman" w:cs="Times New Roman"/>
          <w:sz w:val="28"/>
          <w:szCs w:val="28"/>
          <w:lang w:val="ru-RU"/>
        </w:rPr>
        <w:t>ии и ее</w:t>
      </w:r>
      <w:proofErr w:type="gramEnd"/>
      <w:r w:rsidRPr="00777032">
        <w:rPr>
          <w:rFonts w:ascii="Times New Roman" w:hAnsi="Times New Roman" w:cs="Times New Roman"/>
          <w:sz w:val="28"/>
          <w:szCs w:val="28"/>
          <w:lang w:val="ru-RU"/>
        </w:rPr>
        <w:t xml:space="preserve"> элементы.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9. Внешняя среда и ее влияние на успех организации. Основные характеристики внешней среды.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10. Внешняя фоновая среда и ее основные факторы.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11. Основные факторы внешней деловой среды и механизм их влияния на организацию.</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12. Планирование как функция менеджмента, ее содержание.</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13. Миссия и цели организации. Способы формирования целей.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14. Состав и содержание функции организации.</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15. Общая характеристика мотивации как функции менеджмента.</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16. Содержательные теории мотивации и их применение в практике управления.</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17. Процессуальные теории мотивации и их применение в практике управления.</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lastRenderedPageBreak/>
        <w:t>18. Состав и характеристика методов мотивации персонала. Выбор методов мотивации.</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19. Управленческий контроль в работе менеджера. Виды контроля. Принципы эффективного контроля.</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20. Содержание основных этапов контроля.</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21. Понятие и сущность </w:t>
      </w:r>
      <w:proofErr w:type="spellStart"/>
      <w:r w:rsidRPr="00777032">
        <w:rPr>
          <w:rFonts w:ascii="Times New Roman" w:hAnsi="Times New Roman" w:cs="Times New Roman"/>
          <w:sz w:val="28"/>
          <w:szCs w:val="28"/>
          <w:lang w:val="ru-RU"/>
        </w:rPr>
        <w:t>контроллинга</w:t>
      </w:r>
      <w:proofErr w:type="spellEnd"/>
      <w:r w:rsidRPr="00777032">
        <w:rPr>
          <w:rFonts w:ascii="Times New Roman" w:hAnsi="Times New Roman" w:cs="Times New Roman"/>
          <w:sz w:val="28"/>
          <w:szCs w:val="28"/>
          <w:lang w:val="ru-RU"/>
        </w:rPr>
        <w:t>.</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22. Общая характеристика организационных структур, их элементы.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23. Механический и органический типы организационных структур, их элементы.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24. Процесс делегирования полномочий.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25. Сущность и виды коммуникаций. Структура процесса коммуникаций.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26.  Особенности межличностных коммуникаций. Способы повышения их эффективности.</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27.  Принятие решений менеджером. Виды решений. Основные подходы к принятию решений.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28.  Основные этапы процесса принятия решений, их содержание.</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29.  Модели и методы принятия управленческих решений.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30.  Стратегический менеджмент, его структура и содержание основных элементов.</w:t>
      </w:r>
    </w:p>
    <w:p w:rsidR="00B3201A" w:rsidRPr="00777032" w:rsidRDefault="00B3201A" w:rsidP="00B3201A">
      <w:pPr>
        <w:rPr>
          <w:rFonts w:ascii="Times New Roman" w:hAnsi="Times New Roman" w:cs="Times New Roman"/>
          <w:sz w:val="19"/>
          <w:szCs w:val="19"/>
          <w:lang w:val="ru-RU"/>
        </w:rPr>
      </w:pPr>
    </w:p>
    <w:p w:rsidR="00B3201A" w:rsidRPr="00777032" w:rsidRDefault="00B3201A" w:rsidP="00B3201A">
      <w:pPr>
        <w:rPr>
          <w:rFonts w:ascii="Times New Roman" w:hAnsi="Times New Roman" w:cs="Times New Roman"/>
          <w:b/>
          <w:sz w:val="28"/>
          <w:szCs w:val="28"/>
          <w:lang w:val="ru-RU"/>
        </w:rPr>
      </w:pPr>
      <w:r w:rsidRPr="00777032">
        <w:rPr>
          <w:rFonts w:ascii="Times New Roman" w:hAnsi="Times New Roman" w:cs="Times New Roman"/>
          <w:b/>
          <w:sz w:val="28"/>
          <w:szCs w:val="28"/>
          <w:lang w:val="ru-RU"/>
        </w:rPr>
        <w:t>Критерии оценивания:</w:t>
      </w:r>
    </w:p>
    <w:p w:rsidR="00B3201A" w:rsidRPr="00777032" w:rsidRDefault="00B3201A" w:rsidP="00B3201A">
      <w:pPr>
        <w:widowControl w:val="0"/>
        <w:ind w:firstLine="709"/>
        <w:jc w:val="both"/>
        <w:rPr>
          <w:rFonts w:ascii="Times New Roman" w:hAnsi="Times New Roman" w:cs="Times New Roman"/>
          <w:sz w:val="28"/>
          <w:szCs w:val="28"/>
          <w:lang w:val="ru-RU"/>
        </w:rPr>
      </w:pPr>
      <w:proofErr w:type="gramStart"/>
      <w:r w:rsidRPr="00777032">
        <w:rPr>
          <w:rFonts w:ascii="Times New Roman" w:hAnsi="Times New Roman" w:cs="Times New Roman"/>
          <w:sz w:val="28"/>
          <w:szCs w:val="28"/>
          <w:lang w:val="ru-RU"/>
        </w:rPr>
        <w:t xml:space="preserve">Зачет – если,  </w:t>
      </w:r>
      <w:r w:rsidRPr="00777032">
        <w:rPr>
          <w:rFonts w:ascii="Times New Roman" w:hAnsi="Times New Roman" w:cs="Times New Roman"/>
          <w:iCs/>
          <w:spacing w:val="-1"/>
          <w:sz w:val="28"/>
          <w:szCs w:val="28"/>
          <w:lang w:val="ru-RU"/>
        </w:rPr>
        <w:t xml:space="preserve">изложенный материал фактически верен, </w:t>
      </w:r>
      <w:r w:rsidRPr="00777032">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777032">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77032">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777032">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B3201A" w:rsidRPr="00777032" w:rsidRDefault="00B3201A" w:rsidP="00B3201A">
      <w:pPr>
        <w:pStyle w:val="14"/>
        <w:widowControl w:val="0"/>
        <w:tabs>
          <w:tab w:val="clear" w:pos="720"/>
          <w:tab w:val="clear" w:pos="1440"/>
        </w:tabs>
        <w:ind w:left="0" w:firstLine="708"/>
        <w:jc w:val="both"/>
        <w:rPr>
          <w:color w:val="auto"/>
          <w:szCs w:val="28"/>
        </w:rPr>
      </w:pPr>
      <w:r w:rsidRPr="00777032">
        <w:rPr>
          <w:color w:val="auto"/>
          <w:szCs w:val="28"/>
        </w:rPr>
        <w:t xml:space="preserve">Незачет – если,  </w:t>
      </w:r>
      <w:r w:rsidRPr="00777032">
        <w:rPr>
          <w:iCs/>
          <w:color w:val="auto"/>
          <w:szCs w:val="28"/>
        </w:rPr>
        <w:t xml:space="preserve">ответы не связаны с вопросами, </w:t>
      </w:r>
      <w:r w:rsidRPr="00777032">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3201A" w:rsidRPr="00777032" w:rsidRDefault="00B3201A" w:rsidP="00B3201A">
      <w:pPr>
        <w:rPr>
          <w:rFonts w:ascii="Times New Roman" w:hAnsi="Times New Roman" w:cs="Times New Roman"/>
          <w:lang w:val="ru-RU"/>
        </w:rPr>
      </w:pPr>
    </w:p>
    <w:p w:rsidR="00B3201A" w:rsidRPr="00777032" w:rsidRDefault="00B3201A" w:rsidP="00B3201A">
      <w:pPr>
        <w:jc w:val="center"/>
        <w:textAlignment w:val="baseline"/>
        <w:rPr>
          <w:rFonts w:ascii="Times New Roman" w:hAnsi="Times New Roman" w:cs="Times New Roman"/>
          <w:b/>
          <w:bCs/>
          <w:sz w:val="28"/>
          <w:lang w:val="ru-RU"/>
        </w:rPr>
      </w:pPr>
    </w:p>
    <w:p w:rsidR="00B3201A" w:rsidRPr="00777032" w:rsidRDefault="00B3201A" w:rsidP="00B3201A">
      <w:pPr>
        <w:textAlignment w:val="baseline"/>
        <w:rPr>
          <w:rFonts w:ascii="Times New Roman" w:hAnsi="Times New Roman" w:cs="Times New Roman"/>
          <w:sz w:val="28"/>
          <w:lang w:val="ru-RU"/>
        </w:rPr>
      </w:pPr>
      <w:r w:rsidRPr="00777032">
        <w:rPr>
          <w:rFonts w:ascii="Times New Roman" w:hAnsi="Times New Roman" w:cs="Times New Roman"/>
        </w:rPr>
        <w:t> </w:t>
      </w:r>
      <w:r w:rsidRPr="00777032">
        <w:rPr>
          <w:rFonts w:ascii="Times New Roman" w:hAnsi="Times New Roman" w:cs="Times New Roman"/>
          <w:sz w:val="28"/>
          <w:lang w:val="ru-RU"/>
        </w:rPr>
        <w:t xml:space="preserve">Составитель ________________________ </w:t>
      </w:r>
      <w:r w:rsidRPr="00777032">
        <w:rPr>
          <w:rFonts w:ascii="Times New Roman" w:hAnsi="Times New Roman" w:cs="Times New Roman"/>
          <w:sz w:val="28"/>
          <w:szCs w:val="28"/>
          <w:lang w:val="ru-RU"/>
        </w:rPr>
        <w:t xml:space="preserve">Н.Ю. </w:t>
      </w:r>
      <w:proofErr w:type="spellStart"/>
      <w:r w:rsidRPr="00777032">
        <w:rPr>
          <w:rFonts w:ascii="Times New Roman" w:hAnsi="Times New Roman" w:cs="Times New Roman"/>
          <w:sz w:val="28"/>
          <w:szCs w:val="28"/>
          <w:lang w:val="ru-RU"/>
        </w:rPr>
        <w:t>Мисиченко</w:t>
      </w:r>
      <w:proofErr w:type="spellEnd"/>
    </w:p>
    <w:p w:rsidR="00B3201A" w:rsidRPr="00777032" w:rsidRDefault="00B3201A" w:rsidP="00B3201A">
      <w:pPr>
        <w:textAlignment w:val="baseline"/>
        <w:rPr>
          <w:rFonts w:ascii="Times New Roman" w:hAnsi="Times New Roman" w:cs="Times New Roman"/>
          <w:sz w:val="12"/>
          <w:szCs w:val="12"/>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vertAlign w:val="superscript"/>
          <w:lang w:val="ru-RU"/>
        </w:rPr>
        <w:lastRenderedPageBreak/>
        <w:t>(подпись)</w:t>
      </w: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0"/>
          <w:lang w:val="ru-RU"/>
        </w:rPr>
        <w:t>«____»__________________20</w:t>
      </w:r>
      <w:r w:rsidRPr="00777032">
        <w:rPr>
          <w:rFonts w:ascii="Times New Roman" w:hAnsi="Times New Roman" w:cs="Times New Roman"/>
          <w:sz w:val="20"/>
        </w:rPr>
        <w:t>     </w:t>
      </w:r>
      <w:r w:rsidRPr="00777032">
        <w:rPr>
          <w:rFonts w:ascii="Times New Roman" w:hAnsi="Times New Roman" w:cs="Times New Roman"/>
          <w:sz w:val="20"/>
          <w:lang w:val="ru-RU"/>
        </w:rPr>
        <w:t>г.</w:t>
      </w:r>
      <w:r w:rsidRPr="00777032">
        <w:rPr>
          <w:rFonts w:ascii="Times New Roman" w:hAnsi="Times New Roman" w:cs="Times New Roman"/>
          <w:sz w:val="20"/>
        </w:rPr>
        <w:t> </w:t>
      </w:r>
    </w:p>
    <w:p w:rsidR="00B3201A" w:rsidRPr="00777032" w:rsidRDefault="00B3201A" w:rsidP="00B3201A">
      <w:pPr>
        <w:jc w:val="center"/>
        <w:textAlignment w:val="baseline"/>
        <w:rPr>
          <w:rFonts w:ascii="Times New Roman" w:hAnsi="Times New Roman" w:cs="Times New Roman"/>
          <w:b/>
          <w:bCs/>
          <w:sz w:val="28"/>
          <w:lang w:val="ru-RU"/>
        </w:rPr>
      </w:pPr>
    </w:p>
    <w:p w:rsidR="00B3201A" w:rsidRPr="00777032" w:rsidRDefault="00B3201A" w:rsidP="00B3201A">
      <w:pPr>
        <w:shd w:val="clear" w:color="auto" w:fill="FFFFFF"/>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Министерство образования и науки Российской Федерации</w:t>
      </w:r>
    </w:p>
    <w:p w:rsidR="00B3201A" w:rsidRPr="00777032" w:rsidRDefault="00B3201A" w:rsidP="00B3201A">
      <w:pPr>
        <w:shd w:val="clear" w:color="auto" w:fill="FFFFFF"/>
        <w:ind w:firstLine="709"/>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3201A" w:rsidRPr="00777032" w:rsidRDefault="00B3201A" w:rsidP="00B3201A">
      <w:pPr>
        <w:shd w:val="clear" w:color="auto" w:fill="FFFFFF"/>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«Ростовский государственный экономический университет (РИНХ)»</w:t>
      </w:r>
    </w:p>
    <w:p w:rsidR="00B3201A" w:rsidRPr="00777032" w:rsidRDefault="00B3201A" w:rsidP="00B3201A">
      <w:pPr>
        <w:widowControl w:val="0"/>
        <w:jc w:val="center"/>
        <w:rPr>
          <w:rFonts w:ascii="Times New Roman" w:hAnsi="Times New Roman" w:cs="Times New Roman"/>
          <w:lang w:val="ru-RU"/>
        </w:rPr>
      </w:pPr>
    </w:p>
    <w:p w:rsidR="00B3201A" w:rsidRPr="00777032" w:rsidRDefault="00B3201A" w:rsidP="00B3201A">
      <w:pPr>
        <w:jc w:val="center"/>
        <w:textAlignment w:val="baseline"/>
        <w:rPr>
          <w:rFonts w:ascii="Times New Roman" w:hAnsi="Times New Roman" w:cs="Times New Roman"/>
          <w:sz w:val="12"/>
          <w:szCs w:val="12"/>
          <w:lang w:val="ru-RU"/>
        </w:rPr>
      </w:pPr>
      <w:r w:rsidRPr="00777032">
        <w:rPr>
          <w:rFonts w:ascii="Times New Roman" w:hAnsi="Times New Roman" w:cs="Times New Roman"/>
          <w:sz w:val="28"/>
          <w:lang w:val="ru-RU"/>
        </w:rPr>
        <w:t>Кафедра</w:t>
      </w:r>
      <w:r w:rsidRPr="00777032">
        <w:rPr>
          <w:rFonts w:ascii="Times New Roman" w:hAnsi="Times New Roman" w:cs="Times New Roman"/>
          <w:sz w:val="28"/>
        </w:rPr>
        <w:t> </w:t>
      </w:r>
      <w:r w:rsidRPr="00777032">
        <w:rPr>
          <w:rFonts w:ascii="Times New Roman" w:hAnsi="Times New Roman" w:cs="Times New Roman"/>
          <w:iCs/>
          <w:sz w:val="28"/>
          <w:lang w:val="ru-RU"/>
        </w:rPr>
        <w:t>общего и стратегического менеджмента</w:t>
      </w: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8"/>
        </w:rPr>
        <w:t>  </w:t>
      </w:r>
    </w:p>
    <w:p w:rsidR="00B3201A" w:rsidRPr="00777032" w:rsidRDefault="00B3201A" w:rsidP="00B3201A">
      <w:pPr>
        <w:jc w:val="center"/>
        <w:textAlignment w:val="baseline"/>
        <w:rPr>
          <w:rFonts w:ascii="Times New Roman" w:hAnsi="Times New Roman" w:cs="Times New Roman"/>
          <w:sz w:val="12"/>
          <w:szCs w:val="12"/>
          <w:lang w:val="ru-RU"/>
        </w:rPr>
      </w:pPr>
    </w:p>
    <w:p w:rsidR="00B3201A" w:rsidRPr="00777032" w:rsidRDefault="00B3201A" w:rsidP="00B3201A">
      <w:pPr>
        <w:jc w:val="center"/>
        <w:textAlignment w:val="baseline"/>
        <w:rPr>
          <w:rFonts w:ascii="Times New Roman" w:hAnsi="Times New Roman" w:cs="Times New Roman"/>
          <w:sz w:val="12"/>
          <w:szCs w:val="12"/>
          <w:lang w:val="ru-RU"/>
        </w:rPr>
      </w:pPr>
    </w:p>
    <w:p w:rsidR="00B3201A" w:rsidRPr="00777032" w:rsidRDefault="00B3201A" w:rsidP="00B3201A">
      <w:pPr>
        <w:jc w:val="center"/>
        <w:textAlignment w:val="baseline"/>
        <w:rPr>
          <w:rFonts w:ascii="Times New Roman" w:hAnsi="Times New Roman" w:cs="Times New Roman"/>
          <w:b/>
          <w:bCs/>
          <w:sz w:val="36"/>
          <w:lang w:val="ru-RU"/>
        </w:rPr>
      </w:pPr>
      <w:r w:rsidRPr="00777032">
        <w:rPr>
          <w:rFonts w:ascii="Times New Roman" w:hAnsi="Times New Roman" w:cs="Times New Roman"/>
          <w:b/>
          <w:bCs/>
          <w:sz w:val="36"/>
          <w:lang w:val="ru-RU"/>
        </w:rPr>
        <w:t>Деловая (ролевая) игра</w:t>
      </w:r>
    </w:p>
    <w:p w:rsidR="00B3201A" w:rsidRPr="00777032" w:rsidRDefault="00B3201A" w:rsidP="00B3201A">
      <w:pPr>
        <w:jc w:val="center"/>
        <w:textAlignment w:val="baseline"/>
        <w:rPr>
          <w:rFonts w:ascii="Times New Roman" w:hAnsi="Times New Roman" w:cs="Times New Roman"/>
          <w:sz w:val="12"/>
          <w:szCs w:val="12"/>
          <w:lang w:val="ru-RU"/>
        </w:rPr>
      </w:pPr>
    </w:p>
    <w:p w:rsidR="00B3201A" w:rsidRPr="00777032" w:rsidRDefault="00B3201A" w:rsidP="00B3201A">
      <w:pPr>
        <w:pStyle w:val="11"/>
        <w:widowControl w:val="0"/>
        <w:rPr>
          <w:rFonts w:ascii="Times New Roman" w:hAnsi="Times New Roman"/>
          <w:sz w:val="28"/>
          <w:szCs w:val="28"/>
        </w:rPr>
      </w:pPr>
      <w:r w:rsidRPr="00777032">
        <w:rPr>
          <w:rFonts w:ascii="Times New Roman" w:hAnsi="Times New Roman"/>
          <w:sz w:val="28"/>
        </w:rPr>
        <w:t>по дисциплине</w:t>
      </w:r>
      <w:r w:rsidRPr="00777032">
        <w:rPr>
          <w:rFonts w:ascii="Times New Roman" w:hAnsi="Times New Roman"/>
          <w:b/>
          <w:bCs/>
          <w:i/>
          <w:iCs/>
          <w:sz w:val="20"/>
        </w:rPr>
        <w:t> </w:t>
      </w:r>
      <w:r w:rsidRPr="00777032">
        <w:rPr>
          <w:rFonts w:ascii="Times New Roman" w:hAnsi="Times New Roman"/>
          <w:sz w:val="16"/>
          <w:vertAlign w:val="superscript"/>
        </w:rPr>
        <w:t> </w:t>
      </w:r>
      <w:r w:rsidRPr="00777032">
        <w:rPr>
          <w:rFonts w:ascii="Times New Roman" w:hAnsi="Times New Roman"/>
          <w:b/>
          <w:bCs/>
          <w:sz w:val="28"/>
          <w:szCs w:val="28"/>
        </w:rPr>
        <w:t>«</w:t>
      </w:r>
      <w:r w:rsidRPr="00777032">
        <w:rPr>
          <w:rFonts w:ascii="Times New Roman" w:hAnsi="Times New Roman"/>
          <w:sz w:val="28"/>
          <w:szCs w:val="28"/>
          <w:u w:val="single"/>
        </w:rPr>
        <w:t>Менеджмент организации</w:t>
      </w:r>
      <w:r w:rsidRPr="00777032">
        <w:rPr>
          <w:rFonts w:ascii="Times New Roman" w:hAnsi="Times New Roman"/>
          <w:b/>
          <w:bCs/>
          <w:sz w:val="28"/>
          <w:szCs w:val="28"/>
        </w:rPr>
        <w:t>»</w:t>
      </w:r>
    </w:p>
    <w:p w:rsidR="00B3201A" w:rsidRPr="00777032" w:rsidRDefault="00B3201A" w:rsidP="00B3201A">
      <w:pPr>
        <w:jc w:val="center"/>
        <w:textAlignment w:val="baseline"/>
        <w:rPr>
          <w:rFonts w:ascii="Times New Roman" w:hAnsi="Times New Roman" w:cs="Times New Roman"/>
          <w:b/>
          <w:i/>
          <w:iCs/>
          <w:sz w:val="28"/>
          <w:lang w:val="ru-RU"/>
        </w:rPr>
      </w:pPr>
    </w:p>
    <w:p w:rsidR="00B3201A" w:rsidRPr="00777032" w:rsidRDefault="00B3201A" w:rsidP="00B3201A">
      <w:pPr>
        <w:jc w:val="center"/>
        <w:textAlignment w:val="baseline"/>
        <w:rPr>
          <w:rFonts w:ascii="Times New Roman" w:hAnsi="Times New Roman" w:cs="Times New Roman"/>
          <w:b/>
          <w:i/>
          <w:iCs/>
          <w:sz w:val="28"/>
          <w:lang w:val="ru-RU"/>
        </w:rPr>
      </w:pPr>
    </w:p>
    <w:p w:rsidR="00B3201A" w:rsidRPr="00777032" w:rsidRDefault="00B3201A" w:rsidP="00B3201A">
      <w:pPr>
        <w:ind w:firstLine="709"/>
        <w:jc w:val="center"/>
        <w:rPr>
          <w:rFonts w:ascii="Times New Roman" w:hAnsi="Times New Roman" w:cs="Times New Roman"/>
          <w:b/>
          <w:sz w:val="28"/>
          <w:szCs w:val="28"/>
          <w:lang w:val="ru-RU"/>
        </w:rPr>
      </w:pPr>
      <w:r w:rsidRPr="00777032">
        <w:rPr>
          <w:rFonts w:ascii="Times New Roman" w:hAnsi="Times New Roman" w:cs="Times New Roman"/>
          <w:b/>
          <w:sz w:val="28"/>
          <w:szCs w:val="28"/>
          <w:lang w:val="ru-RU"/>
        </w:rPr>
        <w:t>Тема «Процесс и методы принятия управленческих решений»</w:t>
      </w:r>
    </w:p>
    <w:p w:rsidR="00B3201A" w:rsidRPr="00777032" w:rsidRDefault="00B3201A" w:rsidP="00B3201A">
      <w:pPr>
        <w:jc w:val="center"/>
        <w:textAlignment w:val="baseline"/>
        <w:rPr>
          <w:rFonts w:ascii="Times New Roman" w:hAnsi="Times New Roman" w:cs="Times New Roman"/>
          <w:b/>
          <w:bCs/>
          <w:sz w:val="28"/>
          <w:lang w:val="ru-RU"/>
        </w:rPr>
      </w:pPr>
    </w:p>
    <w:p w:rsidR="00B3201A" w:rsidRPr="00777032" w:rsidRDefault="00B3201A" w:rsidP="00B3201A">
      <w:pPr>
        <w:jc w:val="center"/>
        <w:textAlignment w:val="baseline"/>
        <w:rPr>
          <w:rFonts w:ascii="Times New Roman" w:hAnsi="Times New Roman" w:cs="Times New Roman"/>
          <w:sz w:val="28"/>
        </w:rPr>
      </w:pPr>
      <w:r w:rsidRPr="00777032">
        <w:rPr>
          <w:rFonts w:ascii="Times New Roman" w:hAnsi="Times New Roman" w:cs="Times New Roman"/>
          <w:b/>
          <w:bCs/>
          <w:sz w:val="28"/>
        </w:rPr>
        <w:t>(</w:t>
      </w:r>
      <w:proofErr w:type="spellStart"/>
      <w:proofErr w:type="gramStart"/>
      <w:r w:rsidRPr="00777032">
        <w:rPr>
          <w:rFonts w:ascii="Times New Roman" w:hAnsi="Times New Roman" w:cs="Times New Roman"/>
          <w:b/>
          <w:bCs/>
          <w:sz w:val="28"/>
        </w:rPr>
        <w:t>проблема</w:t>
      </w:r>
      <w:proofErr w:type="spellEnd"/>
      <w:proofErr w:type="gramEnd"/>
      <w:r w:rsidRPr="00777032">
        <w:rPr>
          <w:rFonts w:ascii="Times New Roman" w:hAnsi="Times New Roman" w:cs="Times New Roman"/>
          <w:b/>
          <w:bCs/>
          <w:sz w:val="28"/>
        </w:rPr>
        <w:t xml:space="preserve">, </w:t>
      </w:r>
      <w:proofErr w:type="spellStart"/>
      <w:r w:rsidRPr="00777032">
        <w:rPr>
          <w:rFonts w:ascii="Times New Roman" w:hAnsi="Times New Roman" w:cs="Times New Roman"/>
          <w:b/>
          <w:bCs/>
          <w:sz w:val="28"/>
        </w:rPr>
        <w:t>ситуация</w:t>
      </w:r>
      <w:proofErr w:type="spellEnd"/>
      <w:r w:rsidRPr="00777032">
        <w:rPr>
          <w:rFonts w:ascii="Times New Roman" w:hAnsi="Times New Roman" w:cs="Times New Roman"/>
          <w:b/>
          <w:bCs/>
          <w:sz w:val="28"/>
        </w:rPr>
        <w:t>)</w:t>
      </w:r>
      <w:r w:rsidRPr="00777032">
        <w:rPr>
          <w:rFonts w:ascii="Times New Roman" w:hAnsi="Times New Roman" w:cs="Times New Roman"/>
          <w:sz w:val="28"/>
        </w:rPr>
        <w:t xml:space="preserve">  </w:t>
      </w:r>
    </w:p>
    <w:p w:rsidR="00B3201A" w:rsidRPr="00777032" w:rsidRDefault="00B3201A" w:rsidP="00B3201A">
      <w:pPr>
        <w:ind w:firstLine="709"/>
        <w:jc w:val="both"/>
        <w:rPr>
          <w:rFonts w:ascii="Times New Roman" w:hAnsi="Times New Roman" w:cs="Times New Roman"/>
          <w:b/>
          <w:bCs/>
          <w:sz w:val="28"/>
          <w:szCs w:val="28"/>
        </w:rPr>
      </w:pPr>
      <w:proofErr w:type="spellStart"/>
      <w:r w:rsidRPr="00777032">
        <w:rPr>
          <w:rFonts w:ascii="Times New Roman" w:hAnsi="Times New Roman" w:cs="Times New Roman"/>
          <w:b/>
          <w:bCs/>
          <w:sz w:val="28"/>
          <w:szCs w:val="28"/>
        </w:rPr>
        <w:t>Цель</w:t>
      </w:r>
      <w:proofErr w:type="spellEnd"/>
      <w:r w:rsidRPr="00777032">
        <w:rPr>
          <w:rFonts w:ascii="Times New Roman" w:hAnsi="Times New Roman" w:cs="Times New Roman"/>
          <w:b/>
          <w:bCs/>
          <w:sz w:val="28"/>
          <w:szCs w:val="28"/>
        </w:rPr>
        <w:t xml:space="preserve"> </w:t>
      </w:r>
      <w:proofErr w:type="spellStart"/>
      <w:r w:rsidRPr="00777032">
        <w:rPr>
          <w:rFonts w:ascii="Times New Roman" w:hAnsi="Times New Roman" w:cs="Times New Roman"/>
          <w:b/>
          <w:bCs/>
          <w:sz w:val="28"/>
          <w:szCs w:val="28"/>
        </w:rPr>
        <w:t>деловой</w:t>
      </w:r>
      <w:proofErr w:type="spellEnd"/>
      <w:r w:rsidRPr="00777032">
        <w:rPr>
          <w:rFonts w:ascii="Times New Roman" w:hAnsi="Times New Roman" w:cs="Times New Roman"/>
          <w:b/>
          <w:bCs/>
          <w:sz w:val="28"/>
          <w:szCs w:val="28"/>
        </w:rPr>
        <w:t xml:space="preserve"> </w:t>
      </w:r>
      <w:proofErr w:type="spellStart"/>
      <w:r w:rsidRPr="00777032">
        <w:rPr>
          <w:rFonts w:ascii="Times New Roman" w:hAnsi="Times New Roman" w:cs="Times New Roman"/>
          <w:b/>
          <w:bCs/>
          <w:sz w:val="28"/>
          <w:szCs w:val="28"/>
        </w:rPr>
        <w:t>игры</w:t>
      </w:r>
      <w:proofErr w:type="spellEnd"/>
    </w:p>
    <w:p w:rsidR="00B3201A" w:rsidRPr="00777032" w:rsidRDefault="00B3201A" w:rsidP="00B3201A">
      <w:pPr>
        <w:numPr>
          <w:ilvl w:val="0"/>
          <w:numId w:val="1"/>
        </w:numPr>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Разработка алгоритма решения управленческих проблем.</w:t>
      </w:r>
    </w:p>
    <w:p w:rsidR="00B3201A" w:rsidRPr="00777032" w:rsidRDefault="00B3201A" w:rsidP="00B3201A">
      <w:pPr>
        <w:numPr>
          <w:ilvl w:val="0"/>
          <w:numId w:val="1"/>
        </w:numPr>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Формирование навыков коллективной выработки решений. </w:t>
      </w:r>
    </w:p>
    <w:p w:rsidR="00B3201A" w:rsidRPr="00777032" w:rsidRDefault="00B3201A" w:rsidP="00B3201A">
      <w:pPr>
        <w:textAlignment w:val="baseline"/>
        <w:rPr>
          <w:rFonts w:ascii="Times New Roman" w:hAnsi="Times New Roman" w:cs="Times New Roman"/>
          <w:sz w:val="28"/>
          <w:lang w:val="ru-RU"/>
        </w:rPr>
      </w:pPr>
      <w:r w:rsidRPr="00777032">
        <w:rPr>
          <w:rFonts w:ascii="Times New Roman" w:hAnsi="Times New Roman" w:cs="Times New Roman"/>
          <w:b/>
          <w:bCs/>
          <w:sz w:val="28"/>
          <w:lang w:val="ru-RU"/>
        </w:rPr>
        <w:t>2 Концепция игры</w:t>
      </w:r>
      <w:r w:rsidRPr="00777032">
        <w:rPr>
          <w:rFonts w:ascii="Times New Roman" w:hAnsi="Times New Roman" w:cs="Times New Roman"/>
          <w:sz w:val="28"/>
        </w:rPr>
        <w:t> </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Как известно, искусство менеджера заключается в том, чтобы своевременно предусматривать проблемы и своевременно наметить и реализовать пути решения их. Задание заключается в том, чтобы определить последовательность выполнения менеджером действий, отмеченных в бланке участника игры.</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На бланке участника игры в №3 «Индивидуальная оценка» пометить очередность действий при решении проблем от №1 к № 18. При групповой работе то же самое обозначение проставьте в №.4 «Групповая оценка». После объявления </w:t>
      </w:r>
      <w:r w:rsidRPr="00777032">
        <w:rPr>
          <w:rFonts w:ascii="Times New Roman" w:hAnsi="Times New Roman" w:cs="Times New Roman"/>
          <w:sz w:val="28"/>
          <w:szCs w:val="28"/>
          <w:lang w:val="ru-RU"/>
        </w:rPr>
        <w:lastRenderedPageBreak/>
        <w:t xml:space="preserve">руководителем игры эталонной последовательности действий и заполнения № 5 «Эталон» рассчитайте и заполните гр.6-8. </w:t>
      </w:r>
    </w:p>
    <w:p w:rsidR="00B3201A" w:rsidRPr="00777032" w:rsidRDefault="00B3201A" w:rsidP="00B3201A">
      <w:pPr>
        <w:ind w:firstLine="709"/>
        <w:jc w:val="both"/>
        <w:rPr>
          <w:rFonts w:ascii="Times New Roman" w:hAnsi="Times New Roman" w:cs="Times New Roman"/>
          <w:b/>
          <w:bCs/>
          <w:sz w:val="28"/>
          <w:szCs w:val="28"/>
        </w:rPr>
      </w:pPr>
      <w:proofErr w:type="spellStart"/>
      <w:proofErr w:type="gramStart"/>
      <w:r w:rsidRPr="00777032">
        <w:rPr>
          <w:rFonts w:ascii="Times New Roman" w:hAnsi="Times New Roman" w:cs="Times New Roman"/>
          <w:b/>
          <w:bCs/>
          <w:sz w:val="28"/>
          <w:szCs w:val="28"/>
        </w:rPr>
        <w:t>Бланк</w:t>
      </w:r>
      <w:proofErr w:type="spellEnd"/>
      <w:r w:rsidRPr="00777032">
        <w:rPr>
          <w:rFonts w:ascii="Times New Roman" w:hAnsi="Times New Roman" w:cs="Times New Roman"/>
          <w:b/>
          <w:bCs/>
          <w:sz w:val="28"/>
          <w:szCs w:val="28"/>
        </w:rPr>
        <w:t xml:space="preserve"> </w:t>
      </w:r>
      <w:proofErr w:type="spellStart"/>
      <w:r w:rsidRPr="00777032">
        <w:rPr>
          <w:rFonts w:ascii="Times New Roman" w:hAnsi="Times New Roman" w:cs="Times New Roman"/>
          <w:b/>
          <w:bCs/>
          <w:sz w:val="28"/>
          <w:szCs w:val="28"/>
        </w:rPr>
        <w:t>участника</w:t>
      </w:r>
      <w:proofErr w:type="spellEnd"/>
      <w:r w:rsidRPr="00777032">
        <w:rPr>
          <w:rFonts w:ascii="Times New Roman" w:hAnsi="Times New Roman" w:cs="Times New Roman"/>
          <w:b/>
          <w:bCs/>
          <w:sz w:val="28"/>
          <w:szCs w:val="28"/>
        </w:rPr>
        <w:t xml:space="preserve"> </w:t>
      </w:r>
      <w:proofErr w:type="spellStart"/>
      <w:r w:rsidRPr="00777032">
        <w:rPr>
          <w:rFonts w:ascii="Times New Roman" w:hAnsi="Times New Roman" w:cs="Times New Roman"/>
          <w:b/>
          <w:bCs/>
          <w:sz w:val="28"/>
          <w:szCs w:val="28"/>
        </w:rPr>
        <w:t>игры</w:t>
      </w:r>
      <w:proofErr w:type="spellEnd"/>
      <w:r w:rsidRPr="00777032">
        <w:rPr>
          <w:rFonts w:ascii="Times New Roman" w:hAnsi="Times New Roman" w:cs="Times New Roman"/>
          <w:b/>
          <w:bCs/>
          <w:sz w:val="28"/>
          <w:szCs w:val="28"/>
        </w:rPr>
        <w:t>.</w:t>
      </w:r>
      <w:proofErr w:type="gramEnd"/>
    </w:p>
    <w:tbl>
      <w:tblPr>
        <w:tblStyle w:val="a5"/>
        <w:tblW w:w="0" w:type="auto"/>
        <w:tblLook w:val="01E0"/>
      </w:tblPr>
      <w:tblGrid>
        <w:gridCol w:w="436"/>
        <w:gridCol w:w="7103"/>
        <w:gridCol w:w="326"/>
        <w:gridCol w:w="326"/>
        <w:gridCol w:w="356"/>
        <w:gridCol w:w="356"/>
        <w:gridCol w:w="356"/>
        <w:gridCol w:w="356"/>
      </w:tblGrid>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2</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3</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4</w:t>
            </w:r>
          </w:p>
        </w:tc>
        <w:tc>
          <w:tcPr>
            <w:tcW w:w="0" w:type="auto"/>
          </w:tcPr>
          <w:p w:rsidR="00B3201A" w:rsidRPr="00777032" w:rsidRDefault="00B3201A" w:rsidP="0070384B">
            <w:pPr>
              <w:ind w:firstLine="709"/>
              <w:jc w:val="both"/>
              <w:rPr>
                <w:rFonts w:ascii="Times New Roman" w:hAnsi="Times New Roman" w:cs="Times New Roman"/>
                <w:b/>
                <w:bCs/>
                <w:sz w:val="28"/>
                <w:szCs w:val="28"/>
              </w:rPr>
            </w:pPr>
            <w:r w:rsidRPr="00777032">
              <w:rPr>
                <w:rFonts w:ascii="Times New Roman" w:hAnsi="Times New Roman" w:cs="Times New Roman"/>
                <w:b/>
                <w:bCs/>
                <w:sz w:val="28"/>
                <w:szCs w:val="28"/>
              </w:rPr>
              <w:t>5</w:t>
            </w:r>
          </w:p>
        </w:tc>
        <w:tc>
          <w:tcPr>
            <w:tcW w:w="0" w:type="auto"/>
          </w:tcPr>
          <w:p w:rsidR="00B3201A" w:rsidRPr="00777032" w:rsidRDefault="00B3201A" w:rsidP="0070384B">
            <w:pPr>
              <w:ind w:firstLine="709"/>
              <w:jc w:val="both"/>
              <w:rPr>
                <w:rFonts w:ascii="Times New Roman" w:hAnsi="Times New Roman" w:cs="Times New Roman"/>
                <w:b/>
                <w:bCs/>
                <w:sz w:val="28"/>
                <w:szCs w:val="28"/>
              </w:rPr>
            </w:pPr>
            <w:r w:rsidRPr="00777032">
              <w:rPr>
                <w:rFonts w:ascii="Times New Roman" w:hAnsi="Times New Roman" w:cs="Times New Roman"/>
                <w:b/>
                <w:bCs/>
                <w:sz w:val="28"/>
                <w:szCs w:val="28"/>
              </w:rPr>
              <w:t>6</w:t>
            </w:r>
          </w:p>
        </w:tc>
        <w:tc>
          <w:tcPr>
            <w:tcW w:w="0" w:type="auto"/>
          </w:tcPr>
          <w:p w:rsidR="00B3201A" w:rsidRPr="00777032" w:rsidRDefault="00B3201A" w:rsidP="0070384B">
            <w:pPr>
              <w:ind w:firstLine="709"/>
              <w:jc w:val="both"/>
              <w:rPr>
                <w:rFonts w:ascii="Times New Roman" w:hAnsi="Times New Roman" w:cs="Times New Roman"/>
                <w:b/>
                <w:bCs/>
                <w:sz w:val="28"/>
                <w:szCs w:val="28"/>
              </w:rPr>
            </w:pPr>
            <w:r w:rsidRPr="00777032">
              <w:rPr>
                <w:rFonts w:ascii="Times New Roman" w:hAnsi="Times New Roman" w:cs="Times New Roman"/>
                <w:b/>
                <w:bCs/>
                <w:sz w:val="28"/>
                <w:szCs w:val="28"/>
              </w:rPr>
              <w:t>7</w:t>
            </w:r>
          </w:p>
        </w:tc>
        <w:tc>
          <w:tcPr>
            <w:tcW w:w="0" w:type="auto"/>
          </w:tcPr>
          <w:p w:rsidR="00B3201A" w:rsidRPr="00777032" w:rsidRDefault="00B3201A" w:rsidP="0070384B">
            <w:pPr>
              <w:ind w:firstLine="709"/>
              <w:jc w:val="both"/>
              <w:rPr>
                <w:rFonts w:ascii="Times New Roman" w:hAnsi="Times New Roman" w:cs="Times New Roman"/>
                <w:b/>
                <w:bCs/>
                <w:sz w:val="28"/>
                <w:szCs w:val="28"/>
              </w:rPr>
            </w:pPr>
            <w:r w:rsidRPr="00777032">
              <w:rPr>
                <w:rFonts w:ascii="Times New Roman" w:hAnsi="Times New Roman" w:cs="Times New Roman"/>
                <w:b/>
                <w:bCs/>
                <w:sz w:val="28"/>
                <w:szCs w:val="28"/>
              </w:rPr>
              <w:t>8</w:t>
            </w: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rPr>
              <w:t>Описание проблемы</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2</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rPr>
              <w:t>Документальное оформление заданий</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3</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rPr>
              <w:t>Определение возможности решения проблемы</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4</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rPr>
              <w:t>Определение отклонения фактического состояния системы от желаемого</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5</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Оценка степени полноты и достоверности информации о проблеме</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6</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rPr>
              <w:t>Оформление решения</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7</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rPr>
              <w:t>Разработка вариантов решения проблемы</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8</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rPr>
              <w:t>Определение существования проблемы</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9</w:t>
            </w: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rPr>
              <w:t>Оценка новизны проблемы</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10</w:t>
            </w:r>
          </w:p>
        </w:tc>
        <w:tc>
          <w:tcPr>
            <w:tcW w:w="0" w:type="auto"/>
          </w:tcPr>
          <w:p w:rsidR="00B3201A" w:rsidRPr="00777032" w:rsidRDefault="00B3201A" w:rsidP="0070384B">
            <w:pPr>
              <w:ind w:firstLine="709"/>
              <w:jc w:val="both"/>
              <w:rPr>
                <w:rFonts w:ascii="Times New Roman" w:hAnsi="Times New Roman" w:cs="Times New Roman"/>
                <w:b/>
                <w:bCs/>
              </w:rPr>
            </w:pPr>
            <w:proofErr w:type="gramStart"/>
            <w:r w:rsidRPr="00777032">
              <w:rPr>
                <w:rFonts w:ascii="Times New Roman" w:hAnsi="Times New Roman" w:cs="Times New Roman"/>
              </w:rPr>
              <w:t>Контроль за</w:t>
            </w:r>
            <w:proofErr w:type="gramEnd"/>
            <w:r w:rsidRPr="00777032">
              <w:rPr>
                <w:rFonts w:ascii="Times New Roman" w:hAnsi="Times New Roman" w:cs="Times New Roman"/>
              </w:rPr>
              <w:t xml:space="preserve"> выполнением решения</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11</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Выбор решения</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12</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Оценка вариантов решения</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13</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Организация выполнения решения</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14</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Постановка заданий исполнителю</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15</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Выбор критерия оценки вариантов решения</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16</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Установление взаимосвязи с другими проблемами</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17</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Формулировка проблемы</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18</w:t>
            </w:r>
          </w:p>
        </w:tc>
        <w:tc>
          <w:tcPr>
            <w:tcW w:w="0" w:type="auto"/>
          </w:tcPr>
          <w:p w:rsidR="00B3201A" w:rsidRPr="00777032" w:rsidRDefault="00B3201A" w:rsidP="0070384B">
            <w:pPr>
              <w:ind w:firstLine="709"/>
              <w:jc w:val="both"/>
              <w:rPr>
                <w:rFonts w:ascii="Times New Roman" w:hAnsi="Times New Roman" w:cs="Times New Roman"/>
              </w:rPr>
            </w:pPr>
            <w:r w:rsidRPr="00777032">
              <w:rPr>
                <w:rFonts w:ascii="Times New Roman" w:hAnsi="Times New Roman" w:cs="Times New Roman"/>
              </w:rPr>
              <w:t>Определение причин возникновения проблемы</w:t>
            </w: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c>
          <w:tcPr>
            <w:tcW w:w="0" w:type="auto"/>
          </w:tcPr>
          <w:p w:rsidR="00B3201A" w:rsidRPr="00777032" w:rsidRDefault="00B3201A" w:rsidP="0070384B">
            <w:pPr>
              <w:ind w:firstLine="709"/>
              <w:jc w:val="both"/>
              <w:rPr>
                <w:rFonts w:ascii="Times New Roman" w:hAnsi="Times New Roman" w:cs="Times New Roman"/>
                <w:b/>
                <w:bCs/>
                <w:sz w:val="28"/>
                <w:szCs w:val="28"/>
              </w:rPr>
            </w:pPr>
          </w:p>
        </w:tc>
      </w:tr>
      <w:tr w:rsidR="00B3201A" w:rsidRPr="00777032" w:rsidTr="0070384B">
        <w:tc>
          <w:tcPr>
            <w:tcW w:w="0" w:type="auto"/>
          </w:tcPr>
          <w:p w:rsidR="00B3201A" w:rsidRPr="00777032" w:rsidRDefault="00B3201A" w:rsidP="0070384B">
            <w:pPr>
              <w:ind w:firstLine="709"/>
              <w:jc w:val="both"/>
              <w:rPr>
                <w:rFonts w:ascii="Times New Roman" w:hAnsi="Times New Roman" w:cs="Times New Roman"/>
                <w:b/>
                <w:bCs/>
              </w:rPr>
            </w:pPr>
          </w:p>
        </w:tc>
        <w:tc>
          <w:tcPr>
            <w:tcW w:w="0" w:type="auto"/>
          </w:tcPr>
          <w:p w:rsidR="00B3201A" w:rsidRPr="00777032" w:rsidRDefault="00B3201A" w:rsidP="0070384B">
            <w:pPr>
              <w:ind w:firstLine="709"/>
              <w:jc w:val="both"/>
              <w:rPr>
                <w:rFonts w:ascii="Times New Roman" w:hAnsi="Times New Roman" w:cs="Times New Roman"/>
                <w:b/>
                <w:bCs/>
              </w:rPr>
            </w:pPr>
            <w:r w:rsidRPr="00777032">
              <w:rPr>
                <w:rFonts w:ascii="Times New Roman" w:hAnsi="Times New Roman" w:cs="Times New Roman"/>
                <w:b/>
                <w:bCs/>
              </w:rPr>
              <w:t>Сумма ошибок</w:t>
            </w:r>
          </w:p>
        </w:tc>
        <w:tc>
          <w:tcPr>
            <w:tcW w:w="0" w:type="auto"/>
          </w:tcPr>
          <w:p w:rsidR="00B3201A" w:rsidRPr="00777032" w:rsidRDefault="00B3201A" w:rsidP="0070384B">
            <w:pPr>
              <w:ind w:firstLine="709"/>
              <w:jc w:val="both"/>
              <w:rPr>
                <w:rFonts w:ascii="Times New Roman" w:hAnsi="Times New Roman" w:cs="Times New Roman"/>
              </w:rPr>
            </w:pPr>
          </w:p>
        </w:tc>
        <w:tc>
          <w:tcPr>
            <w:tcW w:w="0" w:type="auto"/>
          </w:tcPr>
          <w:p w:rsidR="00B3201A" w:rsidRPr="00777032" w:rsidRDefault="00B3201A" w:rsidP="0070384B">
            <w:pPr>
              <w:ind w:firstLine="709"/>
              <w:jc w:val="both"/>
              <w:rPr>
                <w:rFonts w:ascii="Times New Roman" w:hAnsi="Times New Roman" w:cs="Times New Roman"/>
              </w:rPr>
            </w:pPr>
          </w:p>
        </w:tc>
        <w:tc>
          <w:tcPr>
            <w:tcW w:w="0" w:type="auto"/>
          </w:tcPr>
          <w:p w:rsidR="00B3201A" w:rsidRPr="00777032" w:rsidRDefault="00B3201A" w:rsidP="0070384B">
            <w:pPr>
              <w:ind w:firstLine="709"/>
              <w:jc w:val="both"/>
              <w:rPr>
                <w:rFonts w:ascii="Times New Roman" w:hAnsi="Times New Roman" w:cs="Times New Roman"/>
                <w:sz w:val="28"/>
                <w:szCs w:val="28"/>
              </w:rPr>
            </w:pPr>
          </w:p>
        </w:tc>
        <w:tc>
          <w:tcPr>
            <w:tcW w:w="0" w:type="auto"/>
          </w:tcPr>
          <w:p w:rsidR="00B3201A" w:rsidRPr="00777032" w:rsidRDefault="00B3201A" w:rsidP="0070384B">
            <w:pPr>
              <w:ind w:firstLine="709"/>
              <w:jc w:val="both"/>
              <w:rPr>
                <w:rFonts w:ascii="Times New Roman" w:hAnsi="Times New Roman" w:cs="Times New Roman"/>
                <w:sz w:val="28"/>
                <w:szCs w:val="28"/>
              </w:rPr>
            </w:pPr>
          </w:p>
        </w:tc>
        <w:tc>
          <w:tcPr>
            <w:tcW w:w="0" w:type="auto"/>
          </w:tcPr>
          <w:p w:rsidR="00B3201A" w:rsidRPr="00777032" w:rsidRDefault="00B3201A" w:rsidP="0070384B">
            <w:pPr>
              <w:ind w:firstLine="709"/>
              <w:jc w:val="both"/>
              <w:rPr>
                <w:rFonts w:ascii="Times New Roman" w:hAnsi="Times New Roman" w:cs="Times New Roman"/>
                <w:sz w:val="28"/>
                <w:szCs w:val="28"/>
              </w:rPr>
            </w:pPr>
          </w:p>
        </w:tc>
        <w:tc>
          <w:tcPr>
            <w:tcW w:w="0" w:type="auto"/>
          </w:tcPr>
          <w:p w:rsidR="00B3201A" w:rsidRPr="00777032" w:rsidRDefault="00B3201A" w:rsidP="0070384B">
            <w:pPr>
              <w:ind w:firstLine="709"/>
              <w:jc w:val="both"/>
              <w:rPr>
                <w:rFonts w:ascii="Times New Roman" w:hAnsi="Times New Roman" w:cs="Times New Roman"/>
                <w:sz w:val="28"/>
                <w:szCs w:val="28"/>
              </w:rPr>
            </w:pPr>
          </w:p>
        </w:tc>
      </w:tr>
    </w:tbl>
    <w:p w:rsidR="00B3201A" w:rsidRPr="00777032" w:rsidRDefault="00B3201A" w:rsidP="00B3201A">
      <w:pPr>
        <w:ind w:firstLine="709"/>
        <w:jc w:val="both"/>
        <w:rPr>
          <w:rFonts w:ascii="Times New Roman" w:hAnsi="Times New Roman" w:cs="Times New Roman"/>
          <w:sz w:val="28"/>
          <w:szCs w:val="28"/>
        </w:rPr>
      </w:pPr>
      <w:proofErr w:type="spellStart"/>
      <w:proofErr w:type="gramStart"/>
      <w:r w:rsidRPr="00777032">
        <w:rPr>
          <w:rFonts w:ascii="Times New Roman" w:hAnsi="Times New Roman" w:cs="Times New Roman"/>
          <w:sz w:val="28"/>
          <w:szCs w:val="28"/>
        </w:rPr>
        <w:t>где</w:t>
      </w:r>
      <w:proofErr w:type="spellEnd"/>
      <w:proofErr w:type="gramEnd"/>
      <w:r w:rsidRPr="00777032">
        <w:rPr>
          <w:rFonts w:ascii="Times New Roman" w:hAnsi="Times New Roman" w:cs="Times New Roman"/>
          <w:sz w:val="28"/>
          <w:szCs w:val="28"/>
        </w:rPr>
        <w:t xml:space="preserve"> 1 - № </w:t>
      </w:r>
      <w:proofErr w:type="spellStart"/>
      <w:r w:rsidRPr="00777032">
        <w:rPr>
          <w:rFonts w:ascii="Times New Roman" w:hAnsi="Times New Roman" w:cs="Times New Roman"/>
          <w:sz w:val="28"/>
          <w:szCs w:val="28"/>
        </w:rPr>
        <w:t>по</w:t>
      </w:r>
      <w:proofErr w:type="spellEnd"/>
      <w:r w:rsidRPr="00777032">
        <w:rPr>
          <w:rFonts w:ascii="Times New Roman" w:hAnsi="Times New Roman" w:cs="Times New Roman"/>
          <w:sz w:val="28"/>
          <w:szCs w:val="28"/>
        </w:rPr>
        <w:t xml:space="preserve"> </w:t>
      </w:r>
      <w:proofErr w:type="spellStart"/>
      <w:r w:rsidRPr="00777032">
        <w:rPr>
          <w:rFonts w:ascii="Times New Roman" w:hAnsi="Times New Roman" w:cs="Times New Roman"/>
          <w:sz w:val="28"/>
          <w:szCs w:val="28"/>
        </w:rPr>
        <w:t>порядку</w:t>
      </w:r>
      <w:proofErr w:type="spellEnd"/>
      <w:r w:rsidRPr="00777032">
        <w:rPr>
          <w:rFonts w:ascii="Times New Roman" w:hAnsi="Times New Roman" w:cs="Times New Roman"/>
          <w:sz w:val="28"/>
          <w:szCs w:val="28"/>
        </w:rPr>
        <w:t xml:space="preserve">; </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2 - наименование действия (этапов) принятия управленческого решения;</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3 - индивидуальная оценка;</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4 - групповая оценка;</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5 - эталон;</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6 - индивидуальная ошибка; </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7 - групповая ошибка;</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8 - отклонение индивидуальной ошибки </w:t>
      </w:r>
      <w:proofErr w:type="gramStart"/>
      <w:r w:rsidRPr="00777032">
        <w:rPr>
          <w:rFonts w:ascii="Times New Roman" w:hAnsi="Times New Roman" w:cs="Times New Roman"/>
          <w:sz w:val="28"/>
          <w:szCs w:val="28"/>
          <w:lang w:val="ru-RU"/>
        </w:rPr>
        <w:t>от</w:t>
      </w:r>
      <w:proofErr w:type="gramEnd"/>
      <w:r w:rsidRPr="00777032">
        <w:rPr>
          <w:rFonts w:ascii="Times New Roman" w:hAnsi="Times New Roman" w:cs="Times New Roman"/>
          <w:sz w:val="28"/>
          <w:szCs w:val="28"/>
          <w:lang w:val="ru-RU"/>
        </w:rPr>
        <w:t xml:space="preserve"> групповой.</w:t>
      </w:r>
    </w:p>
    <w:p w:rsidR="00B3201A" w:rsidRPr="00777032" w:rsidRDefault="00B3201A" w:rsidP="00B3201A">
      <w:pPr>
        <w:ind w:firstLine="709"/>
        <w:jc w:val="both"/>
        <w:rPr>
          <w:rFonts w:ascii="Times New Roman" w:hAnsi="Times New Roman" w:cs="Times New Roman"/>
          <w:sz w:val="28"/>
          <w:szCs w:val="28"/>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8"/>
        </w:rPr>
        <w:t> </w:t>
      </w:r>
      <w:r w:rsidRPr="00777032">
        <w:rPr>
          <w:rFonts w:ascii="Times New Roman" w:hAnsi="Times New Roman" w:cs="Times New Roman"/>
          <w:b/>
          <w:bCs/>
          <w:sz w:val="28"/>
          <w:lang w:val="ru-RU"/>
        </w:rPr>
        <w:t>3 Роли:</w:t>
      </w:r>
      <w:r w:rsidRPr="00777032">
        <w:rPr>
          <w:rFonts w:ascii="Times New Roman" w:hAnsi="Times New Roman" w:cs="Times New Roman"/>
          <w:sz w:val="28"/>
        </w:rPr>
        <w:t> </w:t>
      </w: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8"/>
          <w:lang w:val="ru-RU"/>
        </w:rPr>
        <w:lastRenderedPageBreak/>
        <w:t>- Руководитель;</w:t>
      </w:r>
      <w:r w:rsidRPr="00777032">
        <w:rPr>
          <w:rFonts w:ascii="Times New Roman" w:hAnsi="Times New Roman" w:cs="Times New Roman"/>
          <w:sz w:val="28"/>
        </w:rPr>
        <w:t> </w:t>
      </w:r>
    </w:p>
    <w:p w:rsidR="00B3201A" w:rsidRPr="00777032" w:rsidRDefault="00B3201A" w:rsidP="00B3201A">
      <w:pPr>
        <w:textAlignment w:val="baseline"/>
        <w:rPr>
          <w:rFonts w:ascii="Times New Roman" w:hAnsi="Times New Roman" w:cs="Times New Roman"/>
          <w:sz w:val="28"/>
          <w:lang w:val="ru-RU"/>
        </w:rPr>
      </w:pPr>
      <w:r w:rsidRPr="00777032">
        <w:rPr>
          <w:rFonts w:ascii="Times New Roman" w:hAnsi="Times New Roman" w:cs="Times New Roman"/>
          <w:sz w:val="28"/>
          <w:lang w:val="ru-RU"/>
        </w:rPr>
        <w:t>- лидер;</w:t>
      </w:r>
    </w:p>
    <w:p w:rsidR="00B3201A" w:rsidRPr="00777032" w:rsidRDefault="00B3201A" w:rsidP="00B3201A">
      <w:pPr>
        <w:textAlignment w:val="baseline"/>
        <w:rPr>
          <w:rFonts w:ascii="Times New Roman" w:hAnsi="Times New Roman" w:cs="Times New Roman"/>
          <w:sz w:val="28"/>
          <w:lang w:val="ru-RU"/>
        </w:rPr>
      </w:pPr>
      <w:r w:rsidRPr="00777032">
        <w:rPr>
          <w:rFonts w:ascii="Times New Roman" w:hAnsi="Times New Roman" w:cs="Times New Roman"/>
          <w:sz w:val="28"/>
          <w:lang w:val="ru-RU"/>
        </w:rPr>
        <w:t>- менеджер.</w:t>
      </w: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8"/>
        </w:rPr>
        <w:t> </w:t>
      </w:r>
    </w:p>
    <w:p w:rsidR="00B3201A" w:rsidRPr="00777032" w:rsidRDefault="00B3201A" w:rsidP="00B3201A">
      <w:pPr>
        <w:textAlignment w:val="baseline"/>
        <w:rPr>
          <w:rFonts w:ascii="Times New Roman" w:hAnsi="Times New Roman" w:cs="Times New Roman"/>
          <w:b/>
          <w:bCs/>
          <w:sz w:val="28"/>
          <w:lang w:val="ru-RU"/>
        </w:rPr>
      </w:pPr>
      <w:r w:rsidRPr="00777032">
        <w:rPr>
          <w:rFonts w:ascii="Times New Roman" w:hAnsi="Times New Roman" w:cs="Times New Roman"/>
          <w:sz w:val="28"/>
        </w:rPr>
        <w:t> </w:t>
      </w:r>
      <w:r w:rsidRPr="00777032">
        <w:rPr>
          <w:rFonts w:ascii="Times New Roman" w:hAnsi="Times New Roman" w:cs="Times New Roman"/>
          <w:b/>
          <w:bCs/>
          <w:sz w:val="28"/>
          <w:lang w:val="ru-RU"/>
        </w:rPr>
        <w:t>4 Ожидаемы</w:t>
      </w:r>
      <w:proofErr w:type="gramStart"/>
      <w:r w:rsidRPr="00777032">
        <w:rPr>
          <w:rFonts w:ascii="Times New Roman" w:hAnsi="Times New Roman" w:cs="Times New Roman"/>
          <w:b/>
          <w:bCs/>
          <w:sz w:val="28"/>
          <w:lang w:val="ru-RU"/>
        </w:rPr>
        <w:t>й(</w:t>
      </w:r>
      <w:proofErr w:type="gramEnd"/>
      <w:r w:rsidRPr="00777032">
        <w:rPr>
          <w:rFonts w:ascii="Times New Roman" w:hAnsi="Times New Roman" w:cs="Times New Roman"/>
          <w:b/>
          <w:bCs/>
          <w:sz w:val="28"/>
          <w:lang w:val="ru-RU"/>
        </w:rPr>
        <w:t>е)</w:t>
      </w:r>
      <w:r w:rsidRPr="00777032">
        <w:rPr>
          <w:rFonts w:ascii="Times New Roman" w:hAnsi="Times New Roman" w:cs="Times New Roman"/>
          <w:b/>
          <w:bCs/>
          <w:sz w:val="28"/>
        </w:rPr>
        <w:t> </w:t>
      </w:r>
      <w:r w:rsidRPr="00777032">
        <w:rPr>
          <w:rFonts w:ascii="Times New Roman" w:hAnsi="Times New Roman" w:cs="Times New Roman"/>
          <w:b/>
          <w:bCs/>
          <w:sz w:val="28"/>
          <w:lang w:val="ru-RU"/>
        </w:rPr>
        <w:t xml:space="preserve"> результат (</w:t>
      </w:r>
      <w:proofErr w:type="spellStart"/>
      <w:r w:rsidRPr="00777032">
        <w:rPr>
          <w:rFonts w:ascii="Times New Roman" w:hAnsi="Times New Roman" w:cs="Times New Roman"/>
          <w:b/>
          <w:bCs/>
          <w:sz w:val="28"/>
          <w:lang w:val="ru-RU"/>
        </w:rPr>
        <w:t>ы</w:t>
      </w:r>
      <w:proofErr w:type="spellEnd"/>
      <w:r w:rsidRPr="00777032">
        <w:rPr>
          <w:rFonts w:ascii="Times New Roman" w:hAnsi="Times New Roman" w:cs="Times New Roman"/>
          <w:b/>
          <w:bCs/>
          <w:sz w:val="28"/>
          <w:lang w:val="ru-RU"/>
        </w:rPr>
        <w:t>)</w:t>
      </w:r>
    </w:p>
    <w:p w:rsidR="00B3201A" w:rsidRPr="00777032" w:rsidRDefault="00B3201A" w:rsidP="00B3201A">
      <w:pPr>
        <w:textAlignment w:val="baseline"/>
        <w:rPr>
          <w:rFonts w:ascii="Times New Roman" w:hAnsi="Times New Roman" w:cs="Times New Roman"/>
          <w:bCs/>
          <w:sz w:val="28"/>
          <w:lang w:val="ru-RU"/>
        </w:rPr>
      </w:pPr>
      <w:r w:rsidRPr="00777032">
        <w:rPr>
          <w:rFonts w:ascii="Times New Roman" w:hAnsi="Times New Roman" w:cs="Times New Roman"/>
          <w:bCs/>
          <w:sz w:val="28"/>
          <w:lang w:val="ru-RU"/>
        </w:rPr>
        <w:t>В правильном порядке расположить этапы принятия решений.</w:t>
      </w:r>
    </w:p>
    <w:p w:rsidR="00B3201A" w:rsidRPr="00777032" w:rsidRDefault="00B3201A" w:rsidP="00B3201A">
      <w:pPr>
        <w:textAlignment w:val="baseline"/>
        <w:rPr>
          <w:rFonts w:ascii="Times New Roman" w:hAnsi="Times New Roman" w:cs="Times New Roman"/>
          <w:sz w:val="12"/>
          <w:szCs w:val="12"/>
          <w:lang w:val="ru-RU"/>
        </w:rPr>
      </w:pPr>
    </w:p>
    <w:p w:rsidR="00B3201A" w:rsidRPr="00777032" w:rsidRDefault="00B3201A" w:rsidP="00B3201A">
      <w:pPr>
        <w:autoSpaceDE w:val="0"/>
        <w:autoSpaceDN w:val="0"/>
        <w:adjustRightInd w:val="0"/>
        <w:rPr>
          <w:rFonts w:ascii="Times New Roman" w:hAnsi="Times New Roman" w:cs="Times New Roman"/>
          <w:b/>
          <w:sz w:val="28"/>
          <w:szCs w:val="28"/>
          <w:lang w:val="ru-RU"/>
        </w:rPr>
      </w:pPr>
      <w:r w:rsidRPr="00777032">
        <w:rPr>
          <w:rFonts w:ascii="Times New Roman" w:hAnsi="Times New Roman" w:cs="Times New Roman"/>
          <w:b/>
          <w:sz w:val="28"/>
          <w:szCs w:val="28"/>
          <w:lang w:val="ru-RU"/>
        </w:rPr>
        <w:t>5 Программа проведения и/или методические рекомендации по подготовке и проведению представлены в Приложении 2.</w:t>
      </w:r>
    </w:p>
    <w:p w:rsidR="00B3201A" w:rsidRPr="00777032" w:rsidRDefault="00B3201A" w:rsidP="00B3201A">
      <w:pPr>
        <w:textAlignment w:val="baseline"/>
        <w:rPr>
          <w:rFonts w:ascii="Times New Roman" w:hAnsi="Times New Roman" w:cs="Times New Roman"/>
          <w:b/>
          <w:bCs/>
          <w:sz w:val="28"/>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b/>
          <w:bCs/>
          <w:sz w:val="28"/>
          <w:lang w:val="ru-RU"/>
        </w:rPr>
        <w:t>Критерии оценивания:</w:t>
      </w:r>
      <w:r w:rsidRPr="00777032">
        <w:rPr>
          <w:rFonts w:ascii="Times New Roman" w:hAnsi="Times New Roman" w:cs="Times New Roman"/>
          <w:b/>
          <w:bCs/>
          <w:sz w:val="28"/>
        </w:rPr>
        <w:t> </w:t>
      </w:r>
      <w:r w:rsidRPr="00777032">
        <w:rPr>
          <w:rFonts w:ascii="Times New Roman" w:hAnsi="Times New Roman" w:cs="Times New Roman"/>
          <w:sz w:val="28"/>
        </w:rPr>
        <w:t>  </w:t>
      </w:r>
    </w:p>
    <w:p w:rsidR="00B3201A" w:rsidRPr="00777032" w:rsidRDefault="00B3201A" w:rsidP="00B3201A">
      <w:pPr>
        <w:textAlignment w:val="baseline"/>
        <w:rPr>
          <w:rFonts w:ascii="Times New Roman" w:hAnsi="Times New Roman" w:cs="Times New Roman"/>
          <w:sz w:val="28"/>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8"/>
          <w:lang w:val="ru-RU"/>
        </w:rPr>
        <w:t>- оценка «зачтено» выставляется студенту, если</w:t>
      </w:r>
      <w:r w:rsidRPr="00777032">
        <w:rPr>
          <w:rFonts w:ascii="Times New Roman" w:hAnsi="Times New Roman" w:cs="Times New Roman"/>
          <w:sz w:val="28"/>
        </w:rPr>
        <w:t> </w:t>
      </w:r>
      <w:r w:rsidRPr="00777032">
        <w:rPr>
          <w:rFonts w:ascii="Times New Roman" w:hAnsi="Times New Roman" w:cs="Times New Roman"/>
          <w:sz w:val="28"/>
          <w:lang w:val="ru-RU"/>
        </w:rPr>
        <w:t xml:space="preserve"> в правильном порядке расположил этапы принятия решений;</w:t>
      </w:r>
      <w:r w:rsidRPr="00777032">
        <w:rPr>
          <w:rFonts w:ascii="Times New Roman" w:hAnsi="Times New Roman" w:cs="Times New Roman"/>
          <w:sz w:val="28"/>
        </w:rPr>
        <w:t> </w:t>
      </w:r>
    </w:p>
    <w:p w:rsidR="00B3201A" w:rsidRPr="00777032" w:rsidRDefault="00B3201A" w:rsidP="00B3201A">
      <w:pPr>
        <w:textAlignment w:val="baseline"/>
        <w:rPr>
          <w:rFonts w:ascii="Times New Roman" w:hAnsi="Times New Roman" w:cs="Times New Roman"/>
          <w:sz w:val="28"/>
          <w:lang w:val="ru-RU"/>
        </w:rPr>
      </w:pPr>
      <w:r w:rsidRPr="00777032">
        <w:rPr>
          <w:rFonts w:ascii="Times New Roman" w:hAnsi="Times New Roman" w:cs="Times New Roman"/>
          <w:sz w:val="28"/>
          <w:lang w:val="ru-RU"/>
        </w:rPr>
        <w:t>- оценка «не зачтено»</w:t>
      </w:r>
      <w:r w:rsidRPr="00777032">
        <w:rPr>
          <w:rFonts w:ascii="Times New Roman" w:hAnsi="Times New Roman" w:cs="Times New Roman"/>
          <w:sz w:val="28"/>
        </w:rPr>
        <w:t> </w:t>
      </w:r>
      <w:r w:rsidRPr="00777032">
        <w:rPr>
          <w:rFonts w:ascii="Times New Roman" w:hAnsi="Times New Roman" w:cs="Times New Roman"/>
          <w:sz w:val="28"/>
          <w:lang w:val="ru-RU"/>
        </w:rPr>
        <w:t xml:space="preserve">если не </w:t>
      </w:r>
      <w:proofErr w:type="spellStart"/>
      <w:r w:rsidRPr="00777032">
        <w:rPr>
          <w:rFonts w:ascii="Times New Roman" w:hAnsi="Times New Roman" w:cs="Times New Roman"/>
          <w:sz w:val="28"/>
          <w:lang w:val="ru-RU"/>
        </w:rPr>
        <w:t>верновыполнено</w:t>
      </w:r>
      <w:proofErr w:type="spellEnd"/>
      <w:r w:rsidRPr="00777032">
        <w:rPr>
          <w:rFonts w:ascii="Times New Roman" w:hAnsi="Times New Roman" w:cs="Times New Roman"/>
          <w:sz w:val="28"/>
          <w:lang w:val="ru-RU"/>
        </w:rPr>
        <w:t xml:space="preserve"> задание.</w:t>
      </w:r>
    </w:p>
    <w:p w:rsidR="00B3201A" w:rsidRPr="00777032" w:rsidRDefault="00B3201A" w:rsidP="00B3201A">
      <w:pPr>
        <w:textAlignment w:val="baseline"/>
        <w:rPr>
          <w:rFonts w:ascii="Times New Roman" w:hAnsi="Times New Roman" w:cs="Times New Roman"/>
          <w:sz w:val="28"/>
          <w:lang w:val="ru-RU"/>
        </w:rPr>
      </w:pPr>
    </w:p>
    <w:p w:rsidR="00B3201A" w:rsidRPr="00777032" w:rsidRDefault="00B3201A" w:rsidP="00B3201A">
      <w:pPr>
        <w:textAlignment w:val="baseline"/>
        <w:rPr>
          <w:rFonts w:ascii="Times New Roman" w:hAnsi="Times New Roman" w:cs="Times New Roman"/>
          <w:sz w:val="12"/>
          <w:szCs w:val="12"/>
          <w:lang w:val="ru-RU"/>
        </w:rPr>
      </w:pPr>
    </w:p>
    <w:p w:rsidR="00B3201A" w:rsidRPr="00777032" w:rsidRDefault="00B3201A" w:rsidP="00B3201A">
      <w:pPr>
        <w:textAlignment w:val="baseline"/>
        <w:rPr>
          <w:rFonts w:ascii="Times New Roman" w:hAnsi="Times New Roman" w:cs="Times New Roman"/>
          <w:sz w:val="28"/>
          <w:lang w:val="ru-RU"/>
        </w:rPr>
      </w:pPr>
      <w:r w:rsidRPr="00777032">
        <w:rPr>
          <w:rFonts w:ascii="Times New Roman" w:hAnsi="Times New Roman" w:cs="Times New Roman"/>
        </w:rPr>
        <w:t> </w:t>
      </w:r>
      <w:r w:rsidRPr="00777032">
        <w:rPr>
          <w:rFonts w:ascii="Times New Roman" w:hAnsi="Times New Roman" w:cs="Times New Roman"/>
          <w:sz w:val="28"/>
          <w:lang w:val="ru-RU"/>
        </w:rPr>
        <w:t xml:space="preserve">Составитель ________________________ </w:t>
      </w:r>
      <w:r w:rsidRPr="00777032">
        <w:rPr>
          <w:rFonts w:ascii="Times New Roman" w:hAnsi="Times New Roman" w:cs="Times New Roman"/>
          <w:sz w:val="28"/>
          <w:szCs w:val="28"/>
          <w:lang w:val="ru-RU"/>
        </w:rPr>
        <w:t xml:space="preserve">Н.Ю. </w:t>
      </w:r>
      <w:proofErr w:type="spellStart"/>
      <w:r w:rsidRPr="00777032">
        <w:rPr>
          <w:rFonts w:ascii="Times New Roman" w:hAnsi="Times New Roman" w:cs="Times New Roman"/>
          <w:sz w:val="28"/>
          <w:szCs w:val="28"/>
          <w:lang w:val="ru-RU"/>
        </w:rPr>
        <w:t>Мисиченко</w:t>
      </w:r>
      <w:proofErr w:type="spellEnd"/>
    </w:p>
    <w:p w:rsidR="00B3201A" w:rsidRPr="00777032" w:rsidRDefault="00B3201A" w:rsidP="00B3201A">
      <w:pPr>
        <w:textAlignment w:val="baseline"/>
        <w:rPr>
          <w:rFonts w:ascii="Times New Roman" w:hAnsi="Times New Roman" w:cs="Times New Roman"/>
          <w:sz w:val="12"/>
          <w:szCs w:val="12"/>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vertAlign w:val="superscript"/>
          <w:lang w:val="ru-RU"/>
        </w:rPr>
        <w:t>(подпись)</w:t>
      </w: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0"/>
          <w:lang w:val="ru-RU"/>
        </w:rPr>
        <w:t>«____»__________________20</w:t>
      </w:r>
      <w:r w:rsidRPr="00777032">
        <w:rPr>
          <w:rFonts w:ascii="Times New Roman" w:hAnsi="Times New Roman" w:cs="Times New Roman"/>
          <w:sz w:val="20"/>
        </w:rPr>
        <w:t>     </w:t>
      </w:r>
      <w:r w:rsidRPr="00777032">
        <w:rPr>
          <w:rFonts w:ascii="Times New Roman" w:hAnsi="Times New Roman" w:cs="Times New Roman"/>
          <w:sz w:val="20"/>
          <w:lang w:val="ru-RU"/>
        </w:rPr>
        <w:t>г.</w:t>
      </w:r>
      <w:r w:rsidRPr="00777032">
        <w:rPr>
          <w:rFonts w:ascii="Times New Roman" w:hAnsi="Times New Roman" w:cs="Times New Roman"/>
          <w:sz w:val="20"/>
        </w:rPr>
        <w:t> </w:t>
      </w:r>
    </w:p>
    <w:p w:rsidR="00B3201A" w:rsidRPr="00777032" w:rsidRDefault="00B3201A" w:rsidP="00B3201A">
      <w:pPr>
        <w:textAlignment w:val="baseline"/>
        <w:rPr>
          <w:rFonts w:ascii="Times New Roman" w:hAnsi="Times New Roman" w:cs="Times New Roman"/>
          <w:b/>
          <w:bCs/>
          <w:sz w:val="28"/>
          <w:lang w:val="ru-RU"/>
        </w:rPr>
      </w:pPr>
    </w:p>
    <w:p w:rsidR="00B3201A" w:rsidRPr="00777032" w:rsidRDefault="00B3201A" w:rsidP="00B3201A">
      <w:pPr>
        <w:jc w:val="center"/>
        <w:textAlignment w:val="baseline"/>
        <w:rPr>
          <w:rFonts w:ascii="Times New Roman" w:hAnsi="Times New Roman" w:cs="Times New Roman"/>
          <w:b/>
          <w:bCs/>
          <w:sz w:val="28"/>
          <w:lang w:val="ru-RU"/>
        </w:rPr>
      </w:pPr>
    </w:p>
    <w:p w:rsidR="00B3201A" w:rsidRPr="00777032" w:rsidRDefault="00B3201A" w:rsidP="00B3201A">
      <w:pPr>
        <w:shd w:val="clear" w:color="auto" w:fill="FFFFFF"/>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Министерство образования и науки Российской Федерации</w:t>
      </w:r>
    </w:p>
    <w:p w:rsidR="00B3201A" w:rsidRPr="00777032" w:rsidRDefault="00B3201A" w:rsidP="00B3201A">
      <w:pPr>
        <w:shd w:val="clear" w:color="auto" w:fill="FFFFFF"/>
        <w:ind w:firstLine="709"/>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3201A" w:rsidRPr="00777032" w:rsidRDefault="00B3201A" w:rsidP="00B3201A">
      <w:pPr>
        <w:shd w:val="clear" w:color="auto" w:fill="FFFFFF"/>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«Ростовский государственный экономический университет (РИНХ)»</w:t>
      </w:r>
    </w:p>
    <w:p w:rsidR="00B3201A" w:rsidRPr="00777032" w:rsidRDefault="00B3201A" w:rsidP="00B3201A">
      <w:pPr>
        <w:jc w:val="center"/>
        <w:textAlignment w:val="baseline"/>
        <w:rPr>
          <w:rFonts w:ascii="Times New Roman" w:hAnsi="Times New Roman" w:cs="Times New Roman"/>
          <w:sz w:val="28"/>
          <w:lang w:val="ru-RU"/>
        </w:rPr>
      </w:pPr>
    </w:p>
    <w:p w:rsidR="00B3201A" w:rsidRPr="00777032" w:rsidRDefault="00B3201A" w:rsidP="00B3201A">
      <w:pPr>
        <w:jc w:val="center"/>
        <w:textAlignment w:val="baseline"/>
        <w:rPr>
          <w:rFonts w:ascii="Times New Roman" w:hAnsi="Times New Roman" w:cs="Times New Roman"/>
          <w:sz w:val="28"/>
          <w:lang w:val="ru-RU"/>
        </w:rPr>
      </w:pPr>
    </w:p>
    <w:p w:rsidR="00B3201A" w:rsidRPr="00777032" w:rsidRDefault="00B3201A" w:rsidP="00B3201A">
      <w:pPr>
        <w:jc w:val="center"/>
        <w:textAlignment w:val="baseline"/>
        <w:rPr>
          <w:rFonts w:ascii="Times New Roman" w:hAnsi="Times New Roman" w:cs="Times New Roman"/>
          <w:sz w:val="12"/>
          <w:szCs w:val="12"/>
          <w:lang w:val="ru-RU"/>
        </w:rPr>
      </w:pPr>
      <w:r w:rsidRPr="00777032">
        <w:rPr>
          <w:rFonts w:ascii="Times New Roman" w:hAnsi="Times New Roman" w:cs="Times New Roman"/>
          <w:sz w:val="28"/>
          <w:lang w:val="ru-RU"/>
        </w:rPr>
        <w:t>Кафедра</w:t>
      </w:r>
      <w:r w:rsidRPr="00777032">
        <w:rPr>
          <w:rFonts w:ascii="Times New Roman" w:hAnsi="Times New Roman" w:cs="Times New Roman"/>
          <w:sz w:val="28"/>
        </w:rPr>
        <w:t> </w:t>
      </w:r>
      <w:r w:rsidRPr="00777032">
        <w:rPr>
          <w:rFonts w:ascii="Times New Roman" w:hAnsi="Times New Roman" w:cs="Times New Roman"/>
          <w:iCs/>
          <w:sz w:val="28"/>
          <w:lang w:val="ru-RU"/>
        </w:rPr>
        <w:t>общего и стратегического менеджмента</w:t>
      </w:r>
    </w:p>
    <w:p w:rsidR="00B3201A" w:rsidRPr="00777032" w:rsidRDefault="00B3201A" w:rsidP="00B3201A">
      <w:pPr>
        <w:textAlignment w:val="baseline"/>
        <w:rPr>
          <w:rFonts w:ascii="Times New Roman" w:hAnsi="Times New Roman" w:cs="Times New Roman"/>
          <w:sz w:val="12"/>
          <w:szCs w:val="12"/>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36"/>
        </w:rPr>
        <w:t> </w:t>
      </w:r>
    </w:p>
    <w:p w:rsidR="00B3201A" w:rsidRPr="00777032" w:rsidRDefault="00B3201A" w:rsidP="00B3201A">
      <w:pPr>
        <w:jc w:val="center"/>
        <w:textAlignment w:val="baseline"/>
        <w:rPr>
          <w:rFonts w:ascii="Times New Roman" w:hAnsi="Times New Roman" w:cs="Times New Roman"/>
          <w:b/>
          <w:bCs/>
          <w:sz w:val="36"/>
          <w:lang w:val="ru-RU"/>
        </w:rPr>
      </w:pPr>
      <w:r w:rsidRPr="00777032">
        <w:rPr>
          <w:rFonts w:ascii="Times New Roman" w:hAnsi="Times New Roman" w:cs="Times New Roman"/>
          <w:b/>
          <w:bCs/>
          <w:sz w:val="36"/>
          <w:lang w:val="ru-RU"/>
        </w:rPr>
        <w:t>Кейс-задача</w:t>
      </w:r>
    </w:p>
    <w:p w:rsidR="00B3201A" w:rsidRPr="00777032" w:rsidRDefault="00B3201A" w:rsidP="00B3201A">
      <w:pPr>
        <w:jc w:val="center"/>
        <w:textAlignment w:val="baseline"/>
        <w:rPr>
          <w:rFonts w:ascii="Times New Roman" w:hAnsi="Times New Roman" w:cs="Times New Roman"/>
          <w:sz w:val="12"/>
          <w:szCs w:val="12"/>
          <w:lang w:val="ru-RU"/>
        </w:rPr>
      </w:pPr>
    </w:p>
    <w:p w:rsidR="00B3201A" w:rsidRPr="00777032" w:rsidRDefault="00B3201A" w:rsidP="00B3201A">
      <w:pPr>
        <w:pStyle w:val="11"/>
        <w:widowControl w:val="0"/>
        <w:rPr>
          <w:rFonts w:ascii="Times New Roman" w:hAnsi="Times New Roman"/>
          <w:sz w:val="28"/>
          <w:szCs w:val="28"/>
        </w:rPr>
      </w:pPr>
      <w:r w:rsidRPr="00777032">
        <w:rPr>
          <w:rFonts w:ascii="Times New Roman" w:hAnsi="Times New Roman"/>
          <w:sz w:val="28"/>
        </w:rPr>
        <w:t>по дисциплине</w:t>
      </w:r>
      <w:r w:rsidRPr="00777032">
        <w:rPr>
          <w:rFonts w:ascii="Times New Roman" w:hAnsi="Times New Roman"/>
          <w:b/>
          <w:bCs/>
          <w:i/>
          <w:iCs/>
          <w:sz w:val="20"/>
        </w:rPr>
        <w:t> </w:t>
      </w:r>
      <w:r w:rsidRPr="00777032">
        <w:rPr>
          <w:rFonts w:ascii="Times New Roman" w:hAnsi="Times New Roman"/>
          <w:sz w:val="16"/>
          <w:vertAlign w:val="superscript"/>
        </w:rPr>
        <w:t> </w:t>
      </w:r>
      <w:r w:rsidRPr="00777032">
        <w:rPr>
          <w:rFonts w:ascii="Times New Roman" w:hAnsi="Times New Roman"/>
          <w:b/>
          <w:bCs/>
          <w:sz w:val="28"/>
          <w:szCs w:val="28"/>
        </w:rPr>
        <w:t>«</w:t>
      </w:r>
      <w:r w:rsidRPr="00777032">
        <w:rPr>
          <w:rFonts w:ascii="Times New Roman" w:hAnsi="Times New Roman"/>
          <w:b/>
          <w:sz w:val="28"/>
          <w:szCs w:val="28"/>
          <w:u w:val="single"/>
        </w:rPr>
        <w:t>Менеджмент</w:t>
      </w:r>
      <w:r w:rsidRPr="00777032">
        <w:rPr>
          <w:rFonts w:ascii="Times New Roman" w:hAnsi="Times New Roman"/>
          <w:b/>
          <w:bCs/>
          <w:sz w:val="28"/>
          <w:szCs w:val="28"/>
        </w:rPr>
        <w:t xml:space="preserve"> организации»</w:t>
      </w:r>
    </w:p>
    <w:p w:rsidR="00B3201A" w:rsidRPr="00777032" w:rsidRDefault="00B3201A" w:rsidP="00B3201A">
      <w:pPr>
        <w:pStyle w:val="11"/>
        <w:widowControl w:val="0"/>
        <w:rPr>
          <w:rFonts w:ascii="Times New Roman" w:hAnsi="Times New Roman"/>
          <w:b/>
          <w:sz w:val="28"/>
          <w:szCs w:val="28"/>
        </w:rPr>
      </w:pPr>
    </w:p>
    <w:p w:rsidR="00B3201A" w:rsidRPr="00777032" w:rsidRDefault="00B3201A" w:rsidP="00B3201A">
      <w:pPr>
        <w:jc w:val="center"/>
        <w:rPr>
          <w:rFonts w:ascii="Times New Roman" w:hAnsi="Times New Roman" w:cs="Times New Roman"/>
          <w:b/>
          <w:sz w:val="28"/>
          <w:szCs w:val="28"/>
          <w:lang w:val="ru-RU"/>
        </w:rPr>
      </w:pPr>
      <w:r w:rsidRPr="00777032">
        <w:rPr>
          <w:rFonts w:ascii="Times New Roman" w:hAnsi="Times New Roman" w:cs="Times New Roman"/>
          <w:b/>
          <w:sz w:val="28"/>
          <w:szCs w:val="28"/>
          <w:lang w:val="ru-RU"/>
        </w:rPr>
        <w:t xml:space="preserve"> «Коммуникативная деятельность менеджмента»</w:t>
      </w:r>
    </w:p>
    <w:p w:rsidR="00B3201A" w:rsidRPr="00777032" w:rsidRDefault="00B3201A" w:rsidP="00B3201A">
      <w:pPr>
        <w:jc w:val="center"/>
        <w:textAlignment w:val="baseline"/>
        <w:rPr>
          <w:rFonts w:ascii="Times New Roman" w:hAnsi="Times New Roman" w:cs="Times New Roman"/>
          <w:b/>
          <w:i/>
          <w:iCs/>
          <w:sz w:val="28"/>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b/>
          <w:bCs/>
          <w:sz w:val="28"/>
          <w:lang w:val="ru-RU"/>
        </w:rPr>
        <w:t>Задание:</w:t>
      </w:r>
      <w:r w:rsidRPr="00777032">
        <w:rPr>
          <w:rFonts w:ascii="Times New Roman" w:hAnsi="Times New Roman" w:cs="Times New Roman"/>
          <w:sz w:val="28"/>
        </w:rPr>
        <w:t> </w:t>
      </w:r>
      <w:r w:rsidRPr="00777032">
        <w:rPr>
          <w:rFonts w:ascii="Times New Roman" w:hAnsi="Times New Roman" w:cs="Times New Roman"/>
          <w:lang w:val="ru-RU"/>
        </w:rPr>
        <w:t>продумайте</w:t>
      </w:r>
      <w:r w:rsidRPr="00777032">
        <w:rPr>
          <w:rFonts w:ascii="Times New Roman" w:hAnsi="Times New Roman" w:cs="Times New Roman"/>
        </w:rPr>
        <w:t> </w:t>
      </w:r>
      <w:r w:rsidRPr="00777032">
        <w:rPr>
          <w:rFonts w:ascii="Times New Roman" w:hAnsi="Times New Roman" w:cs="Times New Roman"/>
          <w:lang w:val="ru-RU"/>
        </w:rPr>
        <w:t xml:space="preserve"> и составьте</w:t>
      </w:r>
      <w:r w:rsidRPr="00777032">
        <w:rPr>
          <w:rFonts w:ascii="Times New Roman" w:hAnsi="Times New Roman" w:cs="Times New Roman"/>
        </w:rPr>
        <w:t> </w:t>
      </w:r>
      <w:r w:rsidRPr="00777032">
        <w:rPr>
          <w:rFonts w:ascii="Times New Roman" w:hAnsi="Times New Roman" w:cs="Times New Roman"/>
          <w:lang w:val="ru-RU"/>
        </w:rPr>
        <w:t xml:space="preserve"> мотивационную беседу с</w:t>
      </w:r>
      <w:r w:rsidRPr="00777032">
        <w:rPr>
          <w:rFonts w:ascii="Times New Roman" w:hAnsi="Times New Roman" w:cs="Times New Roman"/>
        </w:rPr>
        <w:t> </w:t>
      </w:r>
      <w:r w:rsidRPr="00777032">
        <w:rPr>
          <w:rFonts w:ascii="Times New Roman" w:hAnsi="Times New Roman" w:cs="Times New Roman"/>
          <w:lang w:val="ru-RU"/>
        </w:rPr>
        <w:t xml:space="preserve"> сотрудником Петровой А.К. на проявление инициативы в общении с покупателями.</w:t>
      </w:r>
    </w:p>
    <w:p w:rsidR="00B3201A" w:rsidRPr="00777032" w:rsidRDefault="00B3201A" w:rsidP="00B3201A">
      <w:pPr>
        <w:pStyle w:val="ab"/>
      </w:pPr>
      <w:r w:rsidRPr="00777032">
        <w:rPr>
          <w:b/>
          <w:bCs/>
        </w:rPr>
        <w:t xml:space="preserve">Описание ситуации: </w:t>
      </w:r>
      <w:r w:rsidRPr="00777032">
        <w:t xml:space="preserve">Продавец Петрова А.К. работает в отделе один год. За время работы ей удалось в достаточной мере освоить ассортимент отдела, установить доброжелательные отношения с коллективом сотрудников. По характеру </w:t>
      </w:r>
      <w:proofErr w:type="gramStart"/>
      <w:r w:rsidRPr="00777032">
        <w:t>спокойная</w:t>
      </w:r>
      <w:proofErr w:type="gramEnd"/>
      <w:r w:rsidRPr="00777032">
        <w:t xml:space="preserve">, уравновешенная. К работе относится ответственно, проявляет желание работать в магазине. Однако в общении с покупателями инициативы не проявляет. Реагирует на вопросы, просьбы о помощи в выборе товара, </w:t>
      </w:r>
      <w:proofErr w:type="gramStart"/>
      <w:r w:rsidRPr="00777032">
        <w:t>доброжелательна</w:t>
      </w:r>
      <w:proofErr w:type="gramEnd"/>
      <w:r w:rsidRPr="00777032">
        <w:t xml:space="preserve">, но старается свести это общение к минимуму. С большей увлеченностью занимается расстановкой товара, поддержанием чистоты и порядка в торговом зале, в </w:t>
      </w:r>
      <w:proofErr w:type="gramStart"/>
      <w:r w:rsidRPr="00777032">
        <w:t>связи</w:t>
      </w:r>
      <w:proofErr w:type="gramEnd"/>
      <w:r w:rsidRPr="00777032">
        <w:t xml:space="preserve"> с чем потенциальные покупатели часто остаются без внимания продавца и уходят.</w:t>
      </w:r>
    </w:p>
    <w:p w:rsidR="00B3201A" w:rsidRPr="00777032" w:rsidRDefault="00B3201A" w:rsidP="00B3201A">
      <w:pPr>
        <w:textAlignment w:val="baseline"/>
        <w:rPr>
          <w:rFonts w:ascii="Times New Roman" w:hAnsi="Times New Roman" w:cs="Times New Roman"/>
          <w:b/>
          <w:sz w:val="28"/>
          <w:szCs w:val="28"/>
          <w:lang w:val="ru-RU"/>
        </w:rPr>
      </w:pPr>
      <w:r w:rsidRPr="00777032">
        <w:rPr>
          <w:rFonts w:ascii="Times New Roman" w:hAnsi="Times New Roman" w:cs="Times New Roman"/>
          <w:b/>
          <w:sz w:val="28"/>
          <w:szCs w:val="28"/>
          <w:lang w:val="ru-RU"/>
        </w:rPr>
        <w:t xml:space="preserve">Инструкция и/или методические рекомендации по выполнению представлены в Приложении 2. </w:t>
      </w:r>
    </w:p>
    <w:p w:rsidR="00B3201A" w:rsidRPr="00777032" w:rsidRDefault="00B3201A" w:rsidP="00B3201A">
      <w:pPr>
        <w:textAlignment w:val="baseline"/>
        <w:rPr>
          <w:rFonts w:ascii="Times New Roman" w:hAnsi="Times New Roman" w:cs="Times New Roman"/>
          <w:b/>
          <w:sz w:val="28"/>
          <w:szCs w:val="28"/>
          <w:lang w:val="ru-RU"/>
        </w:rPr>
      </w:pPr>
    </w:p>
    <w:p w:rsidR="00B3201A" w:rsidRPr="00777032" w:rsidRDefault="00B3201A" w:rsidP="00B3201A">
      <w:pPr>
        <w:textAlignment w:val="baseline"/>
        <w:rPr>
          <w:rFonts w:ascii="Times New Roman" w:hAnsi="Times New Roman" w:cs="Times New Roman"/>
          <w:b/>
          <w:sz w:val="28"/>
          <w:szCs w:val="28"/>
          <w:lang w:val="ru-RU"/>
        </w:rPr>
      </w:pPr>
      <w:r w:rsidRPr="00777032">
        <w:rPr>
          <w:rFonts w:ascii="Times New Roman" w:hAnsi="Times New Roman" w:cs="Times New Roman"/>
          <w:b/>
          <w:bCs/>
          <w:sz w:val="28"/>
          <w:lang w:val="ru-RU"/>
        </w:rPr>
        <w:t>Критерии оценки:</w:t>
      </w:r>
      <w:r w:rsidRPr="00777032">
        <w:rPr>
          <w:rFonts w:ascii="Times New Roman" w:hAnsi="Times New Roman" w:cs="Times New Roman"/>
          <w:sz w:val="28"/>
        </w:rPr>
        <w:t> </w:t>
      </w: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8"/>
          <w:lang w:val="ru-RU"/>
        </w:rPr>
        <w:t>- оценка «зачтено»</w:t>
      </w:r>
      <w:r w:rsidRPr="00777032">
        <w:rPr>
          <w:rFonts w:ascii="Times New Roman" w:hAnsi="Times New Roman" w:cs="Times New Roman"/>
          <w:sz w:val="28"/>
        </w:rPr>
        <w:t> </w:t>
      </w:r>
      <w:r w:rsidRPr="00777032">
        <w:rPr>
          <w:rFonts w:ascii="Times New Roman" w:hAnsi="Times New Roman" w:cs="Times New Roman"/>
          <w:sz w:val="28"/>
          <w:lang w:val="ru-RU"/>
        </w:rPr>
        <w:t>выставляется студенту, если</w:t>
      </w:r>
      <w:r w:rsidRPr="00777032">
        <w:rPr>
          <w:rFonts w:ascii="Times New Roman" w:hAnsi="Times New Roman" w:cs="Times New Roman"/>
          <w:sz w:val="28"/>
        </w:rPr>
        <w:t> </w:t>
      </w:r>
      <w:r w:rsidRPr="00777032">
        <w:rPr>
          <w:rFonts w:ascii="Times New Roman" w:hAnsi="Times New Roman" w:cs="Times New Roman"/>
          <w:sz w:val="28"/>
          <w:lang w:val="ru-RU"/>
        </w:rPr>
        <w:t xml:space="preserve"> верно перечислил материальные и </w:t>
      </w:r>
      <w:proofErr w:type="spellStart"/>
      <w:r w:rsidRPr="00777032">
        <w:rPr>
          <w:rFonts w:ascii="Times New Roman" w:hAnsi="Times New Roman" w:cs="Times New Roman"/>
          <w:sz w:val="28"/>
          <w:lang w:val="ru-RU"/>
        </w:rPr>
        <w:t>нематериальныестимулы</w:t>
      </w:r>
      <w:proofErr w:type="spellEnd"/>
      <w:r w:rsidRPr="00777032">
        <w:rPr>
          <w:rFonts w:ascii="Times New Roman" w:hAnsi="Times New Roman" w:cs="Times New Roman"/>
          <w:sz w:val="28"/>
          <w:lang w:val="ru-RU"/>
        </w:rPr>
        <w:t>;</w:t>
      </w:r>
      <w:r w:rsidRPr="00777032">
        <w:rPr>
          <w:rFonts w:ascii="Times New Roman" w:hAnsi="Times New Roman" w:cs="Times New Roman"/>
          <w:sz w:val="28"/>
        </w:rPr>
        <w:t> </w:t>
      </w: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8"/>
          <w:lang w:val="ru-RU"/>
        </w:rPr>
        <w:t>- оценка «не зачтено»</w:t>
      </w:r>
      <w:r w:rsidRPr="00777032">
        <w:rPr>
          <w:rFonts w:ascii="Times New Roman" w:hAnsi="Times New Roman" w:cs="Times New Roman"/>
          <w:sz w:val="28"/>
        </w:rPr>
        <w:t> </w:t>
      </w:r>
      <w:r w:rsidRPr="00777032">
        <w:rPr>
          <w:rFonts w:ascii="Times New Roman" w:hAnsi="Times New Roman" w:cs="Times New Roman"/>
          <w:sz w:val="28"/>
          <w:lang w:val="ru-RU"/>
        </w:rPr>
        <w:t>не сумел охарактеризовать мотивы и стимулы людей.</w:t>
      </w:r>
    </w:p>
    <w:p w:rsidR="00B3201A" w:rsidRPr="00777032" w:rsidRDefault="00B3201A" w:rsidP="00B3201A">
      <w:pPr>
        <w:textAlignment w:val="baseline"/>
        <w:rPr>
          <w:rFonts w:ascii="Times New Roman" w:hAnsi="Times New Roman" w:cs="Times New Roman"/>
          <w:sz w:val="28"/>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8"/>
        </w:rPr>
        <w:t> </w:t>
      </w:r>
      <w:r w:rsidRPr="00777032">
        <w:rPr>
          <w:rFonts w:ascii="Times New Roman" w:hAnsi="Times New Roman" w:cs="Times New Roman"/>
          <w:sz w:val="28"/>
          <w:lang w:val="ru-RU"/>
        </w:rPr>
        <w:t xml:space="preserve">Составитель ________________________ </w:t>
      </w:r>
      <w:r w:rsidRPr="00777032">
        <w:rPr>
          <w:rFonts w:ascii="Times New Roman" w:hAnsi="Times New Roman" w:cs="Times New Roman"/>
          <w:sz w:val="28"/>
          <w:szCs w:val="28"/>
          <w:lang w:val="ru-RU"/>
        </w:rPr>
        <w:t xml:space="preserve">Н.Ю. </w:t>
      </w:r>
      <w:proofErr w:type="spellStart"/>
      <w:r w:rsidRPr="00777032">
        <w:rPr>
          <w:rFonts w:ascii="Times New Roman" w:hAnsi="Times New Roman" w:cs="Times New Roman"/>
          <w:sz w:val="28"/>
          <w:szCs w:val="28"/>
          <w:lang w:val="ru-RU"/>
        </w:rPr>
        <w:t>Мисиченко</w:t>
      </w:r>
      <w:proofErr w:type="spellEnd"/>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vertAlign w:val="superscript"/>
          <w:lang w:val="ru-RU"/>
        </w:rPr>
        <w:t>(подпись)</w:t>
      </w:r>
    </w:p>
    <w:p w:rsidR="00B3201A" w:rsidRPr="00777032" w:rsidRDefault="00B3201A" w:rsidP="00B3201A">
      <w:pPr>
        <w:textAlignment w:val="baseline"/>
        <w:rPr>
          <w:rFonts w:ascii="Times New Roman" w:hAnsi="Times New Roman" w:cs="Times New Roman"/>
          <w:sz w:val="20"/>
          <w:lang w:val="ru-RU"/>
        </w:rPr>
      </w:pPr>
    </w:p>
    <w:p w:rsidR="00B3201A" w:rsidRPr="00B3201A" w:rsidRDefault="00B3201A" w:rsidP="00B3201A">
      <w:pPr>
        <w:textAlignment w:val="baseline"/>
        <w:rPr>
          <w:rFonts w:ascii="Times New Roman" w:hAnsi="Times New Roman" w:cs="Times New Roman"/>
          <w:sz w:val="12"/>
          <w:szCs w:val="12"/>
          <w:lang w:val="ru-RU"/>
        </w:rPr>
      </w:pPr>
      <w:r w:rsidRPr="00B3201A">
        <w:rPr>
          <w:rFonts w:ascii="Times New Roman" w:hAnsi="Times New Roman" w:cs="Times New Roman"/>
          <w:sz w:val="20"/>
          <w:lang w:val="ru-RU"/>
        </w:rPr>
        <w:t>«____»__________________20</w:t>
      </w:r>
      <w:r w:rsidRPr="00777032">
        <w:rPr>
          <w:rFonts w:ascii="Times New Roman" w:hAnsi="Times New Roman" w:cs="Times New Roman"/>
          <w:sz w:val="20"/>
        </w:rPr>
        <w:t>     </w:t>
      </w:r>
      <w:r w:rsidRPr="00B3201A">
        <w:rPr>
          <w:rFonts w:ascii="Times New Roman" w:hAnsi="Times New Roman" w:cs="Times New Roman"/>
          <w:sz w:val="20"/>
          <w:lang w:val="ru-RU"/>
        </w:rPr>
        <w:t>г.</w:t>
      </w:r>
      <w:r w:rsidRPr="00777032">
        <w:rPr>
          <w:rFonts w:ascii="Times New Roman" w:hAnsi="Times New Roman" w:cs="Times New Roman"/>
          <w:sz w:val="20"/>
        </w:rPr>
        <w:t> </w:t>
      </w:r>
    </w:p>
    <w:p w:rsidR="00B3201A" w:rsidRPr="00B3201A" w:rsidRDefault="00B3201A" w:rsidP="00B3201A">
      <w:pPr>
        <w:jc w:val="center"/>
        <w:textAlignment w:val="baseline"/>
        <w:rPr>
          <w:rFonts w:ascii="Times New Roman" w:hAnsi="Times New Roman" w:cs="Times New Roman"/>
          <w:sz w:val="28"/>
          <w:lang w:val="ru-RU"/>
        </w:rPr>
      </w:pPr>
    </w:p>
    <w:p w:rsidR="00B3201A" w:rsidRPr="00B3201A" w:rsidRDefault="00B3201A" w:rsidP="00B3201A">
      <w:pPr>
        <w:jc w:val="center"/>
        <w:textAlignment w:val="baseline"/>
        <w:rPr>
          <w:rFonts w:ascii="Times New Roman" w:hAnsi="Times New Roman" w:cs="Times New Roman"/>
          <w:sz w:val="28"/>
          <w:lang w:val="ru-RU"/>
        </w:rPr>
      </w:pPr>
    </w:p>
    <w:p w:rsidR="00B3201A" w:rsidRPr="00777032" w:rsidRDefault="00B3201A" w:rsidP="00B3201A">
      <w:pPr>
        <w:shd w:val="clear" w:color="auto" w:fill="FFFFFF"/>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Министерство образования и науки Российской Федерации</w:t>
      </w:r>
    </w:p>
    <w:p w:rsidR="00B3201A" w:rsidRPr="00777032" w:rsidRDefault="00B3201A" w:rsidP="00B3201A">
      <w:pPr>
        <w:shd w:val="clear" w:color="auto" w:fill="FFFFFF"/>
        <w:ind w:firstLine="709"/>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lastRenderedPageBreak/>
        <w:t>Федеральное государственное бюджетное образовательное учреждение высшего образования</w:t>
      </w:r>
    </w:p>
    <w:p w:rsidR="00B3201A" w:rsidRPr="00777032" w:rsidRDefault="00B3201A" w:rsidP="00B3201A">
      <w:pPr>
        <w:shd w:val="clear" w:color="auto" w:fill="FFFFFF"/>
        <w:jc w:val="center"/>
        <w:rPr>
          <w:rFonts w:ascii="Times New Roman" w:hAnsi="Times New Roman" w:cs="Times New Roman"/>
          <w:sz w:val="28"/>
          <w:szCs w:val="28"/>
          <w:lang w:val="ru-RU"/>
        </w:rPr>
      </w:pPr>
      <w:r w:rsidRPr="00777032">
        <w:rPr>
          <w:rFonts w:ascii="Times New Roman" w:hAnsi="Times New Roman" w:cs="Times New Roman"/>
          <w:sz w:val="28"/>
          <w:szCs w:val="28"/>
          <w:lang w:val="ru-RU"/>
        </w:rPr>
        <w:t>«Ростовский государственный экономический университет (РИНХ)»</w:t>
      </w:r>
    </w:p>
    <w:p w:rsidR="00B3201A" w:rsidRPr="00777032" w:rsidRDefault="00B3201A" w:rsidP="00B3201A">
      <w:pPr>
        <w:jc w:val="center"/>
        <w:textAlignment w:val="baseline"/>
        <w:rPr>
          <w:rFonts w:ascii="Times New Roman" w:hAnsi="Times New Roman" w:cs="Times New Roman"/>
          <w:sz w:val="28"/>
          <w:lang w:val="ru-RU"/>
        </w:rPr>
      </w:pPr>
    </w:p>
    <w:p w:rsidR="00B3201A" w:rsidRPr="00B3201A" w:rsidRDefault="00B3201A" w:rsidP="00B3201A">
      <w:pPr>
        <w:jc w:val="center"/>
        <w:textAlignment w:val="baseline"/>
        <w:rPr>
          <w:rFonts w:ascii="Times New Roman" w:hAnsi="Times New Roman" w:cs="Times New Roman"/>
          <w:sz w:val="12"/>
          <w:szCs w:val="12"/>
          <w:lang w:val="ru-RU"/>
        </w:rPr>
      </w:pPr>
      <w:r w:rsidRPr="00B3201A">
        <w:rPr>
          <w:rFonts w:ascii="Times New Roman" w:hAnsi="Times New Roman" w:cs="Times New Roman"/>
          <w:sz w:val="28"/>
          <w:lang w:val="ru-RU"/>
        </w:rPr>
        <w:t>Кафедра</w:t>
      </w:r>
      <w:r w:rsidRPr="00777032">
        <w:rPr>
          <w:rFonts w:ascii="Times New Roman" w:hAnsi="Times New Roman" w:cs="Times New Roman"/>
          <w:sz w:val="28"/>
        </w:rPr>
        <w:t> </w:t>
      </w:r>
      <w:r w:rsidRPr="00B3201A">
        <w:rPr>
          <w:rFonts w:ascii="Times New Roman" w:hAnsi="Times New Roman" w:cs="Times New Roman"/>
          <w:iCs/>
          <w:sz w:val="28"/>
          <w:lang w:val="ru-RU"/>
        </w:rPr>
        <w:t>общего и стратегического менеджмента</w:t>
      </w:r>
    </w:p>
    <w:p w:rsidR="00B3201A" w:rsidRPr="00B3201A" w:rsidRDefault="00B3201A" w:rsidP="00B3201A">
      <w:pPr>
        <w:jc w:val="center"/>
        <w:textAlignment w:val="baseline"/>
        <w:rPr>
          <w:rFonts w:ascii="Times New Roman" w:hAnsi="Times New Roman" w:cs="Times New Roman"/>
          <w:b/>
          <w:bCs/>
          <w:sz w:val="36"/>
          <w:lang w:val="ru-RU"/>
        </w:rPr>
      </w:pPr>
    </w:p>
    <w:p w:rsidR="00B3201A" w:rsidRPr="00B3201A" w:rsidRDefault="00B3201A" w:rsidP="00B3201A">
      <w:pPr>
        <w:jc w:val="center"/>
        <w:textAlignment w:val="baseline"/>
        <w:rPr>
          <w:rFonts w:ascii="Times New Roman" w:hAnsi="Times New Roman" w:cs="Times New Roman"/>
          <w:sz w:val="12"/>
          <w:szCs w:val="12"/>
          <w:lang w:val="ru-RU"/>
        </w:rPr>
      </w:pPr>
      <w:r w:rsidRPr="00B3201A">
        <w:rPr>
          <w:rFonts w:ascii="Times New Roman" w:hAnsi="Times New Roman" w:cs="Times New Roman"/>
          <w:b/>
          <w:bCs/>
          <w:sz w:val="36"/>
          <w:lang w:val="ru-RU"/>
        </w:rPr>
        <w:t>Темы докладов</w:t>
      </w:r>
    </w:p>
    <w:p w:rsidR="00B3201A" w:rsidRPr="00B3201A" w:rsidRDefault="00B3201A" w:rsidP="00B3201A">
      <w:pPr>
        <w:jc w:val="center"/>
        <w:textAlignment w:val="baseline"/>
        <w:rPr>
          <w:rFonts w:ascii="Times New Roman" w:hAnsi="Times New Roman" w:cs="Times New Roman"/>
          <w:sz w:val="28"/>
          <w:lang w:val="ru-RU"/>
        </w:rPr>
      </w:pPr>
    </w:p>
    <w:p w:rsidR="00B3201A" w:rsidRPr="00777032" w:rsidRDefault="00B3201A" w:rsidP="00B3201A">
      <w:pPr>
        <w:pStyle w:val="11"/>
        <w:widowControl w:val="0"/>
        <w:rPr>
          <w:rFonts w:ascii="Times New Roman" w:hAnsi="Times New Roman"/>
          <w:b/>
          <w:bCs/>
          <w:sz w:val="28"/>
          <w:szCs w:val="28"/>
        </w:rPr>
      </w:pPr>
      <w:r w:rsidRPr="00777032">
        <w:rPr>
          <w:rFonts w:ascii="Times New Roman" w:hAnsi="Times New Roman"/>
          <w:sz w:val="28"/>
        </w:rPr>
        <w:t>по дисциплине</w:t>
      </w:r>
      <w:r w:rsidRPr="00777032">
        <w:rPr>
          <w:rFonts w:ascii="Times New Roman" w:hAnsi="Times New Roman"/>
          <w:b/>
          <w:bCs/>
          <w:i/>
          <w:iCs/>
          <w:sz w:val="28"/>
        </w:rPr>
        <w:t> </w:t>
      </w:r>
      <w:r w:rsidRPr="00777032">
        <w:rPr>
          <w:rFonts w:ascii="Times New Roman" w:hAnsi="Times New Roman"/>
          <w:sz w:val="16"/>
          <w:vertAlign w:val="superscript"/>
        </w:rPr>
        <w:t> </w:t>
      </w:r>
      <w:r w:rsidRPr="00777032">
        <w:rPr>
          <w:rFonts w:ascii="Times New Roman" w:hAnsi="Times New Roman"/>
          <w:b/>
          <w:bCs/>
          <w:sz w:val="28"/>
          <w:szCs w:val="28"/>
        </w:rPr>
        <w:t>«</w:t>
      </w:r>
      <w:r w:rsidRPr="00777032">
        <w:rPr>
          <w:rFonts w:ascii="Times New Roman" w:hAnsi="Times New Roman"/>
          <w:sz w:val="28"/>
          <w:szCs w:val="28"/>
          <w:u w:val="single"/>
        </w:rPr>
        <w:t>Менеджмент организации</w:t>
      </w:r>
      <w:r w:rsidRPr="00777032">
        <w:rPr>
          <w:rFonts w:ascii="Times New Roman" w:hAnsi="Times New Roman"/>
          <w:b/>
          <w:bCs/>
          <w:sz w:val="28"/>
          <w:szCs w:val="28"/>
        </w:rPr>
        <w:t>»</w:t>
      </w:r>
    </w:p>
    <w:p w:rsidR="00B3201A" w:rsidRPr="00B3201A" w:rsidRDefault="00B3201A" w:rsidP="00B3201A">
      <w:pPr>
        <w:rPr>
          <w:rFonts w:ascii="Times New Roman" w:hAnsi="Times New Roman" w:cs="Times New Roman"/>
          <w:lang w:val="ru-RU"/>
        </w:rPr>
      </w:pPr>
    </w:p>
    <w:p w:rsidR="00B3201A" w:rsidRPr="00B3201A" w:rsidRDefault="00B3201A" w:rsidP="00B3201A">
      <w:pPr>
        <w:rPr>
          <w:rFonts w:ascii="Times New Roman" w:hAnsi="Times New Roman" w:cs="Times New Roman"/>
          <w:lang w:val="ru-RU"/>
        </w:rPr>
      </w:pPr>
    </w:p>
    <w:p w:rsidR="00B3201A" w:rsidRPr="00777032" w:rsidRDefault="00B3201A" w:rsidP="00B3201A">
      <w:pPr>
        <w:pStyle w:val="11"/>
        <w:widowControl w:val="0"/>
        <w:jc w:val="left"/>
        <w:rPr>
          <w:rFonts w:ascii="Times New Roman" w:hAnsi="Times New Roman"/>
          <w:sz w:val="28"/>
          <w:szCs w:val="28"/>
        </w:rPr>
      </w:pPr>
      <w:r w:rsidRPr="00777032">
        <w:rPr>
          <w:rFonts w:ascii="Times New Roman" w:hAnsi="Times New Roman"/>
          <w:sz w:val="28"/>
          <w:szCs w:val="28"/>
        </w:rPr>
        <w:t xml:space="preserve">1.Сущность и содержание менеджмента. Функции менеджмента. Роль менеджмента в </w:t>
      </w:r>
      <w:proofErr w:type="spellStart"/>
      <w:proofErr w:type="gramStart"/>
      <w:r w:rsidRPr="00777032">
        <w:rPr>
          <w:rFonts w:ascii="Times New Roman" w:hAnsi="Times New Roman"/>
          <w:sz w:val="28"/>
          <w:szCs w:val="28"/>
        </w:rPr>
        <w:t>экономиче-ском</w:t>
      </w:r>
      <w:proofErr w:type="spellEnd"/>
      <w:proofErr w:type="gramEnd"/>
      <w:r w:rsidRPr="00777032">
        <w:rPr>
          <w:rFonts w:ascii="Times New Roman" w:hAnsi="Times New Roman"/>
          <w:sz w:val="28"/>
          <w:szCs w:val="28"/>
        </w:rPr>
        <w:t xml:space="preserve"> развитии</w:t>
      </w:r>
    </w:p>
    <w:p w:rsidR="00B3201A" w:rsidRPr="00B3201A" w:rsidRDefault="00B3201A" w:rsidP="00B3201A">
      <w:pPr>
        <w:rPr>
          <w:rFonts w:ascii="Times New Roman" w:hAnsi="Times New Roman" w:cs="Times New Roman"/>
          <w:sz w:val="28"/>
          <w:szCs w:val="28"/>
          <w:lang w:val="ru-RU"/>
        </w:rPr>
      </w:pPr>
      <w:r w:rsidRPr="00B3201A">
        <w:rPr>
          <w:rFonts w:ascii="Times New Roman" w:hAnsi="Times New Roman" w:cs="Times New Roman"/>
          <w:sz w:val="28"/>
          <w:szCs w:val="28"/>
          <w:lang w:val="ru-RU"/>
        </w:rPr>
        <w:t>страны.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 Место и роль менеджера в организации.</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3. Становление и развитие менеджмента. Подход к управлению разных школ менеджмента.</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4. Современные научные подходы к менеджменту.</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5. Типы моделей менеджмента.</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6. Особенности современного российского менеджмента.</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7. Понятие и отличительные признаки организации. Классификация организаций. </w:t>
      </w:r>
      <w:proofErr w:type="gramStart"/>
      <w:r w:rsidRPr="00777032">
        <w:rPr>
          <w:rFonts w:ascii="Times New Roman" w:hAnsi="Times New Roman" w:cs="Times New Roman"/>
          <w:sz w:val="28"/>
          <w:szCs w:val="28"/>
          <w:lang w:val="ru-RU"/>
        </w:rPr>
        <w:t>Общие</w:t>
      </w:r>
      <w:proofErr w:type="gramEnd"/>
      <w:r w:rsidRPr="00777032">
        <w:rPr>
          <w:rFonts w:ascii="Times New Roman" w:hAnsi="Times New Roman" w:cs="Times New Roman"/>
          <w:sz w:val="28"/>
          <w:szCs w:val="28"/>
          <w:lang w:val="ru-RU"/>
        </w:rPr>
        <w:t xml:space="preserve"> </w:t>
      </w:r>
      <w:proofErr w:type="spellStart"/>
      <w:r w:rsidRPr="00777032">
        <w:rPr>
          <w:rFonts w:ascii="Times New Roman" w:hAnsi="Times New Roman" w:cs="Times New Roman"/>
          <w:sz w:val="28"/>
          <w:szCs w:val="28"/>
          <w:lang w:val="ru-RU"/>
        </w:rPr>
        <w:t>характе-ристики</w:t>
      </w:r>
      <w:proofErr w:type="spellEnd"/>
      <w:r w:rsidRPr="00777032">
        <w:rPr>
          <w:rFonts w:ascii="Times New Roman" w:hAnsi="Times New Roman" w:cs="Times New Roman"/>
          <w:sz w:val="28"/>
          <w:szCs w:val="28"/>
          <w:lang w:val="ru-RU"/>
        </w:rPr>
        <w:t xml:space="preserve"> организаций.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8. Внутренняя среда организац</w:t>
      </w:r>
      <w:proofErr w:type="gramStart"/>
      <w:r w:rsidRPr="00777032">
        <w:rPr>
          <w:rFonts w:ascii="Times New Roman" w:hAnsi="Times New Roman" w:cs="Times New Roman"/>
          <w:sz w:val="28"/>
          <w:szCs w:val="28"/>
          <w:lang w:val="ru-RU"/>
        </w:rPr>
        <w:t>ии и ее</w:t>
      </w:r>
      <w:proofErr w:type="gramEnd"/>
      <w:r w:rsidRPr="00777032">
        <w:rPr>
          <w:rFonts w:ascii="Times New Roman" w:hAnsi="Times New Roman" w:cs="Times New Roman"/>
          <w:sz w:val="28"/>
          <w:szCs w:val="28"/>
          <w:lang w:val="ru-RU"/>
        </w:rPr>
        <w:t xml:space="preserve"> элементы.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9. Внешняя среда и ее влияние на успех организации. Основные характеристики внешней среды.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10. Внешняя фоновая среда и ее основные факторы.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11. Основные факторы внешней деловой среды и механизм их влияния на организацию.</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12. Планирование как функция менеджмента, ее содержание.</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13. Миссия и цели организации. Способы формирования целей.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lastRenderedPageBreak/>
        <w:t>14. Состав и содержание функции организации.</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15. Общая характеристика мотивации как функции менеджмента.</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16. Содержательные теории мотивации и их применение в практике управления.</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17. Процессуальные теории мотивации и их применение в практике управления.</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18. Состав и характеристика методов мотивации персонала. Выбор методов мотивации.</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19. Управленческий контроль в работе менеджера. Виды контроля. Принципы </w:t>
      </w:r>
      <w:proofErr w:type="gramStart"/>
      <w:r w:rsidRPr="00777032">
        <w:rPr>
          <w:rFonts w:ascii="Times New Roman" w:hAnsi="Times New Roman" w:cs="Times New Roman"/>
          <w:sz w:val="28"/>
          <w:szCs w:val="28"/>
          <w:lang w:val="ru-RU"/>
        </w:rPr>
        <w:t>эффективного</w:t>
      </w:r>
      <w:proofErr w:type="gramEnd"/>
      <w:r w:rsidRPr="00777032">
        <w:rPr>
          <w:rFonts w:ascii="Times New Roman" w:hAnsi="Times New Roman" w:cs="Times New Roman"/>
          <w:sz w:val="28"/>
          <w:szCs w:val="28"/>
          <w:lang w:val="ru-RU"/>
        </w:rPr>
        <w:t xml:space="preserve"> </w:t>
      </w:r>
      <w:proofErr w:type="spellStart"/>
      <w:r w:rsidRPr="00777032">
        <w:rPr>
          <w:rFonts w:ascii="Times New Roman" w:hAnsi="Times New Roman" w:cs="Times New Roman"/>
          <w:sz w:val="28"/>
          <w:szCs w:val="28"/>
          <w:lang w:val="ru-RU"/>
        </w:rPr>
        <w:t>кон-троля</w:t>
      </w:r>
      <w:proofErr w:type="spellEnd"/>
      <w:r w:rsidRPr="00777032">
        <w:rPr>
          <w:rFonts w:ascii="Times New Roman" w:hAnsi="Times New Roman" w:cs="Times New Roman"/>
          <w:sz w:val="28"/>
          <w:szCs w:val="28"/>
          <w:lang w:val="ru-RU"/>
        </w:rPr>
        <w:t>.</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20. Содержание основных этапов контроля.</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21. Понятие и сущность </w:t>
      </w:r>
      <w:proofErr w:type="spellStart"/>
      <w:r w:rsidRPr="00777032">
        <w:rPr>
          <w:rFonts w:ascii="Times New Roman" w:hAnsi="Times New Roman" w:cs="Times New Roman"/>
          <w:sz w:val="28"/>
          <w:szCs w:val="28"/>
          <w:lang w:val="ru-RU"/>
        </w:rPr>
        <w:t>контроллинга</w:t>
      </w:r>
      <w:proofErr w:type="spellEnd"/>
      <w:r w:rsidRPr="00777032">
        <w:rPr>
          <w:rFonts w:ascii="Times New Roman" w:hAnsi="Times New Roman" w:cs="Times New Roman"/>
          <w:sz w:val="28"/>
          <w:szCs w:val="28"/>
          <w:lang w:val="ru-RU"/>
        </w:rPr>
        <w:t>.</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22. Общая характеристика организационных структур, их элементы.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23. Механический и органический типы организационных структур, их элементы.</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24. Процесс делегирования полномочий.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25. Сущность и виды коммуникаций. Структура процесса коммуникаций.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26.  Особенности межличностных коммуникаций. Способы повышения их эффективности.</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27.  Принятие решений менеджером. Виды решений. Основные подходы к принятию решений.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28.  Основные этапы процесса принятия решений, их содержание.</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29.  Модели и методы принятия управленческих решений.</w:t>
      </w:r>
    </w:p>
    <w:p w:rsidR="00B3201A" w:rsidRPr="00777032" w:rsidRDefault="00B3201A" w:rsidP="00B3201A">
      <w:pPr>
        <w:rPr>
          <w:rFonts w:ascii="Times New Roman" w:hAnsi="Times New Roman" w:cs="Times New Roman"/>
          <w:sz w:val="28"/>
          <w:szCs w:val="28"/>
          <w:lang w:val="ru-RU"/>
        </w:rPr>
      </w:pPr>
      <w:r w:rsidRPr="00777032">
        <w:rPr>
          <w:rFonts w:ascii="Times New Roman" w:hAnsi="Times New Roman" w:cs="Times New Roman"/>
          <w:sz w:val="28"/>
          <w:szCs w:val="28"/>
          <w:lang w:val="ru-RU"/>
        </w:rPr>
        <w:t>30.  Стратегический менеджмент, его структура и содержание основных элементов.</w:t>
      </w:r>
    </w:p>
    <w:p w:rsidR="00B3201A" w:rsidRPr="00777032" w:rsidRDefault="00B3201A" w:rsidP="00B3201A">
      <w:pPr>
        <w:rPr>
          <w:rFonts w:ascii="Times New Roman" w:hAnsi="Times New Roman" w:cs="Times New Roman"/>
          <w:sz w:val="28"/>
          <w:szCs w:val="28"/>
          <w:lang w:val="ru-RU"/>
        </w:rPr>
      </w:pPr>
    </w:p>
    <w:p w:rsidR="00B3201A" w:rsidRPr="00777032" w:rsidRDefault="00B3201A" w:rsidP="00B3201A">
      <w:pPr>
        <w:rPr>
          <w:rFonts w:ascii="Times New Roman" w:hAnsi="Times New Roman" w:cs="Times New Roman"/>
          <w:sz w:val="28"/>
          <w:szCs w:val="28"/>
          <w:lang w:val="ru-RU"/>
        </w:rPr>
      </w:pPr>
    </w:p>
    <w:p w:rsidR="00B3201A" w:rsidRPr="00777032" w:rsidRDefault="00B3201A" w:rsidP="00B3201A">
      <w:pPr>
        <w:rPr>
          <w:rFonts w:ascii="Times New Roman" w:hAnsi="Times New Roman" w:cs="Times New Roman"/>
          <w:b/>
          <w:sz w:val="28"/>
          <w:szCs w:val="28"/>
          <w:lang w:val="ru-RU"/>
        </w:rPr>
      </w:pPr>
      <w:r w:rsidRPr="00777032">
        <w:rPr>
          <w:rFonts w:ascii="Times New Roman" w:hAnsi="Times New Roman" w:cs="Times New Roman"/>
          <w:b/>
          <w:lang w:val="ru-RU"/>
        </w:rPr>
        <w:t>Методические рекомендации по написанию, требования к оформлению</w:t>
      </w:r>
      <w:r w:rsidRPr="00777032">
        <w:rPr>
          <w:rFonts w:ascii="Times New Roman" w:hAnsi="Times New Roman" w:cs="Times New Roman"/>
          <w:b/>
          <w:sz w:val="28"/>
          <w:szCs w:val="28"/>
          <w:lang w:val="ru-RU"/>
        </w:rPr>
        <w:t xml:space="preserve"> представлены в Приложении 2.</w:t>
      </w:r>
    </w:p>
    <w:p w:rsidR="00B3201A" w:rsidRPr="00777032" w:rsidRDefault="00B3201A" w:rsidP="00B3201A">
      <w:pPr>
        <w:rPr>
          <w:rFonts w:ascii="Times New Roman" w:hAnsi="Times New Roman" w:cs="Times New Roman"/>
          <w:sz w:val="28"/>
          <w:szCs w:val="28"/>
          <w:lang w:val="ru-RU"/>
        </w:rPr>
      </w:pPr>
    </w:p>
    <w:p w:rsidR="00B3201A" w:rsidRPr="00777032" w:rsidRDefault="00B3201A" w:rsidP="00B3201A">
      <w:pPr>
        <w:rPr>
          <w:rFonts w:ascii="Times New Roman" w:hAnsi="Times New Roman" w:cs="Times New Roman"/>
          <w:sz w:val="28"/>
          <w:szCs w:val="28"/>
          <w:lang w:val="ru-RU"/>
        </w:rPr>
      </w:pPr>
    </w:p>
    <w:p w:rsidR="00B3201A" w:rsidRPr="00777032" w:rsidRDefault="00B3201A" w:rsidP="00B3201A">
      <w:pPr>
        <w:textAlignment w:val="baseline"/>
        <w:rPr>
          <w:rFonts w:ascii="Times New Roman" w:hAnsi="Times New Roman" w:cs="Times New Roman"/>
          <w:lang w:val="ru-RU"/>
        </w:rPr>
      </w:pPr>
      <w:r w:rsidRPr="00777032">
        <w:rPr>
          <w:rFonts w:ascii="Times New Roman" w:hAnsi="Times New Roman" w:cs="Times New Roman"/>
          <w:b/>
          <w:bCs/>
          <w:lang w:val="ru-RU"/>
        </w:rPr>
        <w:t>Критерии оценки:</w:t>
      </w:r>
      <w:r w:rsidRPr="00777032">
        <w:rPr>
          <w:rFonts w:ascii="Times New Roman" w:hAnsi="Times New Roman" w:cs="Times New Roman"/>
          <w:b/>
          <w:bCs/>
        </w:rPr>
        <w:t> </w:t>
      </w:r>
      <w:r w:rsidRPr="00777032">
        <w:rPr>
          <w:rFonts w:ascii="Times New Roman" w:hAnsi="Times New Roman" w:cs="Times New Roman"/>
          <w:b/>
        </w:rPr>
        <w:t> </w:t>
      </w:r>
    </w:p>
    <w:p w:rsidR="00B3201A" w:rsidRPr="00777032" w:rsidRDefault="00B3201A" w:rsidP="00B3201A">
      <w:pPr>
        <w:textAlignment w:val="baseline"/>
        <w:rPr>
          <w:rFonts w:ascii="Times New Roman" w:hAnsi="Times New Roman" w:cs="Times New Roman"/>
          <w:lang w:val="ru-RU"/>
        </w:rPr>
      </w:pPr>
      <w:r w:rsidRPr="00777032">
        <w:rPr>
          <w:rFonts w:ascii="Times New Roman" w:hAnsi="Times New Roman" w:cs="Times New Roman"/>
        </w:rPr>
        <w:t> </w:t>
      </w:r>
    </w:p>
    <w:p w:rsidR="00B3201A" w:rsidRPr="00777032" w:rsidRDefault="00B3201A" w:rsidP="00B3201A">
      <w:pPr>
        <w:ind w:firstLine="567"/>
        <w:jc w:val="both"/>
        <w:rPr>
          <w:rFonts w:ascii="Times New Roman" w:hAnsi="Times New Roman" w:cs="Times New Roman"/>
          <w:lang w:val="ru-RU"/>
        </w:rPr>
      </w:pPr>
      <w:r w:rsidRPr="00777032">
        <w:rPr>
          <w:rFonts w:ascii="Times New Roman" w:hAnsi="Times New Roman" w:cs="Times New Roman"/>
          <w:lang w:val="ru-RU"/>
        </w:rPr>
        <w:lastRenderedPageBreak/>
        <w:t xml:space="preserve">Изложенное понимание реферата как целостного авторского текста определяет критерии его оценки: </w:t>
      </w:r>
      <w:r w:rsidRPr="00777032">
        <w:rPr>
          <w:rFonts w:ascii="Times New Roman" w:hAnsi="Times New Roman" w:cs="Times New Roman"/>
          <w:u w:val="single"/>
          <w:lang w:val="ru-RU"/>
        </w:rPr>
        <w:t>новизна</w:t>
      </w:r>
      <w:r w:rsidRPr="00777032">
        <w:rPr>
          <w:rFonts w:ascii="Times New Roman" w:hAnsi="Times New Roman" w:cs="Times New Roman"/>
          <w:lang w:val="ru-RU"/>
        </w:rPr>
        <w:t xml:space="preserve"> текста; </w:t>
      </w:r>
      <w:r w:rsidRPr="00777032">
        <w:rPr>
          <w:rFonts w:ascii="Times New Roman" w:hAnsi="Times New Roman" w:cs="Times New Roman"/>
          <w:u w:val="single"/>
          <w:lang w:val="ru-RU"/>
        </w:rPr>
        <w:t>обоснованность</w:t>
      </w:r>
      <w:r w:rsidRPr="00777032">
        <w:rPr>
          <w:rFonts w:ascii="Times New Roman" w:hAnsi="Times New Roman" w:cs="Times New Roman"/>
          <w:lang w:val="ru-RU"/>
        </w:rPr>
        <w:t xml:space="preserve"> выбора источника; </w:t>
      </w:r>
      <w:r w:rsidRPr="00777032">
        <w:rPr>
          <w:rFonts w:ascii="Times New Roman" w:hAnsi="Times New Roman" w:cs="Times New Roman"/>
          <w:u w:val="single"/>
          <w:lang w:val="ru-RU"/>
        </w:rPr>
        <w:t>степень раскрытия</w:t>
      </w:r>
      <w:r w:rsidRPr="00777032">
        <w:rPr>
          <w:rFonts w:ascii="Times New Roman" w:hAnsi="Times New Roman" w:cs="Times New Roman"/>
          <w:lang w:val="ru-RU"/>
        </w:rPr>
        <w:t xml:space="preserve"> сущности вопроса; </w:t>
      </w:r>
      <w:r w:rsidRPr="00777032">
        <w:rPr>
          <w:rFonts w:ascii="Times New Roman" w:hAnsi="Times New Roman" w:cs="Times New Roman"/>
          <w:u w:val="single"/>
          <w:lang w:val="ru-RU"/>
        </w:rPr>
        <w:t>соблюдения требований</w:t>
      </w:r>
      <w:r w:rsidRPr="00777032">
        <w:rPr>
          <w:rFonts w:ascii="Times New Roman" w:hAnsi="Times New Roman" w:cs="Times New Roman"/>
          <w:lang w:val="ru-RU"/>
        </w:rPr>
        <w:t xml:space="preserve"> к оформлению.</w:t>
      </w:r>
    </w:p>
    <w:p w:rsidR="00B3201A" w:rsidRPr="00777032" w:rsidRDefault="00B3201A" w:rsidP="00B3201A">
      <w:pPr>
        <w:ind w:firstLine="567"/>
        <w:jc w:val="both"/>
        <w:rPr>
          <w:rFonts w:ascii="Times New Roman" w:hAnsi="Times New Roman" w:cs="Times New Roman"/>
          <w:lang w:val="ru-RU"/>
        </w:rPr>
      </w:pPr>
      <w:r w:rsidRPr="00777032">
        <w:rPr>
          <w:rFonts w:ascii="Times New Roman" w:hAnsi="Times New Roman" w:cs="Times New Roman"/>
          <w:lang w:val="ru-RU"/>
        </w:rPr>
        <w:t>Оценка «5»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B3201A" w:rsidRPr="00777032" w:rsidRDefault="00B3201A" w:rsidP="00B3201A">
      <w:pPr>
        <w:ind w:firstLine="567"/>
        <w:jc w:val="both"/>
        <w:rPr>
          <w:rFonts w:ascii="Times New Roman" w:hAnsi="Times New Roman" w:cs="Times New Roman"/>
          <w:lang w:val="ru-RU"/>
        </w:rPr>
      </w:pPr>
      <w:r w:rsidRPr="00777032">
        <w:rPr>
          <w:rFonts w:ascii="Times New Roman" w:hAnsi="Times New Roman" w:cs="Times New Roman"/>
          <w:lang w:val="ru-RU"/>
        </w:rPr>
        <w:t>Оценка «4»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B3201A" w:rsidRPr="00777032" w:rsidRDefault="00B3201A" w:rsidP="00B3201A">
      <w:pPr>
        <w:ind w:firstLine="567"/>
        <w:jc w:val="both"/>
        <w:rPr>
          <w:rFonts w:ascii="Times New Roman" w:hAnsi="Times New Roman" w:cs="Times New Roman"/>
          <w:lang w:val="ru-RU"/>
        </w:rPr>
      </w:pPr>
      <w:r w:rsidRPr="00777032">
        <w:rPr>
          <w:rFonts w:ascii="Times New Roman" w:hAnsi="Times New Roman" w:cs="Times New Roman"/>
          <w:lang w:val="ru-RU"/>
        </w:rPr>
        <w:t>Оценка «3»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B3201A" w:rsidRPr="00777032" w:rsidRDefault="00B3201A" w:rsidP="00B3201A">
      <w:pPr>
        <w:ind w:firstLine="567"/>
        <w:jc w:val="both"/>
        <w:rPr>
          <w:rFonts w:ascii="Times New Roman" w:hAnsi="Times New Roman" w:cs="Times New Roman"/>
          <w:lang w:val="ru-RU"/>
        </w:rPr>
      </w:pPr>
      <w:r w:rsidRPr="00777032">
        <w:rPr>
          <w:rFonts w:ascii="Times New Roman" w:hAnsi="Times New Roman" w:cs="Times New Roman"/>
          <w:lang w:val="ru-RU"/>
        </w:rPr>
        <w:t>Оценка «2» – тема реферата не раскрыта, обнаруживается существенное непонимание проблемы.</w:t>
      </w:r>
    </w:p>
    <w:p w:rsidR="00B3201A" w:rsidRPr="00777032" w:rsidRDefault="00B3201A" w:rsidP="00B3201A">
      <w:pPr>
        <w:ind w:firstLine="567"/>
        <w:jc w:val="both"/>
        <w:rPr>
          <w:rFonts w:ascii="Times New Roman" w:hAnsi="Times New Roman" w:cs="Times New Roman"/>
          <w:lang w:val="ru-RU"/>
        </w:rPr>
      </w:pPr>
      <w:r w:rsidRPr="00777032">
        <w:rPr>
          <w:rFonts w:ascii="Times New Roman" w:hAnsi="Times New Roman" w:cs="Times New Roman"/>
          <w:lang w:val="ru-RU"/>
        </w:rPr>
        <w:t>Оценка «1» – реферат студентом не представлен.</w:t>
      </w:r>
    </w:p>
    <w:p w:rsidR="00B3201A" w:rsidRPr="00777032" w:rsidRDefault="00B3201A" w:rsidP="00B3201A">
      <w:pPr>
        <w:textAlignment w:val="baseline"/>
        <w:rPr>
          <w:rFonts w:ascii="Times New Roman" w:hAnsi="Times New Roman" w:cs="Times New Roman"/>
          <w:lang w:val="ru-RU"/>
        </w:rPr>
      </w:pPr>
    </w:p>
    <w:p w:rsidR="00B3201A" w:rsidRPr="00777032" w:rsidRDefault="00B3201A" w:rsidP="00B3201A">
      <w:pPr>
        <w:textAlignment w:val="baseline"/>
        <w:rPr>
          <w:rFonts w:ascii="Times New Roman" w:hAnsi="Times New Roman" w:cs="Times New Roman"/>
          <w:lang w:val="ru-RU"/>
        </w:rPr>
      </w:pPr>
    </w:p>
    <w:p w:rsidR="00B3201A" w:rsidRPr="00777032" w:rsidRDefault="00B3201A" w:rsidP="00B3201A">
      <w:pPr>
        <w:textAlignment w:val="baseline"/>
        <w:rPr>
          <w:rFonts w:ascii="Times New Roman" w:hAnsi="Times New Roman" w:cs="Times New Roman"/>
          <w:lang w:val="ru-RU"/>
        </w:rPr>
      </w:pPr>
    </w:p>
    <w:p w:rsidR="00B3201A" w:rsidRPr="00777032" w:rsidRDefault="00B3201A" w:rsidP="00B3201A">
      <w:pPr>
        <w:textAlignment w:val="baseline"/>
        <w:rPr>
          <w:rFonts w:ascii="Times New Roman" w:hAnsi="Times New Roman" w:cs="Times New Roman"/>
          <w:lang w:val="ru-RU"/>
        </w:rPr>
      </w:pPr>
      <w:r w:rsidRPr="00777032">
        <w:rPr>
          <w:rFonts w:ascii="Times New Roman" w:hAnsi="Times New Roman" w:cs="Times New Roman"/>
          <w:lang w:val="ru-RU"/>
        </w:rPr>
        <w:t xml:space="preserve">Составитель ________________________ </w:t>
      </w:r>
      <w:proofErr w:type="spellStart"/>
      <w:proofErr w:type="gramStart"/>
      <w:r w:rsidRPr="00777032">
        <w:rPr>
          <w:rFonts w:ascii="Times New Roman" w:hAnsi="Times New Roman" w:cs="Times New Roman"/>
          <w:lang w:val="ru-RU"/>
        </w:rPr>
        <w:t>к</w:t>
      </w:r>
      <w:proofErr w:type="gramEnd"/>
      <w:r w:rsidRPr="00777032">
        <w:rPr>
          <w:rFonts w:ascii="Times New Roman" w:hAnsi="Times New Roman" w:cs="Times New Roman"/>
          <w:lang w:val="ru-RU"/>
        </w:rPr>
        <w:t>.э.н</w:t>
      </w:r>
      <w:proofErr w:type="spellEnd"/>
      <w:r w:rsidRPr="00777032">
        <w:rPr>
          <w:rFonts w:ascii="Times New Roman" w:hAnsi="Times New Roman" w:cs="Times New Roman"/>
          <w:lang w:val="ru-RU"/>
        </w:rPr>
        <w:t xml:space="preserve">., доцент Н.Ю. </w:t>
      </w:r>
      <w:proofErr w:type="spellStart"/>
      <w:r w:rsidRPr="00777032">
        <w:rPr>
          <w:rFonts w:ascii="Times New Roman" w:hAnsi="Times New Roman" w:cs="Times New Roman"/>
          <w:lang w:val="ru-RU"/>
        </w:rPr>
        <w:t>Мисиченко</w:t>
      </w:r>
      <w:proofErr w:type="spellEnd"/>
    </w:p>
    <w:p w:rsidR="00B3201A" w:rsidRPr="00777032" w:rsidRDefault="00B3201A" w:rsidP="00B3201A">
      <w:pPr>
        <w:textAlignment w:val="baseline"/>
        <w:rPr>
          <w:rFonts w:ascii="Times New Roman" w:hAnsi="Times New Roman" w:cs="Times New Roman"/>
          <w:sz w:val="10"/>
          <w:szCs w:val="12"/>
          <w:lang w:val="ru-RU"/>
        </w:rPr>
      </w:pPr>
    </w:p>
    <w:p w:rsidR="00B3201A" w:rsidRPr="00777032" w:rsidRDefault="00B3201A" w:rsidP="00B3201A">
      <w:pPr>
        <w:textAlignment w:val="baseline"/>
        <w:rPr>
          <w:rFonts w:ascii="Times New Roman" w:hAnsi="Times New Roman" w:cs="Times New Roman"/>
          <w:sz w:val="12"/>
          <w:szCs w:val="12"/>
          <w:lang w:val="ru-RU"/>
        </w:rPr>
      </w:pPr>
      <w:r w:rsidRPr="00777032">
        <w:rPr>
          <w:rFonts w:ascii="Times New Roman" w:hAnsi="Times New Roman" w:cs="Times New Roman"/>
          <w:sz w:val="20"/>
          <w:lang w:val="ru-RU"/>
        </w:rPr>
        <w:t>«____»__________________20</w:t>
      </w:r>
      <w:r w:rsidRPr="00777032">
        <w:rPr>
          <w:rFonts w:ascii="Times New Roman" w:hAnsi="Times New Roman" w:cs="Times New Roman"/>
          <w:sz w:val="20"/>
        </w:rPr>
        <w:t>     </w:t>
      </w:r>
      <w:r w:rsidRPr="00777032">
        <w:rPr>
          <w:rFonts w:ascii="Times New Roman" w:hAnsi="Times New Roman" w:cs="Times New Roman"/>
          <w:sz w:val="20"/>
          <w:lang w:val="ru-RU"/>
        </w:rPr>
        <w:t>г.</w:t>
      </w:r>
      <w:r w:rsidRPr="00777032">
        <w:rPr>
          <w:rFonts w:ascii="Times New Roman" w:hAnsi="Times New Roman" w:cs="Times New Roman"/>
          <w:sz w:val="20"/>
        </w:rPr>
        <w:t> </w:t>
      </w:r>
    </w:p>
    <w:p w:rsidR="00B3201A" w:rsidRPr="00777032" w:rsidRDefault="00B3201A" w:rsidP="00B3201A">
      <w:pPr>
        <w:shd w:val="clear" w:color="auto" w:fill="FFFFFF"/>
        <w:tabs>
          <w:tab w:val="left" w:pos="1879"/>
        </w:tabs>
        <w:spacing w:line="274" w:lineRule="exact"/>
        <w:rPr>
          <w:rFonts w:ascii="Times New Roman" w:hAnsi="Times New Roman" w:cs="Times New Roman"/>
          <w:lang w:val="ru-RU"/>
        </w:rPr>
      </w:pPr>
    </w:p>
    <w:p w:rsidR="00B3201A" w:rsidRPr="00777032" w:rsidRDefault="00B3201A" w:rsidP="00B3201A">
      <w:pPr>
        <w:shd w:val="clear" w:color="auto" w:fill="FFFFFF"/>
        <w:tabs>
          <w:tab w:val="left" w:pos="1879"/>
        </w:tabs>
        <w:spacing w:line="274" w:lineRule="exact"/>
        <w:ind w:left="562"/>
        <w:rPr>
          <w:rFonts w:ascii="Times New Roman" w:hAnsi="Times New Roman" w:cs="Times New Roman"/>
          <w:lang w:val="ru-RU"/>
        </w:rPr>
      </w:pPr>
    </w:p>
    <w:p w:rsidR="00B3201A" w:rsidRPr="00777032" w:rsidRDefault="00B3201A" w:rsidP="00B3201A">
      <w:pPr>
        <w:shd w:val="clear" w:color="auto" w:fill="FFFFFF"/>
        <w:tabs>
          <w:tab w:val="left" w:pos="1879"/>
        </w:tabs>
        <w:spacing w:line="274" w:lineRule="exact"/>
        <w:ind w:left="562"/>
        <w:rPr>
          <w:rFonts w:ascii="Times New Roman" w:hAnsi="Times New Roman" w:cs="Times New Roman"/>
          <w:lang w:val="ru-RU"/>
        </w:rPr>
      </w:pPr>
    </w:p>
    <w:p w:rsidR="00B3201A" w:rsidRPr="00777032" w:rsidRDefault="00B3201A" w:rsidP="00B3201A">
      <w:pPr>
        <w:shd w:val="clear" w:color="auto" w:fill="FFFFFF"/>
        <w:spacing w:line="281" w:lineRule="exact"/>
        <w:ind w:right="22"/>
        <w:jc w:val="both"/>
        <w:rPr>
          <w:rFonts w:ascii="Times New Roman" w:hAnsi="Times New Roman" w:cs="Times New Roman"/>
          <w:b/>
          <w:lang w:val="ru-RU"/>
        </w:rPr>
      </w:pPr>
      <w:r w:rsidRPr="00777032">
        <w:rPr>
          <w:rFonts w:ascii="Times New Roman" w:hAnsi="Times New Roman" w:cs="Times New Roman"/>
          <w:b/>
          <w:sz w:val="26"/>
          <w:szCs w:val="26"/>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201A" w:rsidRPr="00777032" w:rsidRDefault="00B3201A" w:rsidP="00B3201A">
      <w:pPr>
        <w:shd w:val="clear" w:color="auto" w:fill="FFFFFF"/>
        <w:spacing w:line="274" w:lineRule="exact"/>
        <w:ind w:left="7" w:right="22" w:firstLine="554"/>
        <w:jc w:val="both"/>
        <w:rPr>
          <w:rFonts w:ascii="Times New Roman" w:hAnsi="Times New Roman" w:cs="Times New Roman"/>
          <w:lang w:val="ru-RU"/>
        </w:rPr>
      </w:pPr>
    </w:p>
    <w:p w:rsidR="00B3201A" w:rsidRPr="00777032" w:rsidRDefault="00B3201A" w:rsidP="00B3201A">
      <w:pPr>
        <w:ind w:firstLine="708"/>
        <w:jc w:val="both"/>
        <w:rPr>
          <w:rFonts w:ascii="Times New Roman" w:hAnsi="Times New Roman" w:cs="Times New Roman"/>
          <w:lang w:val="ru-RU"/>
        </w:rPr>
      </w:pPr>
      <w:r w:rsidRPr="00777032">
        <w:rPr>
          <w:rFonts w:ascii="Times New Roman" w:hAnsi="Times New Roman" w:cs="Times New Roman"/>
          <w:lang w:val="ru-RU"/>
        </w:rPr>
        <w:t>Процедуры оценивания включают в себя текущий контроль и промежуточную аттестацию.</w:t>
      </w:r>
    </w:p>
    <w:p w:rsidR="00B3201A" w:rsidRPr="00777032" w:rsidRDefault="00B3201A" w:rsidP="00B3201A">
      <w:pPr>
        <w:ind w:firstLine="708"/>
        <w:jc w:val="both"/>
        <w:rPr>
          <w:rFonts w:ascii="Times New Roman" w:hAnsi="Times New Roman" w:cs="Times New Roman"/>
          <w:lang w:val="ru-RU"/>
        </w:rPr>
      </w:pPr>
      <w:r w:rsidRPr="00777032">
        <w:rPr>
          <w:rFonts w:ascii="Times New Roman" w:hAnsi="Times New Roman" w:cs="Times New Roman"/>
          <w:b/>
          <w:lang w:val="ru-RU"/>
        </w:rPr>
        <w:t xml:space="preserve">Текущий контроль </w:t>
      </w:r>
      <w:r w:rsidRPr="00777032">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B3201A" w:rsidRPr="00777032" w:rsidRDefault="00B3201A" w:rsidP="00B3201A">
      <w:pPr>
        <w:ind w:firstLine="708"/>
        <w:jc w:val="both"/>
        <w:rPr>
          <w:rFonts w:ascii="Times New Roman" w:hAnsi="Times New Roman" w:cs="Times New Roman"/>
          <w:lang w:val="ru-RU"/>
        </w:rPr>
      </w:pPr>
      <w:r w:rsidRPr="00777032">
        <w:rPr>
          <w:rFonts w:ascii="Times New Roman" w:hAnsi="Times New Roman" w:cs="Times New Roman"/>
          <w:b/>
          <w:lang w:val="ru-RU"/>
        </w:rPr>
        <w:t>Промежуточная аттестация</w:t>
      </w:r>
      <w:r w:rsidRPr="00777032">
        <w:rPr>
          <w:rFonts w:ascii="Times New Roman" w:hAnsi="Times New Roman" w:cs="Times New Roman"/>
          <w:lang w:val="ru-RU"/>
        </w:rPr>
        <w:t xml:space="preserve"> проводится в форме зачета.</w:t>
      </w:r>
    </w:p>
    <w:p w:rsidR="00B3201A" w:rsidRPr="00777032" w:rsidRDefault="00B3201A" w:rsidP="00B3201A">
      <w:pPr>
        <w:ind w:firstLine="708"/>
        <w:jc w:val="both"/>
        <w:rPr>
          <w:rFonts w:ascii="Times New Roman" w:hAnsi="Times New Roman" w:cs="Times New Roman"/>
          <w:lang w:val="ru-RU"/>
        </w:rPr>
      </w:pPr>
      <w:r w:rsidRPr="00777032">
        <w:rPr>
          <w:rFonts w:ascii="Times New Roman" w:hAnsi="Times New Roman" w:cs="Times New Roman"/>
          <w:lang w:val="ru-RU"/>
        </w:rPr>
        <w:t xml:space="preserve">Зачет проводится по расписанию учебной недели на последнем занятии, в письменном виде.  Количество вопросов в зачетном задании – 2.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B3201A" w:rsidRPr="00777032" w:rsidRDefault="00B3201A" w:rsidP="00B3201A">
      <w:pPr>
        <w:pStyle w:val="a6"/>
        <w:widowControl w:val="0"/>
        <w:spacing w:after="360"/>
        <w:ind w:left="0"/>
        <w:jc w:val="center"/>
        <w:rPr>
          <w:bCs/>
          <w:sz w:val="28"/>
          <w:szCs w:val="28"/>
        </w:rPr>
      </w:pPr>
      <w:r w:rsidRPr="00777032">
        <w:rPr>
          <w:noProof/>
        </w:rPr>
        <w:lastRenderedPageBreak/>
        <w:drawing>
          <wp:inline distT="0" distB="0" distL="0" distR="0">
            <wp:extent cx="5941846" cy="9703558"/>
            <wp:effectExtent l="19050" t="0" r="1754" b="0"/>
            <wp:docPr id="6" name="Рисунок 1" descr="6D71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D71B3D0"/>
                    <pic:cNvPicPr>
                      <a:picLocks noChangeAspect="1" noChangeArrowheads="1"/>
                    </pic:cNvPicPr>
                  </pic:nvPicPr>
                  <pic:blipFill>
                    <a:blip r:embed="rId8"/>
                    <a:srcRect/>
                    <a:stretch>
                      <a:fillRect/>
                    </a:stretch>
                  </pic:blipFill>
                  <pic:spPr bwMode="auto">
                    <a:xfrm>
                      <a:off x="0" y="0"/>
                      <a:ext cx="5940425" cy="9701237"/>
                    </a:xfrm>
                    <a:prstGeom prst="rect">
                      <a:avLst/>
                    </a:prstGeom>
                    <a:noFill/>
                    <a:ln w="9525">
                      <a:noFill/>
                      <a:miter lim="800000"/>
                      <a:headEnd/>
                      <a:tailEnd/>
                    </a:ln>
                  </pic:spPr>
                </pic:pic>
              </a:graphicData>
            </a:graphic>
          </wp:inline>
        </w:drawing>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lastRenderedPageBreak/>
        <w:t>Методические  указания  по  освоению  дисциплины  «Менеджмент организации</w:t>
      </w:r>
      <w:r w:rsidRPr="00777032">
        <w:rPr>
          <w:bCs/>
          <w:i/>
          <w:sz w:val="28"/>
          <w:szCs w:val="28"/>
        </w:rPr>
        <w:t>»</w:t>
      </w:r>
      <w:r w:rsidRPr="00777032">
        <w:rPr>
          <w:bCs/>
          <w:sz w:val="28"/>
          <w:szCs w:val="28"/>
        </w:rPr>
        <w:t xml:space="preserve">  адресованы  студентам  всех форм обучения.  </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Учебным планом по направлению подготовки </w:t>
      </w:r>
      <w:r w:rsidRPr="00777032">
        <w:rPr>
          <w:bCs/>
          <w:i/>
          <w:sz w:val="28"/>
          <w:szCs w:val="28"/>
        </w:rPr>
        <w:t>«</w:t>
      </w:r>
      <w:r w:rsidRPr="00777032">
        <w:rPr>
          <w:sz w:val="28"/>
          <w:szCs w:val="28"/>
        </w:rPr>
        <w:t>Прикладная информатика»</w:t>
      </w:r>
      <w:r w:rsidRPr="00777032">
        <w:rPr>
          <w:bCs/>
          <w:i/>
          <w:sz w:val="28"/>
          <w:szCs w:val="28"/>
        </w:rPr>
        <w:t xml:space="preserve"> </w:t>
      </w:r>
      <w:r w:rsidRPr="00777032">
        <w:rPr>
          <w:bCs/>
          <w:sz w:val="28"/>
          <w:szCs w:val="28"/>
        </w:rPr>
        <w:t>предусмотрены следующие виды занятий:</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лекции;</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практические занятия.</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В ходе лекционных занятий рассматриваются </w:t>
      </w:r>
      <w:r w:rsidRPr="00777032">
        <w:rPr>
          <w:sz w:val="28"/>
          <w:szCs w:val="28"/>
        </w:rPr>
        <w:t>системы управления, развитие теории и практики менеджмента; приобретение теоретических знаний о моделях и методах принятий управленческих решений; приобретение навыков в управлении различными видами организаций</w:t>
      </w:r>
      <w:r w:rsidRPr="00777032">
        <w:rPr>
          <w:bCs/>
          <w:sz w:val="28"/>
          <w:szCs w:val="28"/>
        </w:rPr>
        <w:t xml:space="preserve">, даются  рекомендации для самостоятельной и лабораторной работы,  подготовке к практическим занятиям. </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применения основных подходов и принципов менеджмента.</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При подготовке к практическим занятиям каждый студент должен:  </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 изучить рекомендованную учебную литературу;  </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 изучить конспекты лекций;  </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подготовить ответы на все вопросы по изучаемой теме.</w:t>
      </w:r>
      <w:bookmarkStart w:id="4" w:name="_GoBack"/>
      <w:bookmarkEnd w:id="4"/>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B3201A" w:rsidRPr="00777032" w:rsidRDefault="00B3201A" w:rsidP="00B3201A">
      <w:pPr>
        <w:pStyle w:val="a6"/>
        <w:widowControl w:val="0"/>
        <w:spacing w:after="0" w:line="276" w:lineRule="auto"/>
        <w:ind w:left="0" w:firstLine="708"/>
        <w:jc w:val="both"/>
        <w:rPr>
          <w:bCs/>
          <w:sz w:val="28"/>
          <w:szCs w:val="28"/>
        </w:rPr>
      </w:pPr>
    </w:p>
    <w:p w:rsidR="00B3201A" w:rsidRPr="00777032" w:rsidRDefault="00B3201A" w:rsidP="00B3201A">
      <w:pPr>
        <w:autoSpaceDE w:val="0"/>
        <w:autoSpaceDN w:val="0"/>
        <w:adjustRightInd w:val="0"/>
        <w:jc w:val="both"/>
        <w:rPr>
          <w:rFonts w:ascii="Times New Roman" w:hAnsi="Times New Roman" w:cs="Times New Roman"/>
          <w:b/>
          <w:sz w:val="28"/>
          <w:szCs w:val="28"/>
          <w:lang w:val="ru-RU"/>
        </w:rPr>
      </w:pPr>
      <w:r w:rsidRPr="00777032">
        <w:rPr>
          <w:rFonts w:ascii="Times New Roman" w:hAnsi="Times New Roman" w:cs="Times New Roman"/>
          <w:b/>
          <w:sz w:val="28"/>
          <w:szCs w:val="28"/>
          <w:lang w:val="ru-RU"/>
        </w:rPr>
        <w:t>Программа проведения и/или методические рекомендации по подготовке и проведению деловой (ролевой) игры.</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t>Руководитель игры ставит задание на игру, объясняет ее исходные условия и задания участнику. Каждый участник игры принимает самостоятельное решение относительно разработки АРУП, вырабатывает собственное мнение на основе практического опыта решения проблем. Каждая команда путем взаимных консультаций вырабатывает общую идею относительно разработки АРУП. Один из членов команды (ситуативный лидер) докладывает и отстаивает мнение своей команды.</w:t>
      </w:r>
    </w:p>
    <w:p w:rsidR="00B3201A" w:rsidRPr="00777032" w:rsidRDefault="00B3201A" w:rsidP="00B3201A">
      <w:pPr>
        <w:ind w:firstLine="709"/>
        <w:jc w:val="both"/>
        <w:rPr>
          <w:rFonts w:ascii="Times New Roman" w:hAnsi="Times New Roman" w:cs="Times New Roman"/>
          <w:sz w:val="28"/>
          <w:szCs w:val="28"/>
          <w:lang w:val="ru-RU"/>
        </w:rPr>
      </w:pPr>
      <w:r w:rsidRPr="00777032">
        <w:rPr>
          <w:rFonts w:ascii="Times New Roman" w:hAnsi="Times New Roman" w:cs="Times New Roman"/>
          <w:sz w:val="28"/>
          <w:szCs w:val="28"/>
          <w:lang w:val="ru-RU"/>
        </w:rPr>
        <w:lastRenderedPageBreak/>
        <w:t xml:space="preserve">Из 18 действий, отмеченных в бланке участника, нужно последовательно составить алгоритм решения управленческих проблем, для чего необходимо пронумеровать действия порядковыми номерами от 1 до 18; сначала каждый игрок принимает решение самостоятельно, без каких-либо консультаций с другими игроками. На все непонятные вопросы отвечает только руководитель игры. Каждый игрок об окончании работы сообщает поднятой рукой; потом все игроки разделяются на команды с 5-7 человек и в свободном обмене мнениями (в команде) вырабатывают общее коллективное мнение относительно АРУП. Команды не обмениваются мнениями между собой. Об окончании выполнения задания сообщается поднятием руки; представитель команды, докладывая групповое решение, имеет право защищать его </w:t>
      </w:r>
      <w:proofErr w:type="gramStart"/>
      <w:r w:rsidRPr="00777032">
        <w:rPr>
          <w:rFonts w:ascii="Times New Roman" w:hAnsi="Times New Roman" w:cs="Times New Roman"/>
          <w:sz w:val="28"/>
          <w:szCs w:val="28"/>
          <w:lang w:val="ru-RU"/>
        </w:rPr>
        <w:t>логическими доказательствами</w:t>
      </w:r>
      <w:proofErr w:type="gramEnd"/>
      <w:r w:rsidRPr="00777032">
        <w:rPr>
          <w:rFonts w:ascii="Times New Roman" w:hAnsi="Times New Roman" w:cs="Times New Roman"/>
          <w:sz w:val="28"/>
          <w:szCs w:val="28"/>
          <w:lang w:val="ru-RU"/>
        </w:rPr>
        <w:t>; руководитель игры фиксирует время принятия как индивидуальных, так и групповых решений.</w:t>
      </w:r>
    </w:p>
    <w:p w:rsidR="00B3201A" w:rsidRPr="00777032" w:rsidRDefault="00B3201A" w:rsidP="00B3201A">
      <w:pPr>
        <w:pStyle w:val="a6"/>
        <w:widowControl w:val="0"/>
        <w:spacing w:after="0" w:line="276" w:lineRule="auto"/>
        <w:ind w:left="0" w:firstLine="708"/>
        <w:jc w:val="both"/>
        <w:rPr>
          <w:bCs/>
          <w:sz w:val="28"/>
          <w:szCs w:val="28"/>
        </w:rPr>
      </w:pPr>
    </w:p>
    <w:p w:rsidR="00B3201A" w:rsidRPr="00777032" w:rsidRDefault="00B3201A" w:rsidP="00B3201A">
      <w:pPr>
        <w:jc w:val="both"/>
        <w:textAlignment w:val="baseline"/>
        <w:rPr>
          <w:rFonts w:ascii="Times New Roman" w:hAnsi="Times New Roman" w:cs="Times New Roman"/>
          <w:b/>
          <w:sz w:val="28"/>
          <w:szCs w:val="28"/>
          <w:lang w:val="ru-RU"/>
        </w:rPr>
      </w:pPr>
      <w:r w:rsidRPr="00777032">
        <w:rPr>
          <w:rFonts w:ascii="Times New Roman" w:hAnsi="Times New Roman" w:cs="Times New Roman"/>
          <w:b/>
          <w:sz w:val="28"/>
          <w:szCs w:val="28"/>
          <w:lang w:val="ru-RU"/>
        </w:rPr>
        <w:t xml:space="preserve">Инструкция и/или методические рекомендации по выполнению </w:t>
      </w:r>
      <w:proofErr w:type="spellStart"/>
      <w:proofErr w:type="gramStart"/>
      <w:r w:rsidRPr="00777032">
        <w:rPr>
          <w:rFonts w:ascii="Times New Roman" w:hAnsi="Times New Roman" w:cs="Times New Roman"/>
          <w:b/>
          <w:sz w:val="28"/>
          <w:szCs w:val="28"/>
          <w:lang w:val="ru-RU"/>
        </w:rPr>
        <w:t>кейс-задания</w:t>
      </w:r>
      <w:proofErr w:type="spellEnd"/>
      <w:proofErr w:type="gramEnd"/>
      <w:r w:rsidRPr="00777032">
        <w:rPr>
          <w:rFonts w:ascii="Times New Roman" w:hAnsi="Times New Roman" w:cs="Times New Roman"/>
          <w:b/>
          <w:sz w:val="28"/>
          <w:szCs w:val="28"/>
          <w:lang w:val="ru-RU"/>
        </w:rPr>
        <w:t>.</w:t>
      </w:r>
    </w:p>
    <w:p w:rsidR="00B3201A" w:rsidRPr="00777032" w:rsidRDefault="00B3201A" w:rsidP="00B3201A">
      <w:pPr>
        <w:jc w:val="both"/>
        <w:textAlignment w:val="baseline"/>
        <w:rPr>
          <w:rFonts w:ascii="Times New Roman" w:hAnsi="Times New Roman" w:cs="Times New Roman"/>
          <w:b/>
          <w:sz w:val="28"/>
          <w:szCs w:val="28"/>
          <w:lang w:val="ru-RU"/>
        </w:rPr>
      </w:pPr>
    </w:p>
    <w:p w:rsidR="00B3201A" w:rsidRPr="00777032" w:rsidRDefault="00B3201A" w:rsidP="00B3201A">
      <w:pPr>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На сотрудницу подобного типа воздействие эффективнее как раз материальное. Нужно будет в цифрах наглядно показать, что ее результаты ниже остальных и предупредить о </w:t>
      </w:r>
      <w:proofErr w:type="spellStart"/>
      <w:r w:rsidRPr="00777032">
        <w:rPr>
          <w:rFonts w:ascii="Times New Roman" w:hAnsi="Times New Roman" w:cs="Times New Roman"/>
          <w:sz w:val="28"/>
          <w:szCs w:val="28"/>
          <w:lang w:val="ru-RU"/>
        </w:rPr>
        <w:t>возможномдепремировании</w:t>
      </w:r>
      <w:proofErr w:type="spellEnd"/>
      <w:r w:rsidRPr="00777032">
        <w:rPr>
          <w:rFonts w:ascii="Times New Roman" w:hAnsi="Times New Roman" w:cs="Times New Roman"/>
          <w:sz w:val="28"/>
          <w:szCs w:val="28"/>
          <w:lang w:val="ru-RU"/>
        </w:rPr>
        <w:t xml:space="preserve">. Затем </w:t>
      </w:r>
      <w:proofErr w:type="spellStart"/>
      <w:r w:rsidRPr="00777032">
        <w:rPr>
          <w:rFonts w:ascii="Times New Roman" w:hAnsi="Times New Roman" w:cs="Times New Roman"/>
          <w:sz w:val="28"/>
          <w:szCs w:val="28"/>
          <w:lang w:val="ru-RU"/>
        </w:rPr>
        <w:t>депремировать</w:t>
      </w:r>
      <w:proofErr w:type="spellEnd"/>
      <w:r w:rsidRPr="00777032">
        <w:rPr>
          <w:rFonts w:ascii="Times New Roman" w:hAnsi="Times New Roman" w:cs="Times New Roman"/>
          <w:sz w:val="28"/>
          <w:szCs w:val="28"/>
          <w:lang w:val="ru-RU"/>
        </w:rPr>
        <w:t xml:space="preserve"> небольшой суммой и </w:t>
      </w:r>
      <w:proofErr w:type="gramStart"/>
      <w:r w:rsidRPr="00777032">
        <w:rPr>
          <w:rFonts w:ascii="Times New Roman" w:hAnsi="Times New Roman" w:cs="Times New Roman"/>
          <w:sz w:val="28"/>
          <w:szCs w:val="28"/>
          <w:lang w:val="ru-RU"/>
        </w:rPr>
        <w:t>по</w:t>
      </w:r>
      <w:proofErr w:type="gramEnd"/>
      <w:r w:rsidRPr="00777032">
        <w:rPr>
          <w:rFonts w:ascii="Times New Roman" w:hAnsi="Times New Roman" w:cs="Times New Roman"/>
          <w:sz w:val="28"/>
          <w:szCs w:val="28"/>
          <w:lang w:val="ru-RU"/>
        </w:rPr>
        <w:t xml:space="preserve"> нарастающей. Если не даст результатов, то после третьего </w:t>
      </w:r>
      <w:proofErr w:type="spellStart"/>
      <w:r w:rsidRPr="00777032">
        <w:rPr>
          <w:rFonts w:ascii="Times New Roman" w:hAnsi="Times New Roman" w:cs="Times New Roman"/>
          <w:sz w:val="28"/>
          <w:szCs w:val="28"/>
          <w:lang w:val="ru-RU"/>
        </w:rPr>
        <w:t>депремирования</w:t>
      </w:r>
      <w:proofErr w:type="spellEnd"/>
      <w:r w:rsidRPr="00777032">
        <w:rPr>
          <w:rFonts w:ascii="Times New Roman" w:hAnsi="Times New Roman" w:cs="Times New Roman"/>
          <w:sz w:val="28"/>
          <w:szCs w:val="28"/>
          <w:lang w:val="ru-RU"/>
        </w:rPr>
        <w:t xml:space="preserve"> - увольнение. На самом деле такие сотрудники очень </w:t>
      </w:r>
      <w:proofErr w:type="spellStart"/>
      <w:r w:rsidRPr="00777032">
        <w:rPr>
          <w:rFonts w:ascii="Times New Roman" w:hAnsi="Times New Roman" w:cs="Times New Roman"/>
          <w:sz w:val="28"/>
          <w:szCs w:val="28"/>
          <w:lang w:val="ru-RU"/>
        </w:rPr>
        <w:t>интровертны</w:t>
      </w:r>
      <w:proofErr w:type="spellEnd"/>
      <w:r w:rsidRPr="00777032">
        <w:rPr>
          <w:rFonts w:ascii="Times New Roman" w:hAnsi="Times New Roman" w:cs="Times New Roman"/>
          <w:sz w:val="28"/>
          <w:szCs w:val="28"/>
          <w:lang w:val="ru-RU"/>
        </w:rPr>
        <w:t>, в общении безынициативны. И хоть в испытательном периоде показывают большое рвение и высокие результаты, продажи весьма сложно даются. Им лучше будет проявить себя в сфере консультирования, психологии.</w:t>
      </w:r>
    </w:p>
    <w:p w:rsidR="00B3201A" w:rsidRPr="00777032" w:rsidRDefault="00B3201A" w:rsidP="00B3201A">
      <w:pPr>
        <w:pStyle w:val="a6"/>
        <w:widowControl w:val="0"/>
        <w:spacing w:after="0" w:line="276" w:lineRule="auto"/>
        <w:ind w:left="0" w:firstLine="708"/>
        <w:jc w:val="both"/>
        <w:rPr>
          <w:bCs/>
          <w:sz w:val="28"/>
          <w:szCs w:val="28"/>
        </w:rPr>
      </w:pPr>
    </w:p>
    <w:p w:rsidR="00B3201A" w:rsidRPr="00777032" w:rsidRDefault="00B3201A" w:rsidP="00B3201A">
      <w:pPr>
        <w:jc w:val="both"/>
        <w:rPr>
          <w:rFonts w:ascii="Times New Roman" w:hAnsi="Times New Roman" w:cs="Times New Roman"/>
          <w:sz w:val="28"/>
          <w:szCs w:val="28"/>
          <w:lang w:val="ru-RU"/>
        </w:rPr>
      </w:pPr>
      <w:r w:rsidRPr="00777032">
        <w:rPr>
          <w:rFonts w:ascii="Times New Roman" w:hAnsi="Times New Roman" w:cs="Times New Roman"/>
          <w:b/>
          <w:sz w:val="28"/>
          <w:szCs w:val="28"/>
          <w:lang w:val="ru-RU"/>
        </w:rPr>
        <w:t>Методические рекомендации по написанию, требования к оформлению докладов.</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Реферат является самостоятельным кратким изложением первичного материала, который подвергается автором реферата глубокому изучению, систематизации и осмыслению. Реферат должен отражать основные идеи реферируемых работ и отношение к ним автора реферата.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Каждым студентом выполняется один реферат по выбранной им теме из списка, размещенного ниже. При этом список литературы, указанный в рабочей программе, является ориентировочным, необходимо найти еще две-три работы ведущих специалистов посвященных данной теме.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Реферат должен быть оформлен в соответствии с требованиями, предъявляемыми для написания курсовых работ.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Содержание работы должно включать: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lastRenderedPageBreak/>
        <w:t xml:space="preserve">1) введение, в котором ставиться цель и задачи написания реферата;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2) основную часть, в которой раскрывается цель, и решаются задачи работы (она должна иметь четкую структуру, быть логически последовательной, содержать ссылки на первоисточники информации и раскрывать основные содержательные элементы реферируемых материалов);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3) заключение, где подводятся основные итоги написания реферата (особое внимание здесь следует уделить собственной оценке реферируемого материала с отражением его актуальности и своей практической деятельности);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4) список использованных источников (от одного до 3-4 первоисточников);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5) содержание с расстановкой страниц. Пункт 4 и 5 содержания реферата можно объединить на одной странице. Общий объем реферата должен составлять не менее 8 и не более 10 страниц (включая титульный лист и лист с использованными источниками и содержанием). </w:t>
      </w:r>
    </w:p>
    <w:p w:rsidR="00B3201A" w:rsidRPr="00777032" w:rsidRDefault="00B3201A" w:rsidP="00B3201A">
      <w:pPr>
        <w:ind w:firstLine="567"/>
        <w:jc w:val="both"/>
        <w:textAlignment w:val="baseline"/>
        <w:rPr>
          <w:rFonts w:ascii="Times New Roman" w:hAnsi="Times New Roman" w:cs="Times New Roman"/>
          <w:sz w:val="28"/>
          <w:szCs w:val="28"/>
          <w:lang w:val="ru-RU"/>
        </w:rPr>
      </w:pPr>
      <w:r w:rsidRPr="00777032">
        <w:rPr>
          <w:rFonts w:ascii="Times New Roman" w:hAnsi="Times New Roman" w:cs="Times New Roman"/>
          <w:sz w:val="28"/>
          <w:szCs w:val="28"/>
          <w:lang w:val="ru-RU"/>
        </w:rPr>
        <w:t xml:space="preserve">В тексте реферата обязательно должны присутствовать ссылки на источники. Любая идея, положение или вывод реферируемого материала, иллюстрируемые или описываемые в реферате должны содержать соответствующую ссылку на первоисточник. При перенесении текста из первоисточника без авторской переработки (цитирование), необходимо </w:t>
      </w:r>
      <w:proofErr w:type="gramStart"/>
      <w:r w:rsidRPr="00777032">
        <w:rPr>
          <w:rFonts w:ascii="Times New Roman" w:hAnsi="Times New Roman" w:cs="Times New Roman"/>
          <w:sz w:val="28"/>
          <w:szCs w:val="28"/>
          <w:lang w:val="ru-RU"/>
        </w:rPr>
        <w:t>по мимо</w:t>
      </w:r>
      <w:proofErr w:type="gramEnd"/>
      <w:r w:rsidRPr="00777032">
        <w:rPr>
          <w:rFonts w:ascii="Times New Roman" w:hAnsi="Times New Roman" w:cs="Times New Roman"/>
          <w:sz w:val="28"/>
          <w:szCs w:val="28"/>
          <w:lang w:val="ru-RU"/>
        </w:rPr>
        <w:t xml:space="preserve"> ссылки использовать кавычки. </w:t>
      </w:r>
    </w:p>
    <w:p w:rsidR="00B3201A" w:rsidRPr="00777032" w:rsidRDefault="00B3201A" w:rsidP="00B3201A">
      <w:pPr>
        <w:pStyle w:val="a6"/>
        <w:widowControl w:val="0"/>
        <w:spacing w:after="0" w:line="276" w:lineRule="auto"/>
        <w:ind w:left="0" w:firstLine="708"/>
        <w:jc w:val="both"/>
        <w:rPr>
          <w:bCs/>
          <w:sz w:val="28"/>
          <w:szCs w:val="28"/>
        </w:rPr>
      </w:pP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При  реализации  различных  видов  учебной  работы  используются разнообразные (в т.ч. интерактивные) методы обучения, в частности:   </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 интерактивная доска для подготовки и проведения лекционных и семинарских занятий;  </w:t>
      </w:r>
    </w:p>
    <w:p w:rsidR="00B3201A" w:rsidRPr="00777032" w:rsidRDefault="00B3201A" w:rsidP="00B3201A">
      <w:pPr>
        <w:pStyle w:val="a6"/>
        <w:widowControl w:val="0"/>
        <w:spacing w:after="0" w:line="276" w:lineRule="auto"/>
        <w:ind w:left="0" w:firstLine="708"/>
        <w:jc w:val="both"/>
        <w:rPr>
          <w:bCs/>
          <w:sz w:val="28"/>
          <w:szCs w:val="28"/>
        </w:rPr>
      </w:pPr>
      <w:r w:rsidRPr="00777032">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777032">
        <w:rPr>
          <w:bCs/>
          <w:sz w:val="28"/>
          <w:szCs w:val="28"/>
        </w:rPr>
        <w:t>ВУЗа</w:t>
      </w:r>
      <w:hyperlink r:id="rId9" w:history="1">
        <w:r w:rsidRPr="00777032">
          <w:rPr>
            <w:rStyle w:val="aa"/>
            <w:bCs/>
            <w:color w:val="auto"/>
            <w:sz w:val="28"/>
            <w:szCs w:val="28"/>
          </w:rPr>
          <w:t>http</w:t>
        </w:r>
        <w:proofErr w:type="spellEnd"/>
        <w:r w:rsidRPr="00777032">
          <w:rPr>
            <w:rStyle w:val="aa"/>
            <w:bCs/>
            <w:color w:val="auto"/>
            <w:sz w:val="28"/>
            <w:szCs w:val="28"/>
          </w:rPr>
          <w:t>://</w:t>
        </w:r>
        <w:proofErr w:type="spellStart"/>
        <w:r w:rsidRPr="00777032">
          <w:rPr>
            <w:rStyle w:val="aa"/>
            <w:bCs/>
            <w:color w:val="auto"/>
            <w:sz w:val="28"/>
            <w:szCs w:val="28"/>
          </w:rPr>
          <w:t>library.rsue.ru</w:t>
        </w:r>
        <w:proofErr w:type="spellEnd"/>
        <w:r w:rsidRPr="00777032">
          <w:rPr>
            <w:rStyle w:val="aa"/>
            <w:bCs/>
            <w:color w:val="auto"/>
            <w:sz w:val="28"/>
            <w:szCs w:val="28"/>
          </w:rPr>
          <w:t>/</w:t>
        </w:r>
      </w:hyperlink>
      <w:r w:rsidRPr="00777032">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Default="004C5399">
      <w:pPr>
        <w:rPr>
          <w:lang w:val="ru-RU"/>
        </w:rPr>
      </w:pPr>
    </w:p>
    <w:p w:rsidR="004C5399" w:rsidRPr="00616D9B" w:rsidRDefault="004C5399">
      <w:pPr>
        <w:rPr>
          <w:lang w:val="ru-RU"/>
        </w:rPr>
      </w:pPr>
    </w:p>
    <w:sectPr w:rsidR="004C5399" w:rsidRPr="00616D9B" w:rsidSect="0002682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F39C5"/>
    <w:multiLevelType w:val="hybridMultilevel"/>
    <w:tmpl w:val="8F7C2924"/>
    <w:lvl w:ilvl="0" w:tplc="17A0C6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662037D"/>
    <w:multiLevelType w:val="hybridMultilevel"/>
    <w:tmpl w:val="0C2C4FB2"/>
    <w:lvl w:ilvl="0" w:tplc="2E0A891A">
      <w:start w:val="1"/>
      <w:numFmt w:val="bullet"/>
      <w:lvlText w:val="▪"/>
      <w:lvlJc w:val="left"/>
      <w:pPr>
        <w:tabs>
          <w:tab w:val="num" w:pos="360"/>
        </w:tabs>
        <w:ind w:left="360" w:hanging="360"/>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26824"/>
    <w:rsid w:val="00130DCB"/>
    <w:rsid w:val="001F0BC7"/>
    <w:rsid w:val="002E45D6"/>
    <w:rsid w:val="002E73A4"/>
    <w:rsid w:val="004C5399"/>
    <w:rsid w:val="00616D9B"/>
    <w:rsid w:val="00B3201A"/>
    <w:rsid w:val="00D31453"/>
    <w:rsid w:val="00E209E2"/>
    <w:rsid w:val="00F86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24"/>
  </w:style>
  <w:style w:type="paragraph" w:styleId="1">
    <w:name w:val="heading 1"/>
    <w:basedOn w:val="a"/>
    <w:next w:val="a"/>
    <w:link w:val="10"/>
    <w:uiPriority w:val="9"/>
    <w:qFormat/>
    <w:rsid w:val="004C539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D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D9B"/>
    <w:rPr>
      <w:rFonts w:ascii="Tahoma" w:hAnsi="Tahoma" w:cs="Tahoma"/>
      <w:sz w:val="16"/>
      <w:szCs w:val="16"/>
    </w:rPr>
  </w:style>
  <w:style w:type="character" w:customStyle="1" w:styleId="10">
    <w:name w:val="Заголовок 1 Знак"/>
    <w:basedOn w:val="a0"/>
    <w:link w:val="1"/>
    <w:uiPriority w:val="9"/>
    <w:rsid w:val="004C5399"/>
    <w:rPr>
      <w:rFonts w:asciiTheme="majorHAnsi" w:eastAsiaTheme="majorEastAsia" w:hAnsiTheme="majorHAnsi" w:cstheme="majorBidi"/>
      <w:b/>
      <w:bCs/>
      <w:color w:val="365F91" w:themeColor="accent1" w:themeShade="BF"/>
      <w:sz w:val="28"/>
      <w:szCs w:val="28"/>
      <w:lang w:val="ru-RU" w:eastAsia="ru-RU"/>
    </w:rPr>
  </w:style>
  <w:style w:type="table" w:styleId="a5">
    <w:name w:val="Table Grid"/>
    <w:basedOn w:val="a1"/>
    <w:rsid w:val="004C5399"/>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4C5399"/>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4C5399"/>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4C5399"/>
    <w:pPr>
      <w:keepNext/>
      <w:spacing w:after="0" w:line="240" w:lineRule="auto"/>
      <w:jc w:val="center"/>
    </w:pPr>
    <w:rPr>
      <w:rFonts w:ascii="TimesET" w:eastAsia="Calibri" w:hAnsi="TimesET" w:cs="Times New Roman"/>
      <w:sz w:val="24"/>
      <w:szCs w:val="20"/>
      <w:lang w:val="ru-RU" w:eastAsia="ru-RU"/>
    </w:rPr>
  </w:style>
  <w:style w:type="paragraph" w:styleId="a8">
    <w:name w:val="List Paragraph"/>
    <w:basedOn w:val="a"/>
    <w:uiPriority w:val="34"/>
    <w:qFormat/>
    <w:rsid w:val="004C539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4C5399"/>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4C5399"/>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4C5399"/>
    <w:pPr>
      <w:spacing w:line="276" w:lineRule="auto"/>
      <w:outlineLvl w:val="9"/>
    </w:pPr>
  </w:style>
  <w:style w:type="paragraph" w:styleId="12">
    <w:name w:val="toc 1"/>
    <w:basedOn w:val="a"/>
    <w:next w:val="a"/>
    <w:autoRedefine/>
    <w:uiPriority w:val="39"/>
    <w:unhideWhenUsed/>
    <w:rsid w:val="004C5399"/>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4C5399"/>
    <w:rPr>
      <w:color w:val="0000FF" w:themeColor="hyperlink"/>
      <w:u w:val="single"/>
    </w:rPr>
  </w:style>
  <w:style w:type="paragraph" w:styleId="ab">
    <w:name w:val="Normal (Web)"/>
    <w:basedOn w:val="a"/>
    <w:rsid w:val="004C539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3939</Words>
  <Characters>29439</Characters>
  <Application>Microsoft Office Word</Application>
  <DocSecurity>0</DocSecurity>
  <Lines>245</Lines>
  <Paragraphs>66</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33312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2018-2019_z09_03_03_1_plx_Менеджмент организации</dc:title>
  <dc:creator>FastReport.NET</dc:creator>
  <cp:lastModifiedBy>kydinova</cp:lastModifiedBy>
  <cp:revision>6</cp:revision>
  <dcterms:created xsi:type="dcterms:W3CDTF">2018-09-24T09:51:00Z</dcterms:created>
  <dcterms:modified xsi:type="dcterms:W3CDTF">2018-09-25T09:30:00Z</dcterms:modified>
</cp:coreProperties>
</file>