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14:paraId="75EA7A8E" w14:textId="77777777" w:rsidTr="00930F0B">
        <w:tc>
          <w:tcPr>
            <w:tcW w:w="10740" w:type="dxa"/>
          </w:tcPr>
          <w:p w14:paraId="71D0A295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14:paraId="6BFA21AA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02182E" w14:paraId="251671E8" w14:textId="77777777" w:rsidTr="00930F0B">
        <w:trPr>
          <w:trHeight w:val="1612"/>
        </w:trPr>
        <w:tc>
          <w:tcPr>
            <w:tcW w:w="10740" w:type="dxa"/>
          </w:tcPr>
          <w:p w14:paraId="3F6C86E8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59EB534" wp14:editId="65407E92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9525</wp:posOffset>
                  </wp:positionV>
                  <wp:extent cx="1136650" cy="984250"/>
                  <wp:effectExtent l="0" t="0" r="0" b="0"/>
                  <wp:wrapTight wrapText="bothSides">
                    <wp:wrapPolygon edited="0">
                      <wp:start x="15566" y="3763"/>
                      <wp:lineTo x="362" y="4599"/>
                      <wp:lineTo x="0" y="8779"/>
                      <wp:lineTo x="362" y="12542"/>
                      <wp:lineTo x="3620" y="12960"/>
                      <wp:lineTo x="15566" y="13796"/>
                      <wp:lineTo x="19911" y="13796"/>
                      <wp:lineTo x="21359" y="10452"/>
                      <wp:lineTo x="21359" y="6689"/>
                      <wp:lineTo x="20273" y="3763"/>
                      <wp:lineTo x="15566" y="3763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804CB8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BA91465" wp14:editId="408017C5">
                  <wp:simplePos x="0" y="0"/>
                  <wp:positionH relativeFrom="column">
                    <wp:posOffset>3485515</wp:posOffset>
                  </wp:positionH>
                  <wp:positionV relativeFrom="paragraph">
                    <wp:posOffset>-148590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0C11E5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14:paraId="54178357" w14:textId="77777777" w:rsidR="0002182E" w:rsidRPr="002E699B" w:rsidRDefault="0002182E" w:rsidP="00BA1BD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D1CB96F" wp14:editId="22029B23">
                  <wp:simplePos x="0" y="0"/>
                  <wp:positionH relativeFrom="column">
                    <wp:posOffset>5009515</wp:posOffset>
                  </wp:positionH>
                  <wp:positionV relativeFrom="paragraph">
                    <wp:posOffset>-484505</wp:posOffset>
                  </wp:positionV>
                  <wp:extent cx="1137285" cy="901700"/>
                  <wp:effectExtent l="19050" t="0" r="5715" b="0"/>
                  <wp:wrapTight wrapText="bothSides">
                    <wp:wrapPolygon edited="0">
                      <wp:start x="-362" y="0"/>
                      <wp:lineTo x="-362" y="20992"/>
                      <wp:lineTo x="21709" y="20992"/>
                      <wp:lineTo x="21709" y="0"/>
                      <wp:lineTo x="-362" y="0"/>
                    </wp:wrapPolygon>
                  </wp:wrapTight>
                  <wp:docPr id="27" name="Рисунок 3" descr="http://www.rsue.ru/doc/mip/mip_ko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ue.ru/doc/mip/mip_kon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9064FF3" wp14:editId="62360CF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-503555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02182E" w14:paraId="23093D49" w14:textId="77777777" w:rsidTr="00930F0B">
        <w:tc>
          <w:tcPr>
            <w:tcW w:w="10740" w:type="dxa"/>
          </w:tcPr>
          <w:p w14:paraId="691C87D4" w14:textId="77777777" w:rsidR="0002182E" w:rsidRPr="002E699B" w:rsidRDefault="00930F0B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E9D65CE" wp14:editId="07578182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213995</wp:posOffset>
                  </wp:positionV>
                  <wp:extent cx="1990090" cy="647065"/>
                  <wp:effectExtent l="19050" t="0" r="0" b="0"/>
                  <wp:wrapTight wrapText="bothSides">
                    <wp:wrapPolygon edited="0">
                      <wp:start x="5789" y="0"/>
                      <wp:lineTo x="4756" y="10175"/>
                      <wp:lineTo x="-207" y="19713"/>
                      <wp:lineTo x="-207" y="20985"/>
                      <wp:lineTo x="18195" y="20985"/>
                      <wp:lineTo x="19436" y="20985"/>
                      <wp:lineTo x="21504" y="20985"/>
                      <wp:lineTo x="21504" y="5723"/>
                      <wp:lineTo x="19022" y="4451"/>
                      <wp:lineTo x="6823" y="0"/>
                      <wp:lineTo x="5789" y="0"/>
                    </wp:wrapPolygon>
                  </wp:wrapTight>
                  <wp:docPr id="13" name="Рисунок 1" descr="Финансовый Университет при правительстве РФ (ВУЗ) | Партнер Di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ый Университет при правительстве РФ (ВУЗ) | Партнер Di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93B2DA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14:paraId="6B40F8B6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14:paraId="36923BB4" w14:textId="77777777" w:rsidR="0002182E" w:rsidRPr="002E699B" w:rsidRDefault="00930F0B" w:rsidP="0016384A">
            <w:pPr>
              <w:tabs>
                <w:tab w:val="left" w:pos="1074"/>
              </w:tabs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30FFA65" wp14:editId="5705C7F0">
                  <wp:simplePos x="0" y="0"/>
                  <wp:positionH relativeFrom="column">
                    <wp:posOffset>2437765</wp:posOffset>
                  </wp:positionH>
                  <wp:positionV relativeFrom="paragraph">
                    <wp:posOffset>-473075</wp:posOffset>
                  </wp:positionV>
                  <wp:extent cx="1049655" cy="1040765"/>
                  <wp:effectExtent l="19050" t="0" r="0" b="0"/>
                  <wp:wrapTight wrapText="bothSides">
                    <wp:wrapPolygon edited="0">
                      <wp:start x="7448" y="0"/>
                      <wp:lineTo x="5096" y="395"/>
                      <wp:lineTo x="0" y="4744"/>
                      <wp:lineTo x="-392" y="13838"/>
                      <wp:lineTo x="2352" y="18977"/>
                      <wp:lineTo x="3136" y="19373"/>
                      <wp:lineTo x="7840" y="21350"/>
                      <wp:lineTo x="8624" y="21350"/>
                      <wp:lineTo x="13328" y="21350"/>
                      <wp:lineTo x="14113" y="21350"/>
                      <wp:lineTo x="18425" y="19373"/>
                      <wp:lineTo x="18817" y="18977"/>
                      <wp:lineTo x="21561" y="13442"/>
                      <wp:lineTo x="21561" y="8303"/>
                      <wp:lineTo x="21169" y="5535"/>
                      <wp:lineTo x="17249" y="1581"/>
                      <wp:lineTo x="14897" y="0"/>
                      <wp:lineTo x="7448" y="0"/>
                    </wp:wrapPolygon>
                  </wp:wrapTight>
                  <wp:docPr id="5" name="Рисунок 8" descr="Российский государственный гуманитарный университет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ий государственный гуманитарный университет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3D41476" wp14:editId="4A21B747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-473075</wp:posOffset>
                  </wp:positionV>
                  <wp:extent cx="923290" cy="1089660"/>
                  <wp:effectExtent l="19050" t="0" r="0" b="0"/>
                  <wp:wrapTight wrapText="bothSides">
                    <wp:wrapPolygon edited="0">
                      <wp:start x="-446" y="0"/>
                      <wp:lineTo x="-446" y="21147"/>
                      <wp:lineTo x="21392" y="21147"/>
                      <wp:lineTo x="21392" y="0"/>
                      <wp:lineTo x="-446" y="0"/>
                    </wp:wrapPolygon>
                  </wp:wrapTight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85" t="3921" r="75713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84A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ab/>
            </w:r>
          </w:p>
        </w:tc>
      </w:tr>
      <w:tr w:rsidR="0002182E" w14:paraId="4B983C65" w14:textId="77777777" w:rsidTr="00930F0B">
        <w:tc>
          <w:tcPr>
            <w:tcW w:w="10740" w:type="dxa"/>
          </w:tcPr>
          <w:p w14:paraId="3480EBA4" w14:textId="77777777" w:rsidR="0002182E" w:rsidRDefault="0002182E" w:rsidP="00BA1BD6">
            <w:pPr>
              <w:pStyle w:val="1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80F26B" wp14:editId="0FE09B43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100965</wp:posOffset>
                  </wp:positionV>
                  <wp:extent cx="1324610" cy="1025525"/>
                  <wp:effectExtent l="19050" t="0" r="8890" b="0"/>
                  <wp:wrapThrough wrapText="bothSides">
                    <wp:wrapPolygon edited="0">
                      <wp:start x="-311" y="0"/>
                      <wp:lineTo x="-311" y="21266"/>
                      <wp:lineTo x="21745" y="21266"/>
                      <wp:lineTo x="21745" y="0"/>
                      <wp:lineTo x="-311" y="0"/>
                    </wp:wrapPolygon>
                  </wp:wrapThrough>
                  <wp:docPr id="28" name="Рисунок 24" descr="Информ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нформ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B10925" wp14:editId="40B8A5EF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100330</wp:posOffset>
                  </wp:positionV>
                  <wp:extent cx="878840" cy="818515"/>
                  <wp:effectExtent l="19050" t="0" r="0" b="0"/>
                  <wp:wrapThrough wrapText="bothSides">
                    <wp:wrapPolygon edited="0">
                      <wp:start x="7960" y="0"/>
                      <wp:lineTo x="4682" y="1005"/>
                      <wp:lineTo x="-468" y="6033"/>
                      <wp:lineTo x="0" y="16087"/>
                      <wp:lineTo x="3746" y="21114"/>
                      <wp:lineTo x="4214" y="21114"/>
                      <wp:lineTo x="17792" y="21114"/>
                      <wp:lineTo x="18260" y="21114"/>
                      <wp:lineTo x="21538" y="16590"/>
                      <wp:lineTo x="21538" y="5530"/>
                      <wp:lineTo x="17792" y="1005"/>
                      <wp:lineTo x="14983" y="0"/>
                      <wp:lineTo x="7960" y="0"/>
                    </wp:wrapPolygon>
                  </wp:wrapThrough>
                  <wp:docPr id="12" name="Рисунок 17" descr="Южный федераль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Южный федераль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C2A555" wp14:editId="744D69BE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81280</wp:posOffset>
                  </wp:positionV>
                  <wp:extent cx="984250" cy="946150"/>
                  <wp:effectExtent l="19050" t="0" r="6350" b="0"/>
                  <wp:wrapThrough wrapText="bothSides">
                    <wp:wrapPolygon edited="0">
                      <wp:start x="-418" y="0"/>
                      <wp:lineTo x="-418" y="21310"/>
                      <wp:lineTo x="21739" y="21310"/>
                      <wp:lineTo x="21739" y="0"/>
                      <wp:lineTo x="-418" y="0"/>
                    </wp:wrapPolygon>
                  </wp:wrapThrough>
                  <wp:docPr id="14" name="Рисунок 13" descr="ФГБОУ ВО «Кубанский государственный университет» | WOWPR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ГБОУ ВО «Кубанский государственный университет» | WOWPR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 w:rsidRPr="002E699B">
              <w:rPr>
                <w:noProof/>
              </w:rPr>
              <w:t xml:space="preserve">  </w:t>
            </w:r>
            <w:r w:rsidR="00490B49">
              <w:rPr>
                <w:noProof/>
              </w:rPr>
              <w:pict w14:anchorId="58DEA3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945677">
              <w:rPr>
                <w:noProof/>
                <w:lang w:val="en-US"/>
              </w:rPr>
              <w:t xml:space="preserve"> </w:t>
            </w:r>
          </w:p>
          <w:p w14:paraId="50DCCF6A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420DF15F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2BF19783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6E4E59CC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4ED7E5D0" w14:textId="77777777" w:rsidR="0002182E" w:rsidRPr="0002182E" w:rsidRDefault="0002182E" w:rsidP="0002182E">
            <w:pPr>
              <w:rPr>
                <w:lang w:val="en-US" w:eastAsia="ru-RU"/>
              </w:rPr>
            </w:pPr>
            <w:r w:rsidRPr="0002182E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70298039" wp14:editId="032910D5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-918845</wp:posOffset>
                  </wp:positionV>
                  <wp:extent cx="859790" cy="935355"/>
                  <wp:effectExtent l="19050" t="0" r="0" b="0"/>
                  <wp:wrapTight wrapText="bothSides">
                    <wp:wrapPolygon edited="0">
                      <wp:start x="-479" y="0"/>
                      <wp:lineTo x="-479" y="21116"/>
                      <wp:lineTo x="21536" y="21116"/>
                      <wp:lineTo x="21536" y="0"/>
                      <wp:lineTo x="-479" y="0"/>
                    </wp:wrapPolygon>
                  </wp:wrapTight>
                  <wp:docPr id="3" name="Рисунок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51D4BF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5B6600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1F774F" w14:textId="3DC74A1C" w:rsidR="00433EE8" w:rsidRDefault="00E51607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607">
        <w:rPr>
          <w:rFonts w:ascii="Times New Roman" w:hAnsi="Times New Roman"/>
          <w:b/>
          <w:bCs/>
          <w:sz w:val="24"/>
          <w:szCs w:val="24"/>
        </w:rPr>
        <w:t>МАСТЕР-КЛАСС «МЕДИАКОММУНИКАЦИЯ В ПРЕДПРИНИМАТЕЛЬСКОЙ СРЕДЕ»</w:t>
      </w:r>
    </w:p>
    <w:p w14:paraId="501C2688" w14:textId="77777777" w:rsidR="00E51607" w:rsidRDefault="00E51607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B6B734" w14:textId="77777777" w:rsidR="00E51607" w:rsidRPr="00E51607" w:rsidRDefault="00E51607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30DEF3" w14:textId="77777777" w:rsidR="00433EE8" w:rsidRPr="00A92C38" w:rsidRDefault="00433EE8" w:rsidP="00433EE8">
      <w:pPr>
        <w:pStyle w:val="Style12"/>
        <w:spacing w:line="240" w:lineRule="auto"/>
        <w:ind w:firstLine="0"/>
        <w:jc w:val="both"/>
        <w:rPr>
          <w:b/>
        </w:rPr>
      </w:pPr>
      <w:r w:rsidRPr="00A92C38">
        <w:rPr>
          <w:b/>
        </w:rPr>
        <w:t>Организационный комитет:</w:t>
      </w:r>
    </w:p>
    <w:p w14:paraId="4F4D5293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Макаренко Е.Н. – ректор РГЭУ (РИНХ), доктор экономических наук, профессор;</w:t>
      </w:r>
    </w:p>
    <w:p w14:paraId="6465B9A0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Альбеков А.У. – президент РГЭУ (РИНХ), доктор экономических наук, профессор, Заслуженный деятель науки РФ, член Совета при Президенте Российской Федерации по межнациональным отношениям; </w:t>
      </w:r>
    </w:p>
    <w:p w14:paraId="2D8F225E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Кузнецов Н.Г. – научный руководитель университета, Заслуженный деятель науки РФ, доктор экономических наук, профессор, заведующий кафедрой экономической теории РГЭУ (РИНХ); </w:t>
      </w:r>
    </w:p>
    <w:p w14:paraId="6726318F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Усенко Л.Н. – член-корреспондент РАН, научный руководитель университета РГЭУ (РИНХ), Заслуженный деятель науки РФ, доктор экономических наук, профессор, заведующий кафедрой анализа хозяйственной деятельности и прогнозирования РГЭУ (РИНХ);</w:t>
      </w:r>
    </w:p>
    <w:p w14:paraId="3F482ABE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Вовченко Н.Г. – проректор по научной работе и инновациям РГЭУ (РИНХ), доктор экономических наук, профессор, общественный представитель АСИ; Усенко Н.М.  – декан факультета лингвистики и журналистики РГЭУ (РИНХ), кандидат искусствоведческих наук, доцент; </w:t>
      </w:r>
    </w:p>
    <w:p w14:paraId="4E9C9529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Боев В.Ю. – проректор по учебной работе РГЭУ (РИНХ), кандидат экономических наук, доцент;</w:t>
      </w:r>
    </w:p>
    <w:p w14:paraId="68133370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Усенко Н.М.  – декан факультета лингвистики и журналистики РГЭУ (РИНХ), кандидат искусствоведческих наук, доцент; </w:t>
      </w:r>
    </w:p>
    <w:p w14:paraId="43A93EF5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B75837">
        <w:rPr>
          <w:rFonts w:ascii="Times New Roman" w:hAnsi="Times New Roman"/>
          <w:bCs/>
          <w:i/>
          <w:iCs/>
          <w:sz w:val="24"/>
          <w:szCs w:val="24"/>
        </w:rPr>
        <w:t>Клеменова</w:t>
      </w:r>
      <w:proofErr w:type="spellEnd"/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 Е.Н. – заведующий кафедрой журналистики РГЭУ (РИНХ), доктор филологических наук, профессор;</w:t>
      </w:r>
    </w:p>
    <w:p w14:paraId="4EE10CBA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Тахан С.Ш. – профессор кафедры </w:t>
      </w:r>
      <w:proofErr w:type="spellStart"/>
      <w:r w:rsidRPr="00B75837">
        <w:rPr>
          <w:rFonts w:ascii="Times New Roman" w:hAnsi="Times New Roman"/>
          <w:bCs/>
          <w:i/>
          <w:iCs/>
          <w:sz w:val="24"/>
          <w:szCs w:val="24"/>
        </w:rPr>
        <w:t>телерадиожурналистики</w:t>
      </w:r>
      <w:proofErr w:type="spellEnd"/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 и связи с общественностью ЕНУ им. Л.Н. Гумилева, доктор филологических наук (Нур-Султан, Республика Казахстан);</w:t>
      </w:r>
    </w:p>
    <w:p w14:paraId="2AB21F9A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Глухова О.В. – заместитель декана факультета лингвистики и журналистики РГЭУ (РИНХ), кандидат филологических наук, доцент;</w:t>
      </w:r>
    </w:p>
    <w:p w14:paraId="0E731D3B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Березина Н.Н. – доцент кафедры журналистики РГЭУ (РИНХ), кандидат психологических наук;</w:t>
      </w:r>
    </w:p>
    <w:p w14:paraId="71352271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Остривная Е.А. – старший преподаватель кафедры журналистики РГЭУ (РИНХ);</w:t>
      </w:r>
    </w:p>
    <w:p w14:paraId="1E774A3B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Трифонов О.И. – доцент кафедры журналистики и </w:t>
      </w:r>
      <w:proofErr w:type="spellStart"/>
      <w:r w:rsidRPr="00B75837">
        <w:rPr>
          <w:rFonts w:ascii="Times New Roman" w:hAnsi="Times New Roman"/>
          <w:bCs/>
          <w:i/>
          <w:iCs/>
          <w:sz w:val="24"/>
          <w:szCs w:val="24"/>
        </w:rPr>
        <w:t>медиакоммуникаций</w:t>
      </w:r>
      <w:proofErr w:type="spellEnd"/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 Северо-Западного института управления Российской академии народного хозяйства и государственной службы при Президенте РФ, кандидат филологических наук;</w:t>
      </w:r>
    </w:p>
    <w:p w14:paraId="6167729A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Муха А.В. – старший преподаватель кафедры журналистики РГЭУ (РИНХ);</w:t>
      </w:r>
    </w:p>
    <w:p w14:paraId="58A46E7D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Коляго И.Л. – старший преподаватель кафедры журналистики РГЭУ (РИНХ);</w:t>
      </w:r>
    </w:p>
    <w:p w14:paraId="372F8482" w14:textId="77777777" w:rsidR="00B75837" w:rsidRP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B75837">
        <w:rPr>
          <w:rFonts w:ascii="Times New Roman" w:hAnsi="Times New Roman"/>
          <w:bCs/>
          <w:i/>
          <w:iCs/>
          <w:sz w:val="24"/>
          <w:szCs w:val="24"/>
        </w:rPr>
        <w:t>Слободянюк</w:t>
      </w:r>
      <w:proofErr w:type="spellEnd"/>
      <w:r w:rsidRPr="00B75837">
        <w:rPr>
          <w:rFonts w:ascii="Times New Roman" w:hAnsi="Times New Roman"/>
          <w:bCs/>
          <w:i/>
          <w:iCs/>
          <w:sz w:val="24"/>
          <w:szCs w:val="24"/>
        </w:rPr>
        <w:t xml:space="preserve"> Н.Л. – доцент кафедры международной журналистики Кыргызско-Российского Славянского Университета им. Б.Н. Ельцина, кандидат филологических наук, (Бишкек, Киргизская Республика);</w:t>
      </w:r>
    </w:p>
    <w:p w14:paraId="502F59AD" w14:textId="77777777" w:rsidR="00B75837" w:rsidRDefault="00B7583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5837">
        <w:rPr>
          <w:rFonts w:ascii="Times New Roman" w:hAnsi="Times New Roman"/>
          <w:bCs/>
          <w:i/>
          <w:iCs/>
          <w:sz w:val="24"/>
          <w:szCs w:val="24"/>
        </w:rPr>
        <w:t>Прохоров А.В. – доцент кафедры менеджмента, маркетинга и рекламы Тамбовского государственного университета им. Г.Р. Державина, кандидат филологических наук, доцент;</w:t>
      </w:r>
    </w:p>
    <w:p w14:paraId="077AE00D" w14:textId="02A006BE" w:rsidR="00E51607" w:rsidRPr="00E51607" w:rsidRDefault="00E51607" w:rsidP="00B7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E51607">
        <w:rPr>
          <w:rFonts w:ascii="Times New Roman" w:hAnsi="Times New Roman"/>
          <w:bCs/>
          <w:i/>
          <w:iCs/>
          <w:sz w:val="24"/>
          <w:szCs w:val="24"/>
        </w:rPr>
        <w:t>Слободянюк</w:t>
      </w:r>
      <w:proofErr w:type="spellEnd"/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Н.Л. – доцент</w:t>
      </w:r>
      <w:r w:rsidRPr="00E51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кафедры международной журналистики Кыргызско-Российского Славянского Университета им. Б.Н. Ельцина, </w:t>
      </w:r>
      <w:proofErr w:type="spellStart"/>
      <w:r w:rsidRPr="00E51607">
        <w:rPr>
          <w:rFonts w:ascii="Times New Roman" w:hAnsi="Times New Roman"/>
          <w:bCs/>
          <w:i/>
          <w:iCs/>
          <w:sz w:val="24"/>
          <w:szCs w:val="24"/>
        </w:rPr>
        <w:t>к.филол.н</w:t>
      </w:r>
      <w:proofErr w:type="spellEnd"/>
      <w:r w:rsidRPr="00E51607">
        <w:rPr>
          <w:rFonts w:ascii="Times New Roman" w:hAnsi="Times New Roman"/>
          <w:bCs/>
          <w:i/>
          <w:iCs/>
          <w:sz w:val="24"/>
          <w:szCs w:val="24"/>
        </w:rPr>
        <w:t>. (Бишкек, Киргизская Республика)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0FF1F891" w14:textId="0A8AE800" w:rsidR="00E51607" w:rsidRPr="00E51607" w:rsidRDefault="00E51607" w:rsidP="00E5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5160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Прохоров А.В. – доцент кафедры менеджмента, маркетинга и рекламы Тамбовского государственного университета им. Г.Р. Державина, </w:t>
      </w:r>
      <w:proofErr w:type="spellStart"/>
      <w:r w:rsidRPr="00E5160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к.филол.н</w:t>
      </w:r>
      <w:proofErr w:type="spellEnd"/>
      <w:r w:rsidRPr="00E5160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., доцент</w:t>
      </w:r>
      <w:r w:rsidR="008B1BB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;</w:t>
      </w:r>
    </w:p>
    <w:p w14:paraId="5C3F34AA" w14:textId="77777777" w:rsidR="0002182E" w:rsidRPr="00E51607" w:rsidRDefault="00344587" w:rsidP="0002182E">
      <w:pPr>
        <w:pStyle w:val="Style12"/>
        <w:widowControl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E51607">
        <w:rPr>
          <w:rFonts w:eastAsia="Calibri"/>
          <w:i/>
          <w:szCs w:val="28"/>
          <w:lang w:eastAsia="en-US"/>
        </w:rPr>
        <w:t>Котлярова Е.</w:t>
      </w:r>
      <w:r w:rsidR="0002182E" w:rsidRPr="00E51607">
        <w:rPr>
          <w:rFonts w:eastAsia="Calibri"/>
          <w:i/>
          <w:szCs w:val="28"/>
          <w:lang w:eastAsia="en-US"/>
        </w:rPr>
        <w:t>А.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7FD456B0" w14:textId="77777777" w:rsidR="00626F69" w:rsidRPr="00E51607" w:rsidRDefault="00626F69" w:rsidP="00626F69">
      <w:pPr>
        <w:pStyle w:val="Style12"/>
        <w:widowControl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E51607">
        <w:rPr>
          <w:rFonts w:eastAsia="Calibri"/>
          <w:i/>
          <w:szCs w:val="28"/>
          <w:lang w:eastAsia="en-US"/>
        </w:rPr>
        <w:t>Бухов</w:t>
      </w:r>
      <w:proofErr w:type="spellEnd"/>
      <w:r w:rsidRPr="00E51607">
        <w:rPr>
          <w:rFonts w:eastAsia="Calibri"/>
          <w:i/>
          <w:szCs w:val="28"/>
          <w:lang w:eastAsia="en-US"/>
        </w:rPr>
        <w:t xml:space="preserve"> Н.В. – председатель Совета молодых ученых РГЭУ (РИНХ), зам. директора ИРТЦЭ, доцент кафедры бухгалтерского учета РГЭУ (РИНХ) </w:t>
      </w:r>
    </w:p>
    <w:p w14:paraId="100EA496" w14:textId="6EAD5E84" w:rsidR="00626F69" w:rsidRPr="00BB13B9" w:rsidRDefault="00626F69" w:rsidP="00626F69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E51607">
        <w:rPr>
          <w:rFonts w:eastAsia="Calibri"/>
          <w:i/>
          <w:szCs w:val="28"/>
          <w:lang w:eastAsia="en-US"/>
        </w:rPr>
        <w:t xml:space="preserve">Медникова Е.В. – руководитель проекта «Молодежный </w:t>
      </w:r>
      <w:proofErr w:type="spellStart"/>
      <w:r w:rsidRPr="00E51607">
        <w:rPr>
          <w:rFonts w:eastAsia="Calibri"/>
          <w:i/>
          <w:szCs w:val="28"/>
          <w:lang w:eastAsia="en-US"/>
        </w:rPr>
        <w:t>ТехПред</w:t>
      </w:r>
      <w:proofErr w:type="spellEnd"/>
      <w:r w:rsidRPr="00E51607">
        <w:rPr>
          <w:rFonts w:eastAsia="Calibri"/>
          <w:i/>
          <w:szCs w:val="28"/>
          <w:lang w:eastAsia="en-US"/>
        </w:rPr>
        <w:t xml:space="preserve"> Марафон», инспектор </w:t>
      </w:r>
      <w:r w:rsidRPr="00BB13B9">
        <w:rPr>
          <w:rFonts w:eastAsia="Calibri"/>
          <w:i/>
          <w:szCs w:val="28"/>
          <w:lang w:eastAsia="en-US"/>
        </w:rPr>
        <w:t>студенческого бюро РГЭУ (РИНХ), ответственный секретарь Совета молодых ученых РГЭУ (РИНХ), студентка группы ПМИ</w:t>
      </w:r>
      <w:r w:rsidRPr="00BB13B9">
        <w:rPr>
          <w:rFonts w:eastAsia="Calibri"/>
          <w:i/>
          <w:szCs w:val="28"/>
          <w:lang w:val="en-US" w:eastAsia="en-US"/>
        </w:rPr>
        <w:t>OZ</w:t>
      </w:r>
      <w:r w:rsidRPr="00BB13B9">
        <w:rPr>
          <w:rFonts w:eastAsia="Calibri"/>
          <w:i/>
          <w:szCs w:val="28"/>
          <w:lang w:eastAsia="en-US"/>
        </w:rPr>
        <w:t>-341</w:t>
      </w:r>
      <w:r w:rsidR="00723C2B" w:rsidRPr="00BB13B9">
        <w:rPr>
          <w:rFonts w:eastAsia="Calibri"/>
          <w:i/>
          <w:szCs w:val="28"/>
          <w:lang w:eastAsia="en-US"/>
        </w:rPr>
        <w:t>;</w:t>
      </w:r>
    </w:p>
    <w:p w14:paraId="665B1A2C" w14:textId="6E9D4B25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Абрамова К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В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 xml:space="preserve"> </w:t>
      </w:r>
      <w:r w:rsidRPr="00BB13B9">
        <w:rPr>
          <w:rFonts w:ascii="Times New Roman" w:hAnsi="Times New Roman"/>
          <w:i/>
          <w:sz w:val="24"/>
          <w:szCs w:val="24"/>
        </w:rPr>
        <w:t xml:space="preserve">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ЖУР-711</w:t>
      </w:r>
      <w:r w:rsidR="00723C2B" w:rsidRPr="00BB13B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5007FF79" w14:textId="40CC3352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54EF6">
        <w:rPr>
          <w:rFonts w:ascii="Times New Roman" w:hAnsi="Times New Roman"/>
          <w:i/>
          <w:sz w:val="24"/>
          <w:szCs w:val="24"/>
        </w:rPr>
        <w:t>Аллавердян</w:t>
      </w:r>
      <w:proofErr w:type="spellEnd"/>
      <w:r w:rsidRPr="00454EF6">
        <w:rPr>
          <w:rFonts w:ascii="Times New Roman" w:hAnsi="Times New Roman"/>
          <w:i/>
          <w:sz w:val="24"/>
          <w:szCs w:val="24"/>
        </w:rPr>
        <w:t xml:space="preserve"> В</w:t>
      </w:r>
      <w:r w:rsidRPr="00BB13B9">
        <w:rPr>
          <w:rFonts w:ascii="Times New Roman" w:hAnsi="Times New Roman"/>
          <w:i/>
          <w:sz w:val="24"/>
          <w:szCs w:val="24"/>
        </w:rPr>
        <w:t xml:space="preserve">.В.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ЖУР-711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5DE0979A" w14:textId="4B48BFBA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Анищенко А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А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ЖУР-713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0C24D633" w14:textId="522E5358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Бузун Е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Г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ЖУР-732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7C3A218A" w14:textId="56EB30BA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54EF6">
        <w:rPr>
          <w:rFonts w:ascii="Times New Roman" w:hAnsi="Times New Roman"/>
          <w:i/>
          <w:sz w:val="24"/>
          <w:szCs w:val="24"/>
        </w:rPr>
        <w:t>Вергус</w:t>
      </w:r>
      <w:proofErr w:type="spellEnd"/>
      <w:r w:rsidRPr="00454EF6">
        <w:rPr>
          <w:rFonts w:ascii="Times New Roman" w:hAnsi="Times New Roman"/>
          <w:i/>
          <w:sz w:val="24"/>
          <w:szCs w:val="24"/>
        </w:rPr>
        <w:t xml:space="preserve"> А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А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ЖУР-731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5D25A21E" w14:textId="359A517D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Воробьева А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Н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ЖУР-741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07C943D3" w14:textId="0B652CA9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Гайворонская Р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А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ЖУР-713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4F3BB0D8" w14:textId="33837859" w:rsidR="00454EF6" w:rsidRPr="00BB13B9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Гуков В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В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ЖУР-711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486C50A5" w14:textId="4AF99B2E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Ибраимов М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А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ЖУР-731</w:t>
      </w:r>
      <w:r w:rsidR="00723C2B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7E5EAFEA" w14:textId="402F103C" w:rsidR="00454EF6" w:rsidRPr="00454EF6" w:rsidRDefault="00454EF6" w:rsidP="00454EF6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Киреев Д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Д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ЖУР-721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</w:t>
      </w:r>
      <w:r w:rsidR="00723C2B" w:rsidRPr="00BB13B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23C2B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723C2B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6BFF8823" w14:textId="197C559F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Лукьянова Д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А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ЖУР-713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5A7162FA" w14:textId="16E08B98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Мустафаева Н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В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ЖУР-721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4AEEE62A" w14:textId="049386BB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Мыльников И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И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ЖУР-711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4A00AED3" w14:textId="282B2C1D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t>Перепелицына В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В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ЖУР-741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58C1397B" w14:textId="5BC15EC5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454EF6">
        <w:rPr>
          <w:rFonts w:ascii="Times New Roman" w:hAnsi="Times New Roman"/>
          <w:i/>
          <w:sz w:val="24"/>
          <w:szCs w:val="24"/>
        </w:rPr>
        <w:lastRenderedPageBreak/>
        <w:t>Самойлова К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В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ЖУР-711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-на-Дону);</w:t>
      </w:r>
    </w:p>
    <w:p w14:paraId="7A4614D6" w14:textId="01A8F598" w:rsidR="00454EF6" w:rsidRPr="00454EF6" w:rsidRDefault="00454EF6" w:rsidP="00454EF6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54EF6">
        <w:rPr>
          <w:rFonts w:ascii="Times New Roman" w:hAnsi="Times New Roman"/>
          <w:i/>
          <w:sz w:val="24"/>
          <w:szCs w:val="24"/>
        </w:rPr>
        <w:t>Ситова</w:t>
      </w:r>
      <w:proofErr w:type="spellEnd"/>
      <w:r w:rsidRPr="00454EF6">
        <w:rPr>
          <w:rFonts w:ascii="Times New Roman" w:hAnsi="Times New Roman"/>
          <w:i/>
          <w:sz w:val="24"/>
          <w:szCs w:val="24"/>
        </w:rPr>
        <w:t xml:space="preserve"> А</w:t>
      </w:r>
      <w:r w:rsidRPr="00BB13B9">
        <w:rPr>
          <w:rFonts w:ascii="Times New Roman" w:hAnsi="Times New Roman"/>
          <w:i/>
          <w:sz w:val="24"/>
          <w:szCs w:val="24"/>
        </w:rPr>
        <w:t>.</w:t>
      </w:r>
      <w:r w:rsidRPr="00454EF6">
        <w:rPr>
          <w:rFonts w:ascii="Times New Roman" w:hAnsi="Times New Roman"/>
          <w:i/>
          <w:sz w:val="24"/>
          <w:szCs w:val="24"/>
        </w:rPr>
        <w:t>Д</w:t>
      </w:r>
      <w:r w:rsidRPr="00BB13B9">
        <w:rPr>
          <w:rFonts w:ascii="Times New Roman" w:hAnsi="Times New Roman"/>
          <w:i/>
          <w:sz w:val="24"/>
          <w:szCs w:val="24"/>
        </w:rPr>
        <w:t xml:space="preserve">. – член Совета молодых ученых РГЭУ (РИНХ), студентка группы </w:t>
      </w:r>
      <w:r w:rsidRPr="00454EF6">
        <w:rPr>
          <w:rFonts w:ascii="Times New Roman" w:hAnsi="Times New Roman"/>
          <w:i/>
          <w:sz w:val="24"/>
          <w:szCs w:val="24"/>
        </w:rPr>
        <w:t>ЖУР-713</w:t>
      </w:r>
      <w:r w:rsidR="00C61513" w:rsidRPr="00BB13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61513" w:rsidRPr="00BB13B9">
        <w:rPr>
          <w:rFonts w:ascii="Times New Roman" w:hAnsi="Times New Roman"/>
          <w:i/>
          <w:sz w:val="24"/>
          <w:szCs w:val="24"/>
        </w:rPr>
        <w:t>г.Ростов</w:t>
      </w:r>
      <w:proofErr w:type="spellEnd"/>
      <w:r w:rsidR="00C61513" w:rsidRPr="00BB13B9">
        <w:rPr>
          <w:rFonts w:ascii="Times New Roman" w:hAnsi="Times New Roman"/>
          <w:i/>
          <w:sz w:val="24"/>
          <w:szCs w:val="24"/>
        </w:rPr>
        <w:t>-на-Дону).</w:t>
      </w:r>
    </w:p>
    <w:p w14:paraId="419B16F7" w14:textId="77777777" w:rsidR="00344587" w:rsidRDefault="00344587" w:rsidP="00433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CCC949" w14:textId="77777777" w:rsidR="00433EE8" w:rsidRPr="00083B07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B07">
        <w:rPr>
          <w:rFonts w:ascii="Times New Roman" w:hAnsi="Times New Roman"/>
          <w:b/>
          <w:sz w:val="24"/>
          <w:szCs w:val="24"/>
        </w:rPr>
        <w:t>Модераторы:</w:t>
      </w:r>
    </w:p>
    <w:p w14:paraId="33EE0EF6" w14:textId="52FF11F1" w:rsidR="00B76EAF" w:rsidRPr="00B76EAF" w:rsidRDefault="00B76EAF" w:rsidP="00B76EA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B76EAF">
        <w:rPr>
          <w:rFonts w:ascii="Times New Roman" w:hAnsi="Times New Roman"/>
          <w:b/>
          <w:iCs/>
          <w:sz w:val="26"/>
          <w:szCs w:val="26"/>
        </w:rPr>
        <w:t>Клеменова</w:t>
      </w:r>
      <w:proofErr w:type="spellEnd"/>
      <w:r w:rsidRPr="00B76EAF">
        <w:rPr>
          <w:rFonts w:ascii="Times New Roman" w:hAnsi="Times New Roman"/>
          <w:b/>
          <w:iCs/>
          <w:sz w:val="26"/>
          <w:szCs w:val="26"/>
        </w:rPr>
        <w:t xml:space="preserve"> Елена Николаевна </w:t>
      </w:r>
      <w:r w:rsidRPr="00B76EAF">
        <w:rPr>
          <w:rFonts w:ascii="Times New Roman" w:hAnsi="Times New Roman"/>
          <w:bCs/>
          <w:iCs/>
          <w:sz w:val="26"/>
          <w:szCs w:val="26"/>
        </w:rPr>
        <w:t xml:space="preserve">– заведующий кафедрой журналистики РГЭУ (РИНХ), </w:t>
      </w:r>
      <w:proofErr w:type="spellStart"/>
      <w:r w:rsidRPr="00B76EAF">
        <w:rPr>
          <w:rFonts w:ascii="Times New Roman" w:hAnsi="Times New Roman"/>
          <w:bCs/>
          <w:iCs/>
          <w:sz w:val="26"/>
          <w:szCs w:val="26"/>
        </w:rPr>
        <w:t>д.филол.н</w:t>
      </w:r>
      <w:proofErr w:type="spellEnd"/>
      <w:r w:rsidRPr="00B76EAF">
        <w:rPr>
          <w:rFonts w:ascii="Times New Roman" w:hAnsi="Times New Roman"/>
          <w:bCs/>
          <w:iCs/>
          <w:sz w:val="26"/>
          <w:szCs w:val="26"/>
        </w:rPr>
        <w:t>., профессор;</w:t>
      </w:r>
    </w:p>
    <w:p w14:paraId="441E699F" w14:textId="2F6F9516" w:rsidR="00B76EAF" w:rsidRPr="00B76EAF" w:rsidRDefault="00B76EAF" w:rsidP="00B76EA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0" w:name="_Hlk150509473"/>
      <w:r w:rsidRPr="00B76EAF">
        <w:rPr>
          <w:rFonts w:ascii="Times New Roman" w:hAnsi="Times New Roman"/>
          <w:b/>
          <w:iCs/>
          <w:sz w:val="26"/>
          <w:szCs w:val="26"/>
        </w:rPr>
        <w:t xml:space="preserve">Березина Наталия Николаевна </w:t>
      </w:r>
      <w:r w:rsidRPr="00B76EAF">
        <w:rPr>
          <w:rFonts w:ascii="Times New Roman" w:hAnsi="Times New Roman"/>
          <w:bCs/>
          <w:iCs/>
          <w:sz w:val="26"/>
          <w:szCs w:val="26"/>
        </w:rPr>
        <w:t xml:space="preserve">– доцент кафедры журналистики РГЭУ (РИНХ), </w:t>
      </w:r>
      <w:proofErr w:type="spellStart"/>
      <w:r w:rsidRPr="00B76EAF">
        <w:rPr>
          <w:rFonts w:ascii="Times New Roman" w:hAnsi="Times New Roman"/>
          <w:bCs/>
          <w:iCs/>
          <w:sz w:val="26"/>
          <w:szCs w:val="26"/>
        </w:rPr>
        <w:t>к.психол.н</w:t>
      </w:r>
      <w:proofErr w:type="spellEnd"/>
      <w:r w:rsidRPr="00B76EAF">
        <w:rPr>
          <w:rFonts w:ascii="Times New Roman" w:hAnsi="Times New Roman"/>
          <w:bCs/>
          <w:iCs/>
          <w:sz w:val="26"/>
          <w:szCs w:val="26"/>
        </w:rPr>
        <w:t>.;</w:t>
      </w:r>
    </w:p>
    <w:bookmarkEnd w:id="0"/>
    <w:p w14:paraId="3A4F5B76" w14:textId="78196CDE" w:rsidR="00BB13B9" w:rsidRPr="00B76EAF" w:rsidRDefault="00B76EAF" w:rsidP="00B76EA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B76EAF">
        <w:rPr>
          <w:rFonts w:ascii="Times New Roman" w:hAnsi="Times New Roman"/>
          <w:b/>
          <w:iCs/>
          <w:sz w:val="26"/>
          <w:szCs w:val="26"/>
        </w:rPr>
        <w:t xml:space="preserve">Коляго Игорь Леонтьевич </w:t>
      </w:r>
      <w:r w:rsidRPr="00B76EAF">
        <w:rPr>
          <w:rFonts w:ascii="Times New Roman" w:hAnsi="Times New Roman"/>
          <w:bCs/>
          <w:iCs/>
          <w:sz w:val="26"/>
          <w:szCs w:val="26"/>
        </w:rPr>
        <w:t>– старший преподаватель кафедры журналистики РГЭУ (РИНХ).</w:t>
      </w:r>
    </w:p>
    <w:p w14:paraId="7C954AA6" w14:textId="77777777" w:rsidR="00B76EAF" w:rsidRDefault="00B76EAF" w:rsidP="00B76EA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20BA2D2B" w14:textId="3EEA8459" w:rsidR="00B76EAF" w:rsidRDefault="00433EE8" w:rsidP="00433EE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F3D20">
        <w:rPr>
          <w:rFonts w:ascii="Times New Roman" w:hAnsi="Times New Roman"/>
          <w:b/>
          <w:i/>
          <w:sz w:val="26"/>
          <w:szCs w:val="26"/>
        </w:rPr>
        <w:t xml:space="preserve">Дата проведения </w:t>
      </w:r>
      <w:r w:rsidR="00B036DD">
        <w:rPr>
          <w:rFonts w:ascii="Times New Roman" w:hAnsi="Times New Roman"/>
          <w:b/>
          <w:i/>
          <w:sz w:val="26"/>
          <w:szCs w:val="26"/>
        </w:rPr>
        <w:t>мастер-класса</w:t>
      </w:r>
      <w:r w:rsidRPr="005F3D2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6EAF" w:rsidRPr="00B76EAF">
        <w:rPr>
          <w:rFonts w:ascii="Times New Roman" w:hAnsi="Times New Roman"/>
          <w:bCs/>
          <w:iCs/>
          <w:sz w:val="26"/>
          <w:szCs w:val="26"/>
        </w:rPr>
        <w:t>30 ноября 2023 г. в 17.00</w:t>
      </w:r>
    </w:p>
    <w:p w14:paraId="2B302BF5" w14:textId="264ADAD7" w:rsidR="00433EE8" w:rsidRPr="00B76EAF" w:rsidRDefault="00B76EAF" w:rsidP="00433EE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6EAF">
        <w:rPr>
          <w:rFonts w:ascii="Times New Roman" w:hAnsi="Times New Roman"/>
          <w:bCs/>
          <w:i/>
          <w:sz w:val="24"/>
          <w:szCs w:val="24"/>
        </w:rPr>
        <w:t>КРУГЛЫЙ СТОЛ ПРОВОДИТСЯ В ОФЛАЙН/ОНЛАЙН ФОРМАТЕ</w:t>
      </w:r>
    </w:p>
    <w:p w14:paraId="60D1A72A" w14:textId="60CF2622" w:rsidR="00B76EAF" w:rsidRDefault="00F64F83" w:rsidP="00B76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82E">
        <w:rPr>
          <w:rFonts w:ascii="Times New Roman" w:hAnsi="Times New Roman"/>
          <w:sz w:val="24"/>
          <w:szCs w:val="24"/>
        </w:rPr>
        <w:t xml:space="preserve">Место проведения: </w:t>
      </w:r>
      <w:r w:rsidR="00B76EAF" w:rsidRPr="00B76EAF">
        <w:rPr>
          <w:rFonts w:ascii="Times New Roman" w:hAnsi="Times New Roman"/>
          <w:sz w:val="24"/>
          <w:szCs w:val="24"/>
        </w:rPr>
        <w:t xml:space="preserve">г. Ростов-на-Дону, </w:t>
      </w:r>
      <w:bookmarkStart w:id="1" w:name="_GoBack"/>
      <w:r w:rsidR="00B76EAF" w:rsidRPr="00B76EAF">
        <w:rPr>
          <w:rFonts w:ascii="Times New Roman" w:hAnsi="Times New Roman"/>
          <w:sz w:val="24"/>
          <w:szCs w:val="24"/>
        </w:rPr>
        <w:t xml:space="preserve">ул. </w:t>
      </w:r>
      <w:r w:rsidR="00B76EAF">
        <w:rPr>
          <w:rFonts w:ascii="Times New Roman" w:hAnsi="Times New Roman"/>
          <w:sz w:val="24"/>
          <w:szCs w:val="24"/>
        </w:rPr>
        <w:t>Тургеневская</w:t>
      </w:r>
      <w:r w:rsidR="00B76EAF" w:rsidRPr="00B76EAF">
        <w:rPr>
          <w:rFonts w:ascii="Times New Roman" w:hAnsi="Times New Roman"/>
          <w:sz w:val="24"/>
          <w:szCs w:val="24"/>
        </w:rPr>
        <w:t xml:space="preserve">, </w:t>
      </w:r>
      <w:r w:rsidR="00B76EAF">
        <w:rPr>
          <w:rFonts w:ascii="Times New Roman" w:hAnsi="Times New Roman"/>
          <w:sz w:val="24"/>
          <w:szCs w:val="24"/>
        </w:rPr>
        <w:t>4</w:t>
      </w:r>
      <w:r w:rsidR="00B76EAF" w:rsidRPr="00B76EAF">
        <w:rPr>
          <w:rFonts w:ascii="Times New Roman" w:hAnsi="Times New Roman"/>
          <w:sz w:val="24"/>
          <w:szCs w:val="24"/>
        </w:rPr>
        <w:t>9</w:t>
      </w:r>
      <w:bookmarkEnd w:id="1"/>
    </w:p>
    <w:p w14:paraId="29B50C42" w14:textId="5AC182B8" w:rsidR="005F3D20" w:rsidRPr="00B76EAF" w:rsidRDefault="00433EE8" w:rsidP="00B76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3B9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B76EAF" w:rsidRPr="00B76EAF">
        <w:rPr>
          <w:rFonts w:ascii="Times New Roman" w:hAnsi="Times New Roman"/>
          <w:bCs/>
          <w:sz w:val="24"/>
          <w:szCs w:val="24"/>
        </w:rPr>
        <w:t xml:space="preserve">Березина Наталия Николаевна – доцент кафедры журналистики РГЭУ (РИНХ), </w:t>
      </w:r>
      <w:proofErr w:type="spellStart"/>
      <w:r w:rsidR="00B76EAF" w:rsidRPr="00B76EAF">
        <w:rPr>
          <w:rFonts w:ascii="Times New Roman" w:hAnsi="Times New Roman"/>
          <w:bCs/>
          <w:sz w:val="24"/>
          <w:szCs w:val="24"/>
        </w:rPr>
        <w:t>к.психол.н</w:t>
      </w:r>
      <w:proofErr w:type="spellEnd"/>
      <w:r w:rsidR="00B76EAF" w:rsidRPr="00B76EAF">
        <w:rPr>
          <w:rFonts w:ascii="Times New Roman" w:hAnsi="Times New Roman"/>
          <w:bCs/>
          <w:sz w:val="24"/>
          <w:szCs w:val="24"/>
        </w:rPr>
        <w:t>.;</w:t>
      </w:r>
      <w:r w:rsidR="00B76EAF">
        <w:rPr>
          <w:rFonts w:ascii="Times New Roman" w:hAnsi="Times New Roman"/>
          <w:sz w:val="24"/>
          <w:szCs w:val="24"/>
        </w:rPr>
        <w:t xml:space="preserve"> </w:t>
      </w:r>
      <w:r w:rsidR="005F3D20" w:rsidRPr="00AC4703">
        <w:rPr>
          <w:rFonts w:ascii="Times New Roman" w:hAnsi="Times New Roman"/>
          <w:sz w:val="24"/>
          <w:szCs w:val="24"/>
        </w:rPr>
        <w:t>тел</w:t>
      </w:r>
      <w:r w:rsidR="005F3D20" w:rsidRPr="00B76EAF">
        <w:rPr>
          <w:rFonts w:ascii="Times New Roman" w:hAnsi="Times New Roman"/>
          <w:sz w:val="24"/>
          <w:szCs w:val="24"/>
        </w:rPr>
        <w:t>.:</w:t>
      </w:r>
      <w:r w:rsidR="00B036DD">
        <w:rPr>
          <w:rFonts w:ascii="Times New Roman" w:hAnsi="Times New Roman"/>
          <w:sz w:val="24"/>
          <w:szCs w:val="24"/>
        </w:rPr>
        <w:t xml:space="preserve"> 8</w:t>
      </w:r>
      <w:r w:rsidR="005F3D20" w:rsidRPr="00490B49">
        <w:rPr>
          <w:rFonts w:ascii="Times New Roman" w:hAnsi="Times New Roman"/>
          <w:sz w:val="24"/>
          <w:szCs w:val="24"/>
        </w:rPr>
        <w:t>(863) 2</w:t>
      </w:r>
      <w:r w:rsidR="00B036DD" w:rsidRPr="00490B49">
        <w:rPr>
          <w:rFonts w:ascii="Times New Roman" w:hAnsi="Times New Roman"/>
          <w:sz w:val="24"/>
          <w:szCs w:val="24"/>
        </w:rPr>
        <w:t>40</w:t>
      </w:r>
      <w:r w:rsidR="005F3D20" w:rsidRPr="00490B49">
        <w:rPr>
          <w:rFonts w:ascii="Times New Roman" w:hAnsi="Times New Roman"/>
          <w:sz w:val="24"/>
          <w:szCs w:val="24"/>
        </w:rPr>
        <w:t>-</w:t>
      </w:r>
      <w:r w:rsidR="00B036DD" w:rsidRPr="00490B49">
        <w:rPr>
          <w:rFonts w:ascii="Times New Roman" w:hAnsi="Times New Roman"/>
          <w:sz w:val="24"/>
          <w:szCs w:val="24"/>
        </w:rPr>
        <w:t>39</w:t>
      </w:r>
      <w:r w:rsidR="005F3D20" w:rsidRPr="00490B49">
        <w:rPr>
          <w:rFonts w:ascii="Times New Roman" w:hAnsi="Times New Roman"/>
          <w:sz w:val="24"/>
          <w:szCs w:val="24"/>
        </w:rPr>
        <w:t>-</w:t>
      </w:r>
      <w:r w:rsidR="00B036DD" w:rsidRPr="00490B49">
        <w:rPr>
          <w:rFonts w:ascii="Times New Roman" w:hAnsi="Times New Roman"/>
          <w:sz w:val="24"/>
          <w:szCs w:val="24"/>
        </w:rPr>
        <w:t>5</w:t>
      </w:r>
      <w:r w:rsidR="005F3D20" w:rsidRPr="00490B49">
        <w:rPr>
          <w:rFonts w:ascii="Times New Roman" w:hAnsi="Times New Roman"/>
          <w:sz w:val="24"/>
          <w:szCs w:val="24"/>
        </w:rPr>
        <w:t>1</w:t>
      </w:r>
    </w:p>
    <w:p w14:paraId="4D568440" w14:textId="1D5F6301" w:rsidR="00F24328" w:rsidRPr="00F24328" w:rsidRDefault="005F3D20" w:rsidP="00F24328">
      <w:pPr>
        <w:mirrorIndents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C4703">
        <w:rPr>
          <w:rFonts w:ascii="Times New Roman" w:hAnsi="Times New Roman"/>
          <w:sz w:val="24"/>
          <w:szCs w:val="24"/>
          <w:lang w:val="en-US"/>
        </w:rPr>
        <w:t>Email</w:t>
      </w:r>
      <w:r w:rsidRPr="0002182E">
        <w:rPr>
          <w:rFonts w:ascii="Times New Roman" w:hAnsi="Times New Roman"/>
          <w:sz w:val="24"/>
          <w:szCs w:val="24"/>
          <w:lang w:val="en-US"/>
        </w:rPr>
        <w:t>:</w:t>
      </w:r>
      <w:r w:rsidRPr="0002182E">
        <w:rPr>
          <w:sz w:val="24"/>
          <w:szCs w:val="24"/>
          <w:lang w:val="en-US"/>
        </w:rPr>
        <w:t xml:space="preserve"> </w:t>
      </w:r>
      <w:hyperlink r:id="rId17" w:history="1">
        <w:r w:rsidR="00F24328" w:rsidRPr="00F2432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zkafedra255@mail.ru</w:t>
        </w:r>
      </w:hyperlink>
    </w:p>
    <w:sectPr w:rsidR="00F24328" w:rsidRPr="00F24328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21D0C"/>
    <w:multiLevelType w:val="hybridMultilevel"/>
    <w:tmpl w:val="4732A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E8"/>
    <w:rsid w:val="00011A70"/>
    <w:rsid w:val="0002182E"/>
    <w:rsid w:val="0016384A"/>
    <w:rsid w:val="002710ED"/>
    <w:rsid w:val="002976EA"/>
    <w:rsid w:val="002C198A"/>
    <w:rsid w:val="002F1824"/>
    <w:rsid w:val="00306008"/>
    <w:rsid w:val="00344587"/>
    <w:rsid w:val="00396968"/>
    <w:rsid w:val="0040538A"/>
    <w:rsid w:val="00433EE8"/>
    <w:rsid w:val="00454EF6"/>
    <w:rsid w:val="00490B49"/>
    <w:rsid w:val="00496CA2"/>
    <w:rsid w:val="00517838"/>
    <w:rsid w:val="005F3D20"/>
    <w:rsid w:val="00601896"/>
    <w:rsid w:val="006042EA"/>
    <w:rsid w:val="00626F69"/>
    <w:rsid w:val="00723C2B"/>
    <w:rsid w:val="00761F4C"/>
    <w:rsid w:val="0083747C"/>
    <w:rsid w:val="0084456A"/>
    <w:rsid w:val="0089330C"/>
    <w:rsid w:val="008B1BB6"/>
    <w:rsid w:val="009139AE"/>
    <w:rsid w:val="00930F0B"/>
    <w:rsid w:val="00A94C42"/>
    <w:rsid w:val="00AE4CFA"/>
    <w:rsid w:val="00B036DD"/>
    <w:rsid w:val="00B75837"/>
    <w:rsid w:val="00B76EAF"/>
    <w:rsid w:val="00BB13B9"/>
    <w:rsid w:val="00C21D27"/>
    <w:rsid w:val="00C61513"/>
    <w:rsid w:val="00C96B5F"/>
    <w:rsid w:val="00DA0D47"/>
    <w:rsid w:val="00DB7FC7"/>
    <w:rsid w:val="00DE38F0"/>
    <w:rsid w:val="00E25AFB"/>
    <w:rsid w:val="00E51607"/>
    <w:rsid w:val="00F24328"/>
    <w:rsid w:val="00F27747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38FEC"/>
  <w15:docId w15:val="{64C6E593-9814-4110-B3F3-3D1C082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ue.ru/doc/mip/mip_konf.png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zkafedra255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mednikovaev</cp:lastModifiedBy>
  <cp:revision>25</cp:revision>
  <dcterms:created xsi:type="dcterms:W3CDTF">2023-10-09T12:44:00Z</dcterms:created>
  <dcterms:modified xsi:type="dcterms:W3CDTF">2023-11-10T11:39:00Z</dcterms:modified>
</cp:coreProperties>
</file>